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FB" w:rsidRPr="00EE70FB" w:rsidRDefault="00EE70FB" w:rsidP="00EE7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FB">
        <w:rPr>
          <w:rFonts w:ascii="Times New Roman" w:hAnsi="Times New Roman" w:cs="Times New Roman"/>
          <w:b/>
          <w:sz w:val="28"/>
          <w:szCs w:val="28"/>
        </w:rPr>
        <w:t>Муниципальное казённое  дошкольное  образовательное  учреждение детский сад  №15</w:t>
      </w:r>
    </w:p>
    <w:p w:rsidR="00EE70FB" w:rsidRPr="00EE70FB" w:rsidRDefault="00EE70FB" w:rsidP="00EE7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b/>
          <w:sz w:val="28"/>
          <w:szCs w:val="28"/>
        </w:rPr>
        <w:t>(МКДОУ д/с №15</w:t>
      </w:r>
      <w:r w:rsidRPr="00EE70FB">
        <w:rPr>
          <w:rFonts w:ascii="Times New Roman" w:hAnsi="Times New Roman" w:cs="Times New Roman"/>
          <w:sz w:val="28"/>
          <w:szCs w:val="28"/>
        </w:rPr>
        <w:t>)</w:t>
      </w:r>
    </w:p>
    <w:p w:rsidR="00EE70FB" w:rsidRPr="00EE70FB" w:rsidRDefault="00EE70FB" w:rsidP="00EE70FB">
      <w:pPr>
        <w:rPr>
          <w:rFonts w:ascii="Times New Roman" w:hAnsi="Times New Roman" w:cs="Times New Roman"/>
          <w:b/>
          <w:sz w:val="28"/>
          <w:szCs w:val="28"/>
        </w:rPr>
      </w:pPr>
      <w:r w:rsidRPr="00EE70FB">
        <w:rPr>
          <w:rFonts w:ascii="Times New Roman" w:hAnsi="Times New Roman" w:cs="Times New Roman"/>
          <w:b/>
          <w:sz w:val="28"/>
          <w:szCs w:val="28"/>
        </w:rPr>
        <w:t xml:space="preserve">11.01.2021                                                                                         №   1/3-д  </w:t>
      </w:r>
    </w:p>
    <w:p w:rsidR="00EE70FB" w:rsidRPr="00EE70FB" w:rsidRDefault="00EE70FB" w:rsidP="00EE7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FB">
        <w:rPr>
          <w:rFonts w:ascii="Times New Roman" w:hAnsi="Times New Roman" w:cs="Times New Roman"/>
          <w:b/>
          <w:sz w:val="28"/>
          <w:szCs w:val="28"/>
        </w:rPr>
        <w:t>п. Дубовка</w:t>
      </w:r>
    </w:p>
    <w:p w:rsidR="00EE70FB" w:rsidRPr="00EE70FB" w:rsidRDefault="00EE70FB" w:rsidP="00EE70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0FB">
        <w:rPr>
          <w:rFonts w:ascii="Times New Roman" w:hAnsi="Times New Roman" w:cs="Times New Roman"/>
          <w:b/>
          <w:bCs/>
          <w:sz w:val="28"/>
          <w:szCs w:val="28"/>
        </w:rPr>
        <w:t>О создании психолого-педагогического консилиума, утверждения положений</w:t>
      </w:r>
    </w:p>
    <w:p w:rsidR="00EE70FB" w:rsidRPr="00EE70FB" w:rsidRDefault="00EE70FB" w:rsidP="00EE70FB">
      <w:pPr>
        <w:jc w:val="both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sz w:val="28"/>
          <w:szCs w:val="28"/>
        </w:rPr>
        <w:t>На основании части 1 стать 28 ФЗ от 29.12.2012 №  273-ФЗ «Об образовании в Российской Федерации», во исполнения распоряжения Минпросвещения от  09.09.2019 № Р-93,</w:t>
      </w:r>
    </w:p>
    <w:p w:rsidR="00EE70FB" w:rsidRPr="00EE70FB" w:rsidRDefault="00EE70FB" w:rsidP="00EE70FB">
      <w:pPr>
        <w:jc w:val="both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sz w:val="28"/>
          <w:szCs w:val="28"/>
        </w:rPr>
        <w:t>ПРИКАЗЫВАЮ:</w:t>
      </w:r>
    </w:p>
    <w:p w:rsidR="00EE70FB" w:rsidRPr="00EE70FB" w:rsidRDefault="00EE70FB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sz w:val="28"/>
          <w:szCs w:val="28"/>
        </w:rPr>
        <w:t>1. Создать постоянно действующий психолого-педагогический консилиум (далее — Консилиум)  в составе:</w:t>
      </w:r>
    </w:p>
    <w:p w:rsidR="00EE70FB" w:rsidRPr="00EE70FB" w:rsidRDefault="00EE70FB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sz w:val="28"/>
          <w:szCs w:val="28"/>
        </w:rPr>
        <w:t>Председатель консилиума:   Гулякина Н.А., заместитель заведующего по ВиМР</w:t>
      </w:r>
    </w:p>
    <w:p w:rsidR="00EE70FB" w:rsidRPr="00EE70FB" w:rsidRDefault="00EE70FB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консилиума:          </w:t>
      </w:r>
      <w:r w:rsidRPr="00EE70FB">
        <w:rPr>
          <w:rFonts w:ascii="Times New Roman" w:hAnsi="Times New Roman" w:cs="Times New Roman"/>
          <w:sz w:val="28"/>
          <w:szCs w:val="28"/>
        </w:rPr>
        <w:t>Шарова Т.В., педагог-психолог</w:t>
      </w:r>
    </w:p>
    <w:p w:rsidR="00EE70FB" w:rsidRPr="00EE70FB" w:rsidRDefault="00EE70FB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E70FB">
        <w:rPr>
          <w:rFonts w:ascii="Times New Roman" w:hAnsi="Times New Roman" w:cs="Times New Roman"/>
          <w:sz w:val="28"/>
          <w:szCs w:val="28"/>
        </w:rPr>
        <w:t>Афонина Ю.В., инструктор по физической культуры</w:t>
      </w:r>
    </w:p>
    <w:p w:rsidR="00EE70FB" w:rsidRPr="00EE70FB" w:rsidRDefault="00EE70FB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E70FB">
        <w:rPr>
          <w:rFonts w:ascii="Times New Roman" w:hAnsi="Times New Roman" w:cs="Times New Roman"/>
          <w:sz w:val="28"/>
          <w:szCs w:val="28"/>
        </w:rPr>
        <w:t>Осюшкина Н.Л., воспитатель</w:t>
      </w:r>
    </w:p>
    <w:p w:rsidR="00EE70FB" w:rsidRPr="00EE70FB" w:rsidRDefault="00EE70FB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E70FB">
        <w:rPr>
          <w:rFonts w:ascii="Times New Roman" w:hAnsi="Times New Roman" w:cs="Times New Roman"/>
          <w:sz w:val="28"/>
          <w:szCs w:val="28"/>
        </w:rPr>
        <w:t>Морозова Л.В., воспитатель</w:t>
      </w:r>
    </w:p>
    <w:p w:rsidR="00EE70FB" w:rsidRPr="00EE70FB" w:rsidRDefault="00EE70FB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sz w:val="28"/>
          <w:szCs w:val="28"/>
        </w:rPr>
        <w:t>2. Консилиуму осуществлять свою деятельность на основании Положения о психолого-педагогическом консилиуме в муниципальном казенном дошкольном образовательном учреждении детском саду № 15  (Приложение 1).</w:t>
      </w:r>
    </w:p>
    <w:p w:rsidR="00EE70FB" w:rsidRPr="00EE70FB" w:rsidRDefault="00EE70FB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sz w:val="28"/>
          <w:szCs w:val="28"/>
        </w:rPr>
        <w:t>3. Утвердить заявление о предоставлении ребенку дополнительного образования.</w:t>
      </w:r>
    </w:p>
    <w:p w:rsidR="00EE70FB" w:rsidRPr="00EE70FB" w:rsidRDefault="00EE70FB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sz w:val="28"/>
          <w:szCs w:val="28"/>
        </w:rPr>
        <w:t>4. Утвердить  Положение о порядке и условиях предоставления платных образовательных услуг в сфере дошкольного образования в МКДОУ д/с № 15.</w:t>
      </w:r>
    </w:p>
    <w:p w:rsidR="00EE70FB" w:rsidRDefault="00EE70FB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sz w:val="28"/>
          <w:szCs w:val="28"/>
        </w:rPr>
        <w:t>5. Утвердить договор о предоставлении платных образовательных услуг МКДОУ д/с № 15</w:t>
      </w:r>
    </w:p>
    <w:p w:rsidR="00010388" w:rsidRPr="00EE70FB" w:rsidRDefault="00010388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положение о нормах профессиональной этики педагогических работников МКДОУ д/с № 15</w:t>
      </w:r>
    </w:p>
    <w:p w:rsidR="00EE70FB" w:rsidRPr="00EE70FB" w:rsidRDefault="00010388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70FB" w:rsidRPr="00EE70FB">
        <w:rPr>
          <w:rFonts w:ascii="Times New Roman" w:hAnsi="Times New Roman" w:cs="Times New Roman"/>
          <w:sz w:val="28"/>
          <w:szCs w:val="28"/>
        </w:rPr>
        <w:t>. Председателю консилиума Гулякиной Н.А.,  в срок до 15.01.2021г опубликовать  вышеперечисленную документацию на официальном сайте Учреждения.</w:t>
      </w:r>
    </w:p>
    <w:p w:rsidR="00EE70FB" w:rsidRDefault="00010388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70FB" w:rsidRPr="00EE70FB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EE70FB" w:rsidRPr="00EE70FB" w:rsidRDefault="00EE70FB" w:rsidP="00EE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0FB" w:rsidRPr="00EE70FB" w:rsidRDefault="00EE70FB" w:rsidP="00EE70FB">
      <w:pPr>
        <w:jc w:val="both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Евдокимова Ю.С.</w:t>
      </w:r>
    </w:p>
    <w:p w:rsidR="00EE70FB" w:rsidRDefault="00EE70FB" w:rsidP="00D05DDB">
      <w:pPr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0FB" w:rsidRDefault="00EE70FB" w:rsidP="00D05DDB">
      <w:pPr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0FB" w:rsidRPr="00EE70FB" w:rsidRDefault="00010388" w:rsidP="00EE70FB">
      <w:pPr>
        <w:pStyle w:val="ad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e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e"/>
          <w:b w:val="0"/>
          <w:color w:val="000000"/>
          <w:sz w:val="28"/>
          <w:szCs w:val="28"/>
          <w:bdr w:val="none" w:sz="0" w:space="0" w:color="auto" w:frame="1"/>
        </w:rPr>
        <w:t xml:space="preserve">Приложение </w:t>
      </w:r>
    </w:p>
    <w:p w:rsidR="00EE70FB" w:rsidRPr="00EE70FB" w:rsidRDefault="00EE70FB" w:rsidP="00EE70FB">
      <w:pPr>
        <w:pStyle w:val="ad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e"/>
          <w:b w:val="0"/>
          <w:color w:val="000000"/>
          <w:sz w:val="28"/>
          <w:szCs w:val="28"/>
          <w:bdr w:val="none" w:sz="0" w:space="0" w:color="auto" w:frame="1"/>
        </w:rPr>
      </w:pPr>
      <w:r w:rsidRPr="00EE70FB">
        <w:rPr>
          <w:rStyle w:val="ae"/>
          <w:b w:val="0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EE70FB" w:rsidRPr="00EE70FB" w:rsidRDefault="00010388" w:rsidP="00EE70FB">
      <w:pPr>
        <w:pStyle w:val="ad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e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e"/>
          <w:b w:val="0"/>
          <w:color w:val="000000"/>
          <w:sz w:val="28"/>
          <w:szCs w:val="28"/>
          <w:bdr w:val="none" w:sz="0" w:space="0" w:color="auto" w:frame="1"/>
        </w:rPr>
        <w:t>от 11.01.2021 № 1/3</w:t>
      </w:r>
      <w:r w:rsidR="00EE70FB" w:rsidRPr="00EE70FB">
        <w:rPr>
          <w:rStyle w:val="ae"/>
          <w:b w:val="0"/>
          <w:color w:val="000000"/>
          <w:sz w:val="28"/>
          <w:szCs w:val="28"/>
          <w:bdr w:val="none" w:sz="0" w:space="0" w:color="auto" w:frame="1"/>
        </w:rPr>
        <w:t>-д</w:t>
      </w:r>
    </w:p>
    <w:p w:rsidR="00EE70FB" w:rsidRPr="004A0563" w:rsidRDefault="00EE70FB" w:rsidP="00EE70FB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05DDB" w:rsidRPr="00C6687B" w:rsidRDefault="00D05DDB" w:rsidP="00D05DDB">
      <w:pPr>
        <w:spacing w:line="317" w:lineRule="exact"/>
        <w:rPr>
          <w:rFonts w:eastAsia="Times New Roman"/>
          <w:sz w:val="24"/>
          <w:szCs w:val="24"/>
        </w:rPr>
      </w:pPr>
    </w:p>
    <w:tbl>
      <w:tblPr>
        <w:tblW w:w="988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928"/>
        <w:gridCol w:w="4961"/>
      </w:tblGrid>
      <w:tr w:rsidR="00D05DDB" w:rsidRPr="00C6687B" w:rsidTr="00CB40AB">
        <w:trPr>
          <w:trHeight w:val="2300"/>
        </w:trPr>
        <w:tc>
          <w:tcPr>
            <w:tcW w:w="492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DB" w:rsidRPr="00AD3618" w:rsidRDefault="00D05DDB" w:rsidP="00CB4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D05DDB" w:rsidRDefault="00D05DDB" w:rsidP="00CB40A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3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первичной профсоюзной организации МКДОУ д/с № 15</w:t>
            </w:r>
          </w:p>
          <w:p w:rsidR="00D05DDB" w:rsidRPr="00AD3618" w:rsidRDefault="00D05DDB" w:rsidP="00CB40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5DDB" w:rsidRPr="00AD3618" w:rsidRDefault="00D05DDB" w:rsidP="00CB40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_____________________  </w:t>
            </w:r>
            <w:r w:rsidRPr="00AD36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Н.Л. Осюшкина</w:t>
            </w:r>
          </w:p>
          <w:p w:rsidR="00D05DDB" w:rsidRPr="00AD3618" w:rsidRDefault="00D05DDB" w:rsidP="00CB40A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361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        подпись                        инициалы, фамилия</w:t>
            </w:r>
          </w:p>
          <w:p w:rsidR="00D05DDB" w:rsidRPr="00AD3618" w:rsidRDefault="00D05DDB" w:rsidP="00CB40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3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_______» __________________    20__  г.</w:t>
            </w:r>
          </w:p>
        </w:tc>
        <w:tc>
          <w:tcPr>
            <w:tcW w:w="49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DB" w:rsidRPr="00AD3618" w:rsidRDefault="00D05DDB" w:rsidP="00CB4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D05DDB" w:rsidRPr="00AD3618" w:rsidRDefault="00D05DDB" w:rsidP="00CB40A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3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муниципального казённого дошкольного образовательного учреждения детского сада № 15</w:t>
            </w:r>
          </w:p>
          <w:p w:rsidR="00D05DDB" w:rsidRPr="00AD3618" w:rsidRDefault="00D05DDB" w:rsidP="00CB40AB">
            <w:pPr>
              <w:spacing w:after="0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D3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_________________ </w:t>
            </w:r>
            <w:r w:rsidRPr="00AD36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Ю.С. Евдокимова</w:t>
            </w:r>
          </w:p>
          <w:p w:rsidR="00D05DDB" w:rsidRPr="00AD3618" w:rsidRDefault="00D05DDB" w:rsidP="00CB40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D361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подпись                              инициалы, фамилия</w:t>
            </w:r>
          </w:p>
          <w:p w:rsidR="00D05DDB" w:rsidRPr="00AD3618" w:rsidRDefault="00D05DDB" w:rsidP="00CB4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_______»  ______________    20__ г</w:t>
            </w:r>
            <w:r w:rsidRPr="00AD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D94DD8" w:rsidRPr="00E811F3" w:rsidRDefault="00D94DD8" w:rsidP="00D94D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DD8" w:rsidRPr="00E811F3" w:rsidRDefault="00D94DD8" w:rsidP="00D94D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DD8" w:rsidRPr="00E811F3" w:rsidRDefault="00D94DD8" w:rsidP="00D05D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DD8" w:rsidRDefault="00D94DD8" w:rsidP="00D94D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Положение</w:t>
      </w:r>
      <w:r w:rsidR="00D5762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о нормах профессиональной этики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педагогических работников муниципального казённого дошкольного образовательного учреждения детского сада № 15</w:t>
      </w:r>
    </w:p>
    <w:p w:rsidR="00D94DD8" w:rsidRDefault="00D94DD8" w:rsidP="00D94D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(МКДОУ д/с № 15)</w:t>
      </w:r>
    </w:p>
    <w:p w:rsidR="00D05DDB" w:rsidRPr="00D94DD8" w:rsidRDefault="00D05DDB" w:rsidP="00D94D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05DDB" w:rsidRPr="00D05DDB" w:rsidRDefault="00D05DDB" w:rsidP="00D05DD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</w:t>
      </w:r>
    </w:p>
    <w:p w:rsidR="00D05DDB" w:rsidRPr="00D05DDB" w:rsidRDefault="00D05DDB" w:rsidP="00D05DD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Педагогическим советом</w:t>
      </w:r>
    </w:p>
    <w:p w:rsidR="00D05DDB" w:rsidRPr="00D05DDB" w:rsidRDefault="00D05DDB" w:rsidP="00D05DD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5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МКДОУ д/с № 15</w:t>
      </w:r>
    </w:p>
    <w:p w:rsidR="00D05DDB" w:rsidRPr="00D05DDB" w:rsidRDefault="00D05DDB" w:rsidP="00D05DD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5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          Протокол от 11.01.2021 № 1</w:t>
      </w:r>
    </w:p>
    <w:p w:rsidR="00562643" w:rsidRDefault="00562643" w:rsidP="00D94DD8">
      <w:pPr>
        <w:tabs>
          <w:tab w:val="left" w:pos="1410"/>
        </w:tabs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highlight w:val="white"/>
        </w:rPr>
      </w:pPr>
    </w:p>
    <w:p w:rsidR="00562643" w:rsidRPr="00562643" w:rsidRDefault="00562643" w:rsidP="00562643">
      <w:pPr>
        <w:tabs>
          <w:tab w:val="left" w:pos="1410"/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643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2643" w:rsidRPr="00562643" w:rsidRDefault="00562643" w:rsidP="00562643">
      <w:pPr>
        <w:tabs>
          <w:tab w:val="left" w:pos="1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64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Совета родителей</w:t>
      </w:r>
    </w:p>
    <w:p w:rsidR="00562643" w:rsidRPr="00562643" w:rsidRDefault="00773ABE" w:rsidP="00562643">
      <w:pPr>
        <w:tabs>
          <w:tab w:val="left" w:pos="1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____________О.А</w:t>
      </w:r>
      <w:r w:rsidR="00562643" w:rsidRPr="005626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Кольцова</w:t>
      </w:r>
    </w:p>
    <w:p w:rsidR="00562643" w:rsidRDefault="00D457F8" w:rsidP="00562643">
      <w:pPr>
        <w:tabs>
          <w:tab w:val="left" w:pos="1410"/>
        </w:tabs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«     </w:t>
      </w:r>
      <w:r w:rsidR="00D05D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20      </w:t>
      </w:r>
      <w:r w:rsidR="00562643" w:rsidRPr="00562643">
        <w:rPr>
          <w:rFonts w:ascii="Times New Roman" w:hAnsi="Times New Roman" w:cs="Times New Roman"/>
          <w:sz w:val="24"/>
          <w:szCs w:val="24"/>
        </w:rPr>
        <w:t xml:space="preserve"> г</w:t>
      </w:r>
      <w:r w:rsidR="00562643">
        <w:rPr>
          <w:rFonts w:ascii="Times New Roman" w:hAnsi="Times New Roman" w:cs="Times New Roman"/>
          <w:sz w:val="28"/>
          <w:szCs w:val="28"/>
        </w:rPr>
        <w:t>.</w:t>
      </w:r>
    </w:p>
    <w:p w:rsidR="00562643" w:rsidRDefault="00562643" w:rsidP="00562643">
      <w:pPr>
        <w:tabs>
          <w:tab w:val="left" w:pos="674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94DD8" w:rsidRDefault="00562643" w:rsidP="00562643">
      <w:pPr>
        <w:tabs>
          <w:tab w:val="left" w:pos="674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>.</w:t>
      </w:r>
    </w:p>
    <w:p w:rsidR="00D94DD8" w:rsidRPr="00D94DD8" w:rsidRDefault="00D94DD8" w:rsidP="00D94DD8">
      <w:pPr>
        <w:tabs>
          <w:tab w:val="left" w:pos="7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4DD8" w:rsidRDefault="00D94DD8" w:rsidP="00D94D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70FB" w:rsidRDefault="00EE70FB" w:rsidP="00D94D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70FB" w:rsidRDefault="00EE70FB" w:rsidP="00D94D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4DD8" w:rsidRPr="00562643" w:rsidRDefault="00D94DD8" w:rsidP="00D94D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643">
        <w:rPr>
          <w:rFonts w:ascii="Times New Roman" w:hAnsi="Times New Roman" w:cs="Times New Roman"/>
          <w:color w:val="000000" w:themeColor="text1"/>
          <w:sz w:val="28"/>
          <w:szCs w:val="28"/>
        </w:rPr>
        <w:t>Узловский район</w:t>
      </w:r>
      <w:r w:rsidR="00D05DDB">
        <w:rPr>
          <w:rFonts w:ascii="Times New Roman" w:hAnsi="Times New Roman" w:cs="Times New Roman"/>
          <w:color w:val="000000" w:themeColor="text1"/>
          <w:sz w:val="28"/>
          <w:szCs w:val="28"/>
        </w:rPr>
        <w:t>, 2021год.</w:t>
      </w:r>
    </w:p>
    <w:p w:rsidR="009E7241" w:rsidRDefault="00931EDF" w:rsidP="009C5F3E">
      <w:pPr>
        <w:pStyle w:val="a5"/>
        <w:numPr>
          <w:ilvl w:val="0"/>
          <w:numId w:val="1"/>
        </w:numPr>
        <w:spacing w:before="24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31EDF" w:rsidRDefault="00931EDF" w:rsidP="009C5F3E">
      <w:pPr>
        <w:pStyle w:val="a5"/>
        <w:numPr>
          <w:ilvl w:val="0"/>
          <w:numId w:val="3"/>
        </w:num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нормах профессиональной этике педагогически</w:t>
      </w:r>
      <w:r w:rsidR="009C5F3E">
        <w:rPr>
          <w:rFonts w:ascii="Times New Roman" w:hAnsi="Times New Roman" w:cs="Times New Roman"/>
          <w:sz w:val="28"/>
          <w:szCs w:val="28"/>
        </w:rPr>
        <w:t>х работников муниципального казё</w:t>
      </w:r>
      <w:r>
        <w:rPr>
          <w:rFonts w:ascii="Times New Roman" w:hAnsi="Times New Roman" w:cs="Times New Roman"/>
          <w:sz w:val="28"/>
          <w:szCs w:val="28"/>
        </w:rPr>
        <w:t>нного дошкольного обр</w:t>
      </w:r>
      <w:r w:rsidR="009C5F3E">
        <w:rPr>
          <w:rFonts w:ascii="Times New Roman" w:hAnsi="Times New Roman" w:cs="Times New Roman"/>
          <w:sz w:val="28"/>
          <w:szCs w:val="28"/>
        </w:rPr>
        <w:t>азовательного учреждения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9C5F3E">
        <w:rPr>
          <w:rFonts w:ascii="Times New Roman" w:hAnsi="Times New Roman" w:cs="Times New Roman"/>
          <w:sz w:val="28"/>
          <w:szCs w:val="28"/>
        </w:rPr>
        <w:t>а № 15 (МКДОУ д/с № 15</w:t>
      </w:r>
      <w:r>
        <w:rPr>
          <w:rFonts w:ascii="Times New Roman" w:hAnsi="Times New Roman" w:cs="Times New Roman"/>
          <w:sz w:val="28"/>
          <w:szCs w:val="28"/>
        </w:rPr>
        <w:t>) (далее – Положение) разработано на основании положений К</w:t>
      </w:r>
      <w:r w:rsidR="009C5F3E">
        <w:rPr>
          <w:rFonts w:ascii="Times New Roman" w:hAnsi="Times New Roman" w:cs="Times New Roman"/>
          <w:sz w:val="28"/>
          <w:szCs w:val="28"/>
        </w:rPr>
        <w:t>онституции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Федерального закона от 29 декабря 2012г. № 273-ФЗ «Об образовании в Российской Федерации» и  Федерального закона от 29 декабря 2010г. № 436-ФЗ «О защите детей от информации, причиняющей вред их здоровью и развитию»</w:t>
      </w:r>
      <w:r w:rsidR="00D05DDB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EDF" w:rsidRDefault="00931EDF" w:rsidP="009C5F3E">
      <w:pPr>
        <w:pStyle w:val="a5"/>
        <w:numPr>
          <w:ilvl w:val="0"/>
          <w:numId w:val="3"/>
        </w:num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содержит нормы профессиональной этики педагогических работников, которыми рекомендуется руководствоваться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этике педагогических работников.</w:t>
      </w:r>
    </w:p>
    <w:p w:rsidR="00931EDF" w:rsidRDefault="00931EDF" w:rsidP="009C5F3E">
      <w:pPr>
        <w:pStyle w:val="a5"/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C5F3E" w:rsidRPr="00D05DDB" w:rsidRDefault="00931EDF" w:rsidP="00D05DDB">
      <w:pPr>
        <w:pStyle w:val="a5"/>
        <w:numPr>
          <w:ilvl w:val="0"/>
          <w:numId w:val="1"/>
        </w:numPr>
        <w:spacing w:before="24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EDF">
        <w:rPr>
          <w:rFonts w:ascii="Times New Roman" w:hAnsi="Times New Roman" w:cs="Times New Roman"/>
          <w:b/>
          <w:sz w:val="28"/>
          <w:szCs w:val="28"/>
        </w:rPr>
        <w:t>Нормы профессиональной этики педагогических работников</w:t>
      </w:r>
    </w:p>
    <w:p w:rsidR="00984463" w:rsidRPr="00D05DDB" w:rsidRDefault="00984463" w:rsidP="00D05DD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05DDB">
        <w:rPr>
          <w:rFonts w:ascii="Times New Roman" w:hAnsi="Times New Roman" w:cs="Times New Roman"/>
          <w:sz w:val="28"/>
          <w:szCs w:val="28"/>
        </w:rPr>
        <w:t>Педагогическим работникам, сознавая ответственность перед государством, обществом и гражданам, призваны:</w:t>
      </w:r>
    </w:p>
    <w:p w:rsidR="00984463" w:rsidRPr="00984463" w:rsidRDefault="00984463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84463">
        <w:rPr>
          <w:rFonts w:ascii="Times New Roman" w:hAnsi="Times New Roman" w:cs="Times New Roman"/>
          <w:sz w:val="28"/>
          <w:szCs w:val="28"/>
        </w:rPr>
        <w:t>уважать честь и достоинство воспитанников и других участников образовательных отношений;</w:t>
      </w:r>
    </w:p>
    <w:p w:rsidR="00984463" w:rsidRDefault="00984463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исключать действия,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84463" w:rsidRDefault="00984463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проявлять доброжелательность, вежливость, тактичность и внимательность к воспитанникам, их родителям (законным представителям) и коллегам;</w:t>
      </w:r>
    </w:p>
    <w:p w:rsidR="00984463" w:rsidRDefault="00984463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проявлять терпимость и уважение к обычаям и традициям народов Российской Федерации и других государств, учитывая культурные и иные особенности различных социальных групп, способствовать межнациональному и межрелигиозному взаимодействию между воспитанниками;</w:t>
      </w:r>
    </w:p>
    <w:p w:rsidR="00984463" w:rsidRDefault="00984463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 </w:t>
      </w:r>
      <w:r w:rsidR="00DF4FB4">
        <w:rPr>
          <w:rFonts w:ascii="Times New Roman" w:hAnsi="Times New Roman" w:cs="Times New Roman"/>
          <w:sz w:val="28"/>
          <w:szCs w:val="28"/>
        </w:rPr>
        <w:t>места жительства, отношения к религии, убеждений, принадлежности к общественным объединениям, а также других обстоятельств;</w:t>
      </w:r>
    </w:p>
    <w:p w:rsidR="00DF4FB4" w:rsidRDefault="00DF4FB4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придерживаться внешнего вида, соответствующего задачам реализуемой образовательной программы;</w:t>
      </w:r>
    </w:p>
    <w:p w:rsidR="00DF4FB4" w:rsidRDefault="00DF4FB4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воздерживаться от размещения в информационно-телекоммуникационной сети «Интернет», в местах, доступных для детей, информации, причиняющей вред здоровью и (или) развитию детей;</w:t>
      </w:r>
    </w:p>
    <w:p w:rsidR="00DF4FB4" w:rsidRDefault="00DF4FB4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DF4FB4" w:rsidRDefault="00DF4FB4" w:rsidP="009C5F3E">
      <w:pPr>
        <w:spacing w:before="24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F4FB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DF4FB4" w:rsidRPr="00D05DDB" w:rsidRDefault="009C5F3E" w:rsidP="00D05DD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05DDB">
        <w:rPr>
          <w:rFonts w:ascii="Times New Roman" w:hAnsi="Times New Roman" w:cs="Times New Roman"/>
          <w:sz w:val="28"/>
          <w:szCs w:val="28"/>
        </w:rPr>
        <w:t xml:space="preserve">1. </w:t>
      </w:r>
      <w:r w:rsidR="00DF4FB4" w:rsidRPr="00D05DDB">
        <w:rPr>
          <w:rFonts w:ascii="Times New Roman" w:hAnsi="Times New Roman" w:cs="Times New Roman"/>
          <w:sz w:val="28"/>
          <w:szCs w:val="28"/>
        </w:rPr>
        <w:t>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D05DDB" w:rsidRDefault="009C5F3E" w:rsidP="00D05DD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4FB4" w:rsidRPr="009C5F3E">
        <w:rPr>
          <w:rFonts w:ascii="Times New Roman" w:hAnsi="Times New Roman" w:cs="Times New Roman"/>
          <w:sz w:val="28"/>
          <w:szCs w:val="28"/>
        </w:rPr>
        <w:t xml:space="preserve">Случаи нарушения норм профессиональной этики педагогических работников, установленных разделом </w:t>
      </w:r>
      <w:r w:rsidR="00DF4FB4" w:rsidRPr="009C5F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F4FB4" w:rsidRPr="009C5F3E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комиссией по урегулированию споров между участниками образовательн</w:t>
      </w:r>
      <w:r w:rsidR="003B3A01" w:rsidRPr="009C5F3E">
        <w:rPr>
          <w:rFonts w:ascii="Times New Roman" w:hAnsi="Times New Roman" w:cs="Times New Roman"/>
          <w:sz w:val="28"/>
          <w:szCs w:val="28"/>
        </w:rPr>
        <w:t>ых отношений, создаваемой в организации, осуществляющей образовательную деятельность, в соответствии с частью 2 статьи 45 Федерального закона от 29 декабря 2012г. № 273-ФЗ «Об образовании в Российской Федерации».</w:t>
      </w:r>
    </w:p>
    <w:p w:rsidR="00453C7B" w:rsidRDefault="00453C7B" w:rsidP="00D05DD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рассмотрения индивидуальных споров в комиссиях по трудовым спорам регулируется в порядке, установленной главой 60 Трудового кодекса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:rsidR="00453C7B" w:rsidRDefault="00453C7B" w:rsidP="00D05DDB">
      <w:pPr>
        <w:pStyle w:val="a5"/>
        <w:numPr>
          <w:ilvl w:val="0"/>
          <w:numId w:val="3"/>
        </w:num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3A01">
        <w:rPr>
          <w:rFonts w:ascii="Times New Roman" w:hAnsi="Times New Roman" w:cs="Times New Roman"/>
          <w:sz w:val="28"/>
          <w:szCs w:val="28"/>
        </w:rPr>
        <w:t xml:space="preserve">едагогический работник, претендующий на справедливое </w:t>
      </w:r>
      <w:r w:rsidR="00D05DDB">
        <w:rPr>
          <w:rFonts w:ascii="Times New Roman" w:hAnsi="Times New Roman" w:cs="Times New Roman"/>
          <w:sz w:val="28"/>
          <w:szCs w:val="28"/>
        </w:rPr>
        <w:t xml:space="preserve">и объективное </w:t>
      </w:r>
      <w:r>
        <w:rPr>
          <w:rFonts w:ascii="Times New Roman" w:hAnsi="Times New Roman" w:cs="Times New Roman"/>
          <w:sz w:val="28"/>
          <w:szCs w:val="28"/>
        </w:rPr>
        <w:t>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3B3A01" w:rsidRDefault="00453C7B" w:rsidP="009C5F3E">
      <w:pPr>
        <w:pStyle w:val="a5"/>
        <w:numPr>
          <w:ilvl w:val="0"/>
          <w:numId w:val="3"/>
        </w:num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прав педагогических работников на справедливое и объективное расследование нарушений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453C7B" w:rsidRPr="00DF4FB4" w:rsidRDefault="00453C7B" w:rsidP="009C5F3E">
      <w:pPr>
        <w:pStyle w:val="a5"/>
        <w:numPr>
          <w:ilvl w:val="0"/>
          <w:numId w:val="3"/>
        </w:num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</w:t>
      </w:r>
      <w:r w:rsidR="009C5F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 или нежелания </w:t>
      </w:r>
      <w:r w:rsidR="009328CC">
        <w:rPr>
          <w:rFonts w:ascii="Times New Roman" w:hAnsi="Times New Roman" w:cs="Times New Roman"/>
          <w:sz w:val="28"/>
          <w:szCs w:val="28"/>
        </w:rPr>
        <w:t xml:space="preserve">педагогического работника по каким-либо причинам обращаться в комиссию по урегулированию споров между участниками </w:t>
      </w:r>
      <w:r w:rsidR="009C5F3E">
        <w:rPr>
          <w:rFonts w:ascii="Times New Roman" w:hAnsi="Times New Roman" w:cs="Times New Roman"/>
          <w:sz w:val="28"/>
          <w:szCs w:val="28"/>
        </w:rPr>
        <w:t>образовательных отношений он име</w:t>
      </w:r>
      <w:r w:rsidR="009328CC">
        <w:rPr>
          <w:rFonts w:ascii="Times New Roman" w:hAnsi="Times New Roman" w:cs="Times New Roman"/>
          <w:sz w:val="28"/>
          <w:szCs w:val="28"/>
        </w:rPr>
        <w:t>ет право обратиться в суд.</w:t>
      </w:r>
    </w:p>
    <w:p w:rsidR="00DF4FB4" w:rsidRPr="00DF4FB4" w:rsidRDefault="00DF4FB4" w:rsidP="009C5F3E">
      <w:pPr>
        <w:spacing w:before="24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463" w:rsidRDefault="00984463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Default="00E527D1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Default="00E527D1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Default="00E527D1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Default="00E527D1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Default="00E527D1" w:rsidP="009C5F3E">
      <w:pPr>
        <w:spacing w:before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Default="00E527D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Default="00E527D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Default="00E527D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Default="00E527D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Default="00E527D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Default="00E527D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527D1" w:rsidRPr="00984463" w:rsidRDefault="00E527D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E527D1" w:rsidRPr="00984463" w:rsidSect="00B92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4FD" w:rsidRDefault="003134FD" w:rsidP="00B92C76">
      <w:pPr>
        <w:spacing w:after="0" w:line="240" w:lineRule="auto"/>
      </w:pPr>
      <w:r>
        <w:separator/>
      </w:r>
    </w:p>
  </w:endnote>
  <w:endnote w:type="continuationSeparator" w:id="1">
    <w:p w:rsidR="003134FD" w:rsidRDefault="003134FD" w:rsidP="00B9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76" w:rsidRDefault="00B92C7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76" w:rsidRDefault="00B92C7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76" w:rsidRDefault="00B92C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4FD" w:rsidRDefault="003134FD" w:rsidP="00B92C76">
      <w:pPr>
        <w:spacing w:after="0" w:line="240" w:lineRule="auto"/>
      </w:pPr>
      <w:r>
        <w:separator/>
      </w:r>
    </w:p>
  </w:footnote>
  <w:footnote w:type="continuationSeparator" w:id="1">
    <w:p w:rsidR="003134FD" w:rsidRDefault="003134FD" w:rsidP="00B9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76" w:rsidRDefault="00B92C7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624074"/>
      <w:docPartObj>
        <w:docPartGallery w:val="Page Numbers (Top of Page)"/>
        <w:docPartUnique/>
      </w:docPartObj>
    </w:sdtPr>
    <w:sdtContent>
      <w:p w:rsidR="00B92C76" w:rsidRDefault="00FB6AB4">
        <w:pPr>
          <w:pStyle w:val="a9"/>
          <w:jc w:val="right"/>
        </w:pPr>
        <w:r>
          <w:fldChar w:fldCharType="begin"/>
        </w:r>
        <w:r w:rsidR="00B92C76">
          <w:instrText>PAGE   \* MERGEFORMAT</w:instrText>
        </w:r>
        <w:r>
          <w:fldChar w:fldCharType="separate"/>
        </w:r>
        <w:r w:rsidR="00010388">
          <w:rPr>
            <w:noProof/>
          </w:rPr>
          <w:t>3</w:t>
        </w:r>
        <w:r>
          <w:fldChar w:fldCharType="end"/>
        </w:r>
      </w:p>
    </w:sdtContent>
  </w:sdt>
  <w:p w:rsidR="00B92C76" w:rsidRDefault="00B92C7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76" w:rsidRDefault="00B92C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DD5"/>
    <w:multiLevelType w:val="hybridMultilevel"/>
    <w:tmpl w:val="4C28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1B23"/>
    <w:multiLevelType w:val="hybridMultilevel"/>
    <w:tmpl w:val="02E4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558A8"/>
    <w:multiLevelType w:val="hybridMultilevel"/>
    <w:tmpl w:val="5DCE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803AB"/>
    <w:multiLevelType w:val="multilevel"/>
    <w:tmpl w:val="FEE2D0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70D19E0"/>
    <w:multiLevelType w:val="hybridMultilevel"/>
    <w:tmpl w:val="7ACC82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B48CA"/>
    <w:multiLevelType w:val="hybridMultilevel"/>
    <w:tmpl w:val="4C2A58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3B6F"/>
    <w:rsid w:val="00010388"/>
    <w:rsid w:val="00145058"/>
    <w:rsid w:val="003134FD"/>
    <w:rsid w:val="003B3A01"/>
    <w:rsid w:val="00453C7B"/>
    <w:rsid w:val="00562643"/>
    <w:rsid w:val="0060060C"/>
    <w:rsid w:val="006F4390"/>
    <w:rsid w:val="00773ABE"/>
    <w:rsid w:val="007B7C01"/>
    <w:rsid w:val="007D4089"/>
    <w:rsid w:val="007F5526"/>
    <w:rsid w:val="00931EDF"/>
    <w:rsid w:val="009328CC"/>
    <w:rsid w:val="00947139"/>
    <w:rsid w:val="00984463"/>
    <w:rsid w:val="009C5F3E"/>
    <w:rsid w:val="009E7241"/>
    <w:rsid w:val="00A0185E"/>
    <w:rsid w:val="00B92C76"/>
    <w:rsid w:val="00D05DDB"/>
    <w:rsid w:val="00D457F8"/>
    <w:rsid w:val="00D57624"/>
    <w:rsid w:val="00D94DD8"/>
    <w:rsid w:val="00DF4FB4"/>
    <w:rsid w:val="00E527D1"/>
    <w:rsid w:val="00EC3B6F"/>
    <w:rsid w:val="00EE70FB"/>
    <w:rsid w:val="00FB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2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1E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CC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94DD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B9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C76"/>
  </w:style>
  <w:style w:type="paragraph" w:styleId="ab">
    <w:name w:val="footer"/>
    <w:basedOn w:val="a"/>
    <w:link w:val="ac"/>
    <w:uiPriority w:val="99"/>
    <w:unhideWhenUsed/>
    <w:rsid w:val="00B9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C76"/>
  </w:style>
  <w:style w:type="paragraph" w:customStyle="1" w:styleId="ConsPlusNormal">
    <w:name w:val="ConsPlusNormal"/>
    <w:rsid w:val="00EE7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E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E7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2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1E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84A8-B710-4EC2-9478-443A41EF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qp</cp:lastModifiedBy>
  <cp:revision>13</cp:revision>
  <cp:lastPrinted>2020-11-16T06:24:00Z</cp:lastPrinted>
  <dcterms:created xsi:type="dcterms:W3CDTF">2020-11-14T08:25:00Z</dcterms:created>
  <dcterms:modified xsi:type="dcterms:W3CDTF">2021-05-25T12:33:00Z</dcterms:modified>
</cp:coreProperties>
</file>