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0B2" w:rsidRDefault="00624D4B" w:rsidP="00AA40B2">
      <w:pPr>
        <w:spacing w:after="29"/>
        <w:jc w:val="center"/>
      </w:pPr>
      <w:r>
        <w:rPr>
          <w:caps/>
        </w:rPr>
        <w:t>Муниципальное казЁ</w:t>
      </w:r>
      <w:r w:rsidR="00AA40B2">
        <w:rPr>
          <w:caps/>
        </w:rPr>
        <w:t>нное  дошкольное  образовательное  учреждение детский сад  №15</w:t>
      </w:r>
    </w:p>
    <w:p w:rsidR="00AA40B2" w:rsidRDefault="00AA40B2" w:rsidP="00AA40B2">
      <w:pPr>
        <w:spacing w:after="86"/>
        <w:jc w:val="center"/>
      </w:pPr>
      <w:r>
        <w:t>(МКДОУ д/с №15)</w:t>
      </w:r>
    </w:p>
    <w:p w:rsidR="00AA40B2" w:rsidRDefault="00AA40B2" w:rsidP="00AA40B2">
      <w:pPr>
        <w:jc w:val="center"/>
        <w:rPr>
          <w:b/>
        </w:rPr>
      </w:pPr>
    </w:p>
    <w:p w:rsidR="00AA40B2" w:rsidRDefault="00AA40B2" w:rsidP="00AA40B2">
      <w:pPr>
        <w:jc w:val="center"/>
      </w:pPr>
      <w:r>
        <w:rPr>
          <w:b/>
        </w:rPr>
        <w:t>ПРИКАЗ</w:t>
      </w:r>
    </w:p>
    <w:tbl>
      <w:tblPr>
        <w:tblW w:w="9570" w:type="dxa"/>
        <w:tblLook w:val="00A0"/>
      </w:tblPr>
      <w:tblGrid>
        <w:gridCol w:w="3190"/>
        <w:gridCol w:w="3190"/>
        <w:gridCol w:w="3190"/>
      </w:tblGrid>
      <w:tr w:rsidR="00AA40B2" w:rsidTr="00AA40B2">
        <w:tc>
          <w:tcPr>
            <w:tcW w:w="3190" w:type="dxa"/>
            <w:shd w:val="clear" w:color="auto" w:fill="auto"/>
          </w:tcPr>
          <w:p w:rsidR="00AA40B2" w:rsidRDefault="00AA40B2" w:rsidP="00AA40B2">
            <w:r>
              <w:rPr>
                <w:b/>
              </w:rPr>
              <w:t>28.12.2020</w:t>
            </w:r>
          </w:p>
        </w:tc>
        <w:tc>
          <w:tcPr>
            <w:tcW w:w="3190" w:type="dxa"/>
            <w:shd w:val="clear" w:color="auto" w:fill="auto"/>
          </w:tcPr>
          <w:p w:rsidR="00AA40B2" w:rsidRDefault="00AA40B2" w:rsidP="00AA40B2">
            <w:pPr>
              <w:jc w:val="center"/>
              <w:rPr>
                <w:b/>
              </w:rPr>
            </w:pPr>
          </w:p>
          <w:p w:rsidR="00AA40B2" w:rsidRDefault="00AA40B2" w:rsidP="00AA40B2">
            <w:pPr>
              <w:jc w:val="center"/>
            </w:pPr>
            <w:r>
              <w:rPr>
                <w:b/>
              </w:rPr>
              <w:t>п. Дубовка</w:t>
            </w:r>
          </w:p>
        </w:tc>
        <w:tc>
          <w:tcPr>
            <w:tcW w:w="3190" w:type="dxa"/>
            <w:shd w:val="clear" w:color="auto" w:fill="auto"/>
          </w:tcPr>
          <w:p w:rsidR="00AA40B2" w:rsidRDefault="00AA40B2" w:rsidP="00AA40B2">
            <w:r>
              <w:rPr>
                <w:b/>
              </w:rPr>
              <w:t xml:space="preserve">             №   76-д     </w:t>
            </w:r>
          </w:p>
          <w:p w:rsidR="00AA40B2" w:rsidRDefault="00AA40B2" w:rsidP="00AA40B2">
            <w:pPr>
              <w:rPr>
                <w:b/>
              </w:rPr>
            </w:pPr>
          </w:p>
        </w:tc>
      </w:tr>
    </w:tbl>
    <w:p w:rsidR="00AA40B2" w:rsidRDefault="00AA40B2" w:rsidP="00C24099">
      <w:pPr>
        <w:pStyle w:val="110"/>
        <w:shd w:val="clear" w:color="auto" w:fill="auto"/>
        <w:ind w:firstLine="0"/>
        <w:jc w:val="center"/>
        <w:rPr>
          <w:b/>
          <w:sz w:val="24"/>
          <w:szCs w:val="24"/>
        </w:rPr>
      </w:pPr>
    </w:p>
    <w:p w:rsidR="00AA40B2" w:rsidRDefault="00AA40B2" w:rsidP="00AA40B2">
      <w:pPr>
        <w:pStyle w:val="110"/>
        <w:shd w:val="clear" w:color="auto" w:fill="auto"/>
        <w:ind w:firstLine="0"/>
        <w:rPr>
          <w:b/>
          <w:sz w:val="24"/>
          <w:szCs w:val="24"/>
        </w:rPr>
      </w:pPr>
    </w:p>
    <w:p w:rsidR="00AA40B2" w:rsidRDefault="00AA40B2" w:rsidP="00C24099">
      <w:pPr>
        <w:pStyle w:val="110"/>
        <w:shd w:val="clear" w:color="auto" w:fill="auto"/>
        <w:ind w:firstLine="0"/>
        <w:jc w:val="center"/>
        <w:rPr>
          <w:b/>
          <w:sz w:val="24"/>
          <w:szCs w:val="24"/>
        </w:rPr>
      </w:pPr>
    </w:p>
    <w:p w:rsidR="00AA40B2" w:rsidRDefault="00AA40B2" w:rsidP="00AA40B2">
      <w:pPr>
        <w:rPr>
          <w:b/>
        </w:rPr>
      </w:pPr>
      <w:r>
        <w:rPr>
          <w:b/>
        </w:rPr>
        <w:t>Об утверждении Программы развития на 2021-2025 год</w:t>
      </w:r>
    </w:p>
    <w:p w:rsidR="00AA40B2" w:rsidRDefault="00AA40B2" w:rsidP="00AA40B2">
      <w:pPr>
        <w:autoSpaceDE w:val="0"/>
        <w:autoSpaceDN w:val="0"/>
        <w:adjustRightInd w:val="0"/>
        <w:spacing w:before="202" w:line="276" w:lineRule="auto"/>
        <w:ind w:right="5"/>
        <w:jc w:val="both"/>
        <w:rPr>
          <w:rFonts w:eastAsia="Calibri"/>
        </w:rPr>
      </w:pPr>
      <w:r>
        <w:rPr>
          <w:rFonts w:eastAsia="Calibri"/>
        </w:rPr>
        <w:t>В соответствии с законом Российской Федерации от 29.12.2012 № 273-ФЗ «Об образовании в Российской Федерации», приказом Министерства Образования и науки Российской Федерации от 17.10.2013 №1155 – ФЗ «Об утверждении федерального государственного стандарта дошкольного образования», Приказа Комитета образования администрации муниципального образования Узловский район от 03.08.2020 № 114-д «</w:t>
      </w:r>
      <w:bookmarkStart w:id="0" w:name="bookmark3"/>
      <w:r>
        <w:rPr>
          <w:rFonts w:eastAsia="Calibri"/>
        </w:rPr>
        <w:t xml:space="preserve">Об утверждении Порядка согласования программ развития образовательных организаций, подведомственных комитету образования </w:t>
      </w:r>
      <w:r>
        <w:rPr>
          <w:rFonts w:eastAsia="Calibri"/>
          <w:bCs/>
        </w:rPr>
        <w:t>администрации муниципального образования Узловский район</w:t>
      </w:r>
      <w:bookmarkEnd w:id="0"/>
      <w:r>
        <w:rPr>
          <w:rFonts w:eastAsia="Calibri"/>
          <w:bCs/>
        </w:rPr>
        <w:t>», Устава муниципального казённого дошкольного образовательного учреждения детского сада № 15,</w:t>
      </w:r>
    </w:p>
    <w:p w:rsidR="00AA40B2" w:rsidRDefault="00AA40B2" w:rsidP="00AA40B2">
      <w:pPr>
        <w:spacing w:line="276" w:lineRule="auto"/>
        <w:jc w:val="both"/>
        <w:rPr>
          <w:b/>
          <w:color w:val="000000"/>
        </w:rPr>
      </w:pPr>
      <w:r>
        <w:rPr>
          <w:b/>
          <w:color w:val="000000"/>
        </w:rPr>
        <w:t>ПРИКАЗЫВАЮ:</w:t>
      </w:r>
    </w:p>
    <w:p w:rsidR="00AA40B2" w:rsidRPr="00AA40B2" w:rsidRDefault="00AA40B2" w:rsidP="00AA40B2">
      <w:pPr>
        <w:numPr>
          <w:ilvl w:val="0"/>
          <w:numId w:val="38"/>
        </w:numPr>
        <w:tabs>
          <w:tab w:val="left" w:pos="142"/>
        </w:tabs>
        <w:spacing w:line="276" w:lineRule="auto"/>
        <w:jc w:val="both"/>
        <w:rPr>
          <w:color w:val="000000"/>
          <w:shd w:val="clear" w:color="auto" w:fill="FFFFFF"/>
        </w:rPr>
      </w:pPr>
      <w:r>
        <w:rPr>
          <w:color w:val="000000"/>
          <w:shd w:val="clear" w:color="auto" w:fill="FFFFFF"/>
        </w:rPr>
        <w:t>Согласовать Программу развития на 2021-2025 г. с заместителем председателя комитета образования администрации муниципального образования Узловский район.</w:t>
      </w:r>
    </w:p>
    <w:p w:rsidR="00AA40B2" w:rsidRPr="00AA40B2" w:rsidRDefault="00AA40B2" w:rsidP="00AA40B2">
      <w:pPr>
        <w:numPr>
          <w:ilvl w:val="0"/>
          <w:numId w:val="38"/>
        </w:numPr>
        <w:tabs>
          <w:tab w:val="left" w:pos="142"/>
        </w:tabs>
        <w:spacing w:line="276" w:lineRule="auto"/>
        <w:jc w:val="both"/>
        <w:rPr>
          <w:color w:val="000000"/>
          <w:shd w:val="clear" w:color="auto" w:fill="FFFFFF"/>
        </w:rPr>
      </w:pPr>
      <w:r>
        <w:rPr>
          <w:color w:val="000000"/>
          <w:shd w:val="clear" w:color="auto" w:fill="FFFFFF"/>
        </w:rPr>
        <w:t>Утвердить Программу развития муниципального казённого дошкольного образовательного учреждения детского сада № 15  на 2021-2025 г.</w:t>
      </w:r>
    </w:p>
    <w:p w:rsidR="00AA40B2" w:rsidRDefault="00AA40B2" w:rsidP="00AA40B2">
      <w:pPr>
        <w:numPr>
          <w:ilvl w:val="0"/>
          <w:numId w:val="38"/>
        </w:numPr>
        <w:spacing w:line="276" w:lineRule="auto"/>
        <w:jc w:val="both"/>
        <w:rPr>
          <w:color w:val="000000"/>
          <w:shd w:val="clear" w:color="auto" w:fill="FFFFFF"/>
        </w:rPr>
      </w:pPr>
      <w:r>
        <w:rPr>
          <w:rFonts w:eastAsia="Calibri"/>
          <w:color w:val="000000"/>
          <w:shd w:val="clear" w:color="auto" w:fill="FFFFFF"/>
          <w:lang w:eastAsia="en-US"/>
        </w:rPr>
        <w:t xml:space="preserve">Программу развития </w:t>
      </w:r>
      <w:r>
        <w:rPr>
          <w:color w:val="000000"/>
          <w:shd w:val="clear" w:color="auto" w:fill="FFFFFF"/>
        </w:rPr>
        <w:t>муниципального казённого дошкольного образовательного учреждения детского сада № 15 на 2021-2025 г. ввести в действие с 11.01.2021г.</w:t>
      </w:r>
    </w:p>
    <w:p w:rsidR="00AA40B2" w:rsidRDefault="00AA40B2" w:rsidP="00AA40B2">
      <w:pPr>
        <w:numPr>
          <w:ilvl w:val="0"/>
          <w:numId w:val="38"/>
        </w:numPr>
        <w:tabs>
          <w:tab w:val="left" w:pos="142"/>
        </w:tabs>
        <w:spacing w:line="276" w:lineRule="auto"/>
        <w:jc w:val="both"/>
        <w:rPr>
          <w:color w:val="000000"/>
          <w:shd w:val="clear" w:color="auto" w:fill="FFFFFF"/>
        </w:rPr>
      </w:pPr>
      <w:r>
        <w:rPr>
          <w:color w:val="000000"/>
          <w:shd w:val="clear" w:color="auto" w:fill="FFFFFF"/>
        </w:rPr>
        <w:t xml:space="preserve">Разместить Программу развития муниципального казённого дошкольного образовательного учреждения детского сада № 15 на 2021-2025 г. на официальном сайте учреждения не позднее 11.01.2021г. </w:t>
      </w:r>
    </w:p>
    <w:p w:rsidR="00AA40B2" w:rsidRDefault="00AA40B2" w:rsidP="00AA40B2">
      <w:pPr>
        <w:numPr>
          <w:ilvl w:val="0"/>
          <w:numId w:val="38"/>
        </w:numPr>
        <w:tabs>
          <w:tab w:val="left" w:pos="142"/>
        </w:tabs>
        <w:spacing w:line="276" w:lineRule="auto"/>
        <w:jc w:val="both"/>
        <w:rPr>
          <w:color w:val="000000"/>
          <w:shd w:val="clear" w:color="auto" w:fill="FFFFFF"/>
        </w:rPr>
      </w:pPr>
      <w:r>
        <w:rPr>
          <w:color w:val="000000"/>
        </w:rPr>
        <w:t>К</w:t>
      </w:r>
      <w:r>
        <w:rPr>
          <w:color w:val="000000"/>
          <w:shd w:val="clear" w:color="auto" w:fill="FFFFFF"/>
        </w:rPr>
        <w:t>онтроль за исполнением настоящего приказа оставляю за собой.</w:t>
      </w:r>
    </w:p>
    <w:p w:rsidR="00AA40B2" w:rsidRDefault="00AA40B2" w:rsidP="00AA40B2">
      <w:pPr>
        <w:spacing w:line="276" w:lineRule="auto"/>
        <w:jc w:val="both"/>
        <w:rPr>
          <w:color w:val="000000"/>
        </w:rPr>
      </w:pPr>
    </w:p>
    <w:p w:rsidR="00AA40B2" w:rsidRDefault="00AA40B2" w:rsidP="00AA40B2">
      <w:pPr>
        <w:spacing w:line="276" w:lineRule="auto"/>
        <w:jc w:val="both"/>
        <w:rPr>
          <w:color w:val="000000"/>
        </w:rPr>
      </w:pPr>
    </w:p>
    <w:p w:rsidR="00AA40B2" w:rsidRDefault="00AA40B2" w:rsidP="00AA40B2">
      <w:pPr>
        <w:spacing w:line="276" w:lineRule="auto"/>
        <w:jc w:val="both"/>
        <w:rPr>
          <w:color w:val="000000"/>
        </w:rPr>
      </w:pPr>
    </w:p>
    <w:p w:rsidR="00AA40B2" w:rsidRDefault="00AA40B2" w:rsidP="00AA40B2">
      <w:pPr>
        <w:spacing w:line="276" w:lineRule="auto"/>
        <w:rPr>
          <w:rFonts w:eastAsia="Calibri"/>
          <w:lang w:eastAsia="en-US"/>
        </w:rPr>
      </w:pPr>
      <w:r>
        <w:rPr>
          <w:rFonts w:eastAsia="Calibri"/>
          <w:lang w:eastAsia="en-US"/>
        </w:rPr>
        <w:t xml:space="preserve">             Заведующий                                                               Ю.С. Евдокимова</w:t>
      </w:r>
    </w:p>
    <w:p w:rsidR="00AA40B2" w:rsidRDefault="00AA40B2" w:rsidP="00AA40B2">
      <w:pPr>
        <w:pStyle w:val="110"/>
        <w:shd w:val="clear" w:color="auto" w:fill="auto"/>
        <w:tabs>
          <w:tab w:val="left" w:pos="237"/>
        </w:tabs>
        <w:ind w:firstLine="0"/>
        <w:jc w:val="left"/>
        <w:rPr>
          <w:b/>
          <w:sz w:val="24"/>
          <w:szCs w:val="24"/>
        </w:rPr>
      </w:pPr>
    </w:p>
    <w:p w:rsidR="00AA40B2" w:rsidRDefault="00AA40B2" w:rsidP="00C24099">
      <w:pPr>
        <w:pStyle w:val="110"/>
        <w:shd w:val="clear" w:color="auto" w:fill="auto"/>
        <w:ind w:firstLine="0"/>
        <w:jc w:val="center"/>
        <w:rPr>
          <w:b/>
          <w:sz w:val="24"/>
          <w:szCs w:val="24"/>
        </w:rPr>
      </w:pPr>
    </w:p>
    <w:p w:rsidR="00AA40B2" w:rsidRDefault="00AA40B2" w:rsidP="00C24099">
      <w:pPr>
        <w:pStyle w:val="110"/>
        <w:shd w:val="clear" w:color="auto" w:fill="auto"/>
        <w:ind w:firstLine="0"/>
        <w:jc w:val="center"/>
        <w:rPr>
          <w:b/>
          <w:sz w:val="24"/>
          <w:szCs w:val="24"/>
        </w:rPr>
      </w:pPr>
    </w:p>
    <w:p w:rsidR="00AA40B2" w:rsidRDefault="00AA40B2" w:rsidP="00C24099">
      <w:pPr>
        <w:pStyle w:val="110"/>
        <w:shd w:val="clear" w:color="auto" w:fill="auto"/>
        <w:ind w:firstLine="0"/>
        <w:jc w:val="center"/>
        <w:rPr>
          <w:b/>
          <w:sz w:val="24"/>
          <w:szCs w:val="24"/>
        </w:rPr>
      </w:pPr>
    </w:p>
    <w:p w:rsidR="00AA40B2" w:rsidRDefault="00AA40B2" w:rsidP="00C24099">
      <w:pPr>
        <w:pStyle w:val="110"/>
        <w:shd w:val="clear" w:color="auto" w:fill="auto"/>
        <w:ind w:firstLine="0"/>
        <w:jc w:val="center"/>
        <w:rPr>
          <w:b/>
          <w:sz w:val="24"/>
          <w:szCs w:val="24"/>
        </w:rPr>
      </w:pPr>
    </w:p>
    <w:p w:rsidR="00AA40B2" w:rsidRDefault="00AA40B2" w:rsidP="00C24099">
      <w:pPr>
        <w:pStyle w:val="110"/>
        <w:shd w:val="clear" w:color="auto" w:fill="auto"/>
        <w:ind w:firstLine="0"/>
        <w:jc w:val="center"/>
        <w:rPr>
          <w:b/>
          <w:sz w:val="24"/>
          <w:szCs w:val="24"/>
        </w:rPr>
      </w:pPr>
    </w:p>
    <w:p w:rsidR="00AA40B2" w:rsidRDefault="00AA40B2" w:rsidP="00C24099">
      <w:pPr>
        <w:pStyle w:val="110"/>
        <w:shd w:val="clear" w:color="auto" w:fill="auto"/>
        <w:ind w:firstLine="0"/>
        <w:jc w:val="center"/>
        <w:rPr>
          <w:b/>
          <w:sz w:val="24"/>
          <w:szCs w:val="24"/>
        </w:rPr>
      </w:pPr>
    </w:p>
    <w:p w:rsidR="00AA40B2" w:rsidRDefault="00AA40B2" w:rsidP="00C24099">
      <w:pPr>
        <w:pStyle w:val="110"/>
        <w:shd w:val="clear" w:color="auto" w:fill="auto"/>
        <w:ind w:firstLine="0"/>
        <w:jc w:val="center"/>
        <w:rPr>
          <w:b/>
          <w:sz w:val="24"/>
          <w:szCs w:val="24"/>
        </w:rPr>
      </w:pPr>
    </w:p>
    <w:p w:rsidR="00AA40B2" w:rsidRDefault="00AA40B2" w:rsidP="00C24099">
      <w:pPr>
        <w:pStyle w:val="110"/>
        <w:shd w:val="clear" w:color="auto" w:fill="auto"/>
        <w:ind w:firstLine="0"/>
        <w:jc w:val="center"/>
        <w:rPr>
          <w:b/>
          <w:sz w:val="24"/>
          <w:szCs w:val="24"/>
        </w:rPr>
      </w:pPr>
    </w:p>
    <w:p w:rsidR="00AA40B2" w:rsidRDefault="00AA40B2" w:rsidP="00C24099">
      <w:pPr>
        <w:pStyle w:val="110"/>
        <w:shd w:val="clear" w:color="auto" w:fill="auto"/>
        <w:ind w:firstLine="0"/>
        <w:jc w:val="center"/>
        <w:rPr>
          <w:b/>
          <w:sz w:val="24"/>
          <w:szCs w:val="24"/>
        </w:rPr>
      </w:pPr>
    </w:p>
    <w:p w:rsidR="00C24099" w:rsidRDefault="00C24099" w:rsidP="00B65FF9">
      <w:pPr>
        <w:pStyle w:val="110"/>
        <w:shd w:val="clear" w:color="auto" w:fill="auto"/>
        <w:ind w:firstLine="0"/>
        <w:rPr>
          <w:sz w:val="24"/>
          <w:szCs w:val="24"/>
        </w:rPr>
      </w:pPr>
    </w:p>
    <w:tbl>
      <w:tblPr>
        <w:tblW w:w="9747"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819"/>
      </w:tblGrid>
      <w:tr w:rsidR="009B033F" w:rsidTr="009B033F">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9B033F" w:rsidRDefault="009B033F" w:rsidP="00502972">
            <w:pPr>
              <w:rPr>
                <w:b/>
                <w:bCs/>
              </w:rPr>
            </w:pPr>
          </w:p>
          <w:p w:rsidR="009B033F" w:rsidRDefault="009B033F" w:rsidP="00502972">
            <w:pPr>
              <w:jc w:val="center"/>
            </w:pPr>
            <w:r>
              <w:rPr>
                <w:b/>
                <w:bCs/>
              </w:rPr>
              <w:t>СОГЛАСОВАНО</w:t>
            </w:r>
          </w:p>
          <w:p w:rsidR="009B033F" w:rsidRDefault="00C12463" w:rsidP="00502972">
            <w:pPr>
              <w:jc w:val="center"/>
              <w:rPr>
                <w:bCs/>
              </w:rPr>
            </w:pPr>
            <w:r>
              <w:rPr>
                <w:bCs/>
              </w:rPr>
              <w:t>Заместитель председателя</w:t>
            </w:r>
            <w:r w:rsidR="009B033F">
              <w:rPr>
                <w:bCs/>
              </w:rPr>
              <w:t xml:space="preserve"> комитета образования администрации муниципального образованияУзловский район</w:t>
            </w:r>
          </w:p>
          <w:p w:rsidR="009B033F" w:rsidRDefault="009B033F" w:rsidP="00502972">
            <w:pPr>
              <w:jc w:val="center"/>
              <w:rPr>
                <w:bCs/>
              </w:rPr>
            </w:pPr>
          </w:p>
          <w:p w:rsidR="009B033F" w:rsidRDefault="009B033F" w:rsidP="00502972">
            <w:r>
              <w:rPr>
                <w:bCs/>
              </w:rPr>
              <w:t> _____________________  </w:t>
            </w:r>
            <w:r w:rsidR="00C12463">
              <w:rPr>
                <w:bCs/>
                <w:u w:val="single"/>
              </w:rPr>
              <w:t>М.С</w:t>
            </w:r>
            <w:r w:rsidRPr="009B033F">
              <w:rPr>
                <w:bCs/>
                <w:u w:val="single"/>
              </w:rPr>
              <w:t>.</w:t>
            </w:r>
            <w:r w:rsidR="00C12463">
              <w:rPr>
                <w:bCs/>
                <w:u w:val="single"/>
              </w:rPr>
              <w:t xml:space="preserve"> Кононова</w:t>
            </w:r>
          </w:p>
          <w:p w:rsidR="009B033F" w:rsidRDefault="009B033F" w:rsidP="00502972">
            <w:pPr>
              <w:rPr>
                <w:bCs/>
              </w:rPr>
            </w:pPr>
            <w:r>
              <w:rPr>
                <w:bCs/>
                <w:vertAlign w:val="superscript"/>
              </w:rPr>
              <w:t xml:space="preserve">                               подпись                        инициалы, фамилия</w:t>
            </w:r>
          </w:p>
          <w:p w:rsidR="009B033F" w:rsidRDefault="009B033F" w:rsidP="00502972">
            <w:pPr>
              <w:rPr>
                <w:bCs/>
              </w:rPr>
            </w:pPr>
            <w:r>
              <w:rPr>
                <w:bCs/>
              </w:rPr>
              <w:t>« _______» __________________    20__  г.</w:t>
            </w:r>
          </w:p>
        </w:tc>
        <w:tc>
          <w:tcPr>
            <w:tcW w:w="4819"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9B033F" w:rsidRDefault="009B033F" w:rsidP="00502972">
            <w:pPr>
              <w:jc w:val="right"/>
              <w:rPr>
                <w:b/>
                <w:bCs/>
              </w:rPr>
            </w:pPr>
          </w:p>
          <w:p w:rsidR="009B033F" w:rsidRDefault="009B033F" w:rsidP="00502972">
            <w:pPr>
              <w:jc w:val="center"/>
            </w:pPr>
            <w:r>
              <w:rPr>
                <w:b/>
                <w:bCs/>
              </w:rPr>
              <w:t>УТВЕРЖДАЮ</w:t>
            </w:r>
          </w:p>
          <w:p w:rsidR="009B033F" w:rsidRDefault="009B033F" w:rsidP="009B033F">
            <w:pPr>
              <w:jc w:val="center"/>
              <w:rPr>
                <w:bCs/>
              </w:rPr>
            </w:pPr>
            <w:r>
              <w:rPr>
                <w:bCs/>
              </w:rPr>
              <w:t>Заведующий муниципального казённого дошкольного образовательного учреждения детского сада № 15</w:t>
            </w:r>
          </w:p>
          <w:p w:rsidR="009B033F" w:rsidRDefault="009B033F" w:rsidP="009B033F">
            <w:pPr>
              <w:jc w:val="center"/>
              <w:rPr>
                <w:b/>
                <w:bCs/>
              </w:rPr>
            </w:pPr>
          </w:p>
          <w:p w:rsidR="009B033F" w:rsidRPr="009B033F" w:rsidRDefault="009B033F" w:rsidP="009B033F">
            <w:pPr>
              <w:ind w:left="34"/>
              <w:rPr>
                <w:bCs/>
                <w:u w:val="single"/>
              </w:rPr>
            </w:pPr>
            <w:r>
              <w:rPr>
                <w:bCs/>
              </w:rPr>
              <w:t xml:space="preserve">    _________________ </w:t>
            </w:r>
            <w:r>
              <w:rPr>
                <w:bCs/>
                <w:u w:val="single"/>
              </w:rPr>
              <w:t>Ю.С. Евдокимова</w:t>
            </w:r>
          </w:p>
          <w:p w:rsidR="009B033F" w:rsidRDefault="009B033F" w:rsidP="00502972">
            <w:pPr>
              <w:rPr>
                <w:vertAlign w:val="superscript"/>
              </w:rPr>
            </w:pPr>
            <w:r>
              <w:rPr>
                <w:bCs/>
                <w:vertAlign w:val="superscript"/>
              </w:rPr>
              <w:t xml:space="preserve">                  подпись                     инициалы, фамилия</w:t>
            </w:r>
          </w:p>
          <w:p w:rsidR="009B033F" w:rsidRDefault="009B033F" w:rsidP="00502972">
            <w:pPr>
              <w:jc w:val="center"/>
            </w:pPr>
            <w:r>
              <w:rPr>
                <w:bCs/>
              </w:rPr>
              <w:t xml:space="preserve"> « _______»  ______________    20__ г</w:t>
            </w:r>
            <w:r>
              <w:rPr>
                <w:b/>
                <w:bCs/>
              </w:rPr>
              <w:t>.</w:t>
            </w:r>
          </w:p>
        </w:tc>
      </w:tr>
    </w:tbl>
    <w:p w:rsidR="005E0325" w:rsidRDefault="005E0325" w:rsidP="00693B55">
      <w:pPr>
        <w:pStyle w:val="a4"/>
        <w:spacing w:after="120"/>
        <w:jc w:val="center"/>
        <w:rPr>
          <w:rFonts w:ascii="Times New Roman" w:hAnsi="Times New Roman"/>
          <w:sz w:val="28"/>
          <w:szCs w:val="28"/>
        </w:rPr>
      </w:pPr>
    </w:p>
    <w:p w:rsidR="009B033F" w:rsidRDefault="009B033F" w:rsidP="00693B55">
      <w:pPr>
        <w:pStyle w:val="a4"/>
        <w:spacing w:after="120"/>
        <w:jc w:val="center"/>
        <w:rPr>
          <w:rFonts w:ascii="Times New Roman" w:hAnsi="Times New Roman"/>
          <w:sz w:val="28"/>
          <w:szCs w:val="28"/>
        </w:rPr>
      </w:pPr>
    </w:p>
    <w:p w:rsidR="009B033F" w:rsidRDefault="009B033F" w:rsidP="00693B55">
      <w:pPr>
        <w:pStyle w:val="a4"/>
        <w:spacing w:after="120"/>
        <w:jc w:val="center"/>
        <w:rPr>
          <w:rFonts w:ascii="Times New Roman" w:hAnsi="Times New Roman"/>
          <w:sz w:val="28"/>
          <w:szCs w:val="28"/>
        </w:rPr>
      </w:pPr>
    </w:p>
    <w:p w:rsidR="009B033F" w:rsidRPr="005E0325" w:rsidRDefault="009B033F" w:rsidP="00693B55">
      <w:pPr>
        <w:pStyle w:val="a4"/>
        <w:spacing w:after="120"/>
        <w:jc w:val="center"/>
        <w:rPr>
          <w:rFonts w:ascii="Times New Roman" w:hAnsi="Times New Roman"/>
          <w:sz w:val="28"/>
          <w:szCs w:val="28"/>
        </w:rPr>
      </w:pPr>
    </w:p>
    <w:p w:rsidR="00693B55" w:rsidRDefault="00693B55" w:rsidP="000A6EFA"/>
    <w:p w:rsidR="00693B55" w:rsidRDefault="007B260B" w:rsidP="00693B55">
      <w:pPr>
        <w:pStyle w:val="a4"/>
        <w:spacing w:after="120"/>
        <w:jc w:val="center"/>
        <w:rPr>
          <w:rFonts w:ascii="Times New Roman" w:hAnsi="Times New Roman"/>
          <w:b/>
          <w:sz w:val="44"/>
          <w:szCs w:val="44"/>
        </w:rPr>
      </w:pPr>
      <w:r>
        <w:rPr>
          <w:rFonts w:ascii="Times New Roman" w:hAnsi="Times New Roman"/>
          <w:b/>
          <w:sz w:val="44"/>
          <w:szCs w:val="44"/>
        </w:rPr>
        <w:t>ПРОГРАММА РАЗВИТИЯ</w:t>
      </w:r>
    </w:p>
    <w:p w:rsidR="007B260B" w:rsidRPr="00C47314" w:rsidRDefault="007B260B" w:rsidP="007B260B">
      <w:pPr>
        <w:pStyle w:val="a4"/>
        <w:jc w:val="center"/>
        <w:rPr>
          <w:rFonts w:ascii="Times New Roman" w:hAnsi="Times New Roman"/>
          <w:b/>
          <w:sz w:val="40"/>
          <w:szCs w:val="40"/>
        </w:rPr>
      </w:pPr>
      <w:r w:rsidRPr="00C47314">
        <w:rPr>
          <w:rFonts w:ascii="Times New Roman" w:hAnsi="Times New Roman"/>
          <w:b/>
          <w:sz w:val="40"/>
          <w:szCs w:val="40"/>
        </w:rPr>
        <w:t xml:space="preserve">муниципального </w:t>
      </w:r>
      <w:r w:rsidR="007B4257" w:rsidRPr="00C47314">
        <w:rPr>
          <w:rFonts w:ascii="Times New Roman" w:hAnsi="Times New Roman"/>
          <w:b/>
          <w:sz w:val="40"/>
          <w:szCs w:val="40"/>
        </w:rPr>
        <w:t>казё</w:t>
      </w:r>
      <w:r w:rsidRPr="00C47314">
        <w:rPr>
          <w:rFonts w:ascii="Times New Roman" w:hAnsi="Times New Roman"/>
          <w:b/>
          <w:sz w:val="40"/>
          <w:szCs w:val="40"/>
        </w:rPr>
        <w:t xml:space="preserve">нного дошкольного образовательного учреждения </w:t>
      </w:r>
    </w:p>
    <w:p w:rsidR="007B260B" w:rsidRPr="00C47314" w:rsidRDefault="007B4257" w:rsidP="007B260B">
      <w:pPr>
        <w:pStyle w:val="a4"/>
        <w:jc w:val="center"/>
        <w:rPr>
          <w:rFonts w:ascii="Times New Roman" w:hAnsi="Times New Roman"/>
          <w:b/>
          <w:sz w:val="40"/>
          <w:szCs w:val="40"/>
        </w:rPr>
      </w:pPr>
      <w:r w:rsidRPr="00C47314">
        <w:rPr>
          <w:rFonts w:ascii="Times New Roman" w:hAnsi="Times New Roman"/>
          <w:b/>
          <w:sz w:val="40"/>
          <w:szCs w:val="40"/>
        </w:rPr>
        <w:t>детский сад № 15</w:t>
      </w:r>
    </w:p>
    <w:p w:rsidR="00693B55" w:rsidRDefault="00D02FD3" w:rsidP="007B260B">
      <w:pPr>
        <w:pStyle w:val="a4"/>
        <w:jc w:val="center"/>
        <w:rPr>
          <w:rFonts w:ascii="Times New Roman" w:hAnsi="Times New Roman"/>
          <w:b/>
          <w:sz w:val="40"/>
          <w:szCs w:val="40"/>
        </w:rPr>
      </w:pPr>
      <w:r w:rsidRPr="00C47314">
        <w:rPr>
          <w:rFonts w:ascii="Times New Roman" w:hAnsi="Times New Roman"/>
          <w:b/>
          <w:sz w:val="40"/>
          <w:szCs w:val="40"/>
        </w:rPr>
        <w:t>на 2021</w:t>
      </w:r>
      <w:r w:rsidR="007B260B" w:rsidRPr="00C47314">
        <w:rPr>
          <w:rFonts w:ascii="Times New Roman" w:hAnsi="Times New Roman"/>
          <w:b/>
          <w:sz w:val="40"/>
          <w:szCs w:val="40"/>
        </w:rPr>
        <w:t xml:space="preserve"> -2025 год</w:t>
      </w:r>
    </w:p>
    <w:p w:rsidR="006141E8" w:rsidRPr="006141E8" w:rsidRDefault="006141E8" w:rsidP="007B260B">
      <w:pPr>
        <w:pStyle w:val="a4"/>
        <w:jc w:val="center"/>
        <w:rPr>
          <w:rFonts w:ascii="Times New Roman" w:hAnsi="Times New Roman"/>
          <w:b/>
          <w:sz w:val="40"/>
          <w:szCs w:val="40"/>
        </w:rPr>
      </w:pPr>
      <w:r w:rsidRPr="006141E8">
        <w:rPr>
          <w:rFonts w:ascii="Times New Roman" w:hAnsi="Times New Roman"/>
          <w:b/>
          <w:sz w:val="40"/>
          <w:szCs w:val="40"/>
        </w:rPr>
        <w:t>«Образовательное пространство детства -многообразие возможностей»</w:t>
      </w:r>
    </w:p>
    <w:p w:rsidR="005834B7" w:rsidRDefault="005834B7" w:rsidP="007B260B">
      <w:pPr>
        <w:pStyle w:val="a4"/>
        <w:jc w:val="center"/>
        <w:rPr>
          <w:rFonts w:ascii="Times New Roman" w:hAnsi="Times New Roman"/>
          <w:sz w:val="28"/>
          <w:szCs w:val="28"/>
        </w:rPr>
      </w:pPr>
    </w:p>
    <w:p w:rsidR="005834B7" w:rsidRDefault="005834B7" w:rsidP="00E52E13">
      <w:pPr>
        <w:pStyle w:val="a4"/>
        <w:rPr>
          <w:rFonts w:ascii="Times New Roman" w:hAnsi="Times New Roman"/>
          <w:sz w:val="28"/>
          <w:szCs w:val="28"/>
        </w:rPr>
      </w:pPr>
    </w:p>
    <w:p w:rsidR="005834B7" w:rsidRDefault="005834B7" w:rsidP="007B260B">
      <w:pPr>
        <w:pStyle w:val="a4"/>
        <w:jc w:val="center"/>
        <w:rPr>
          <w:rFonts w:ascii="Times New Roman" w:hAnsi="Times New Roman"/>
          <w:sz w:val="28"/>
          <w:szCs w:val="28"/>
        </w:rPr>
      </w:pPr>
    </w:p>
    <w:tbl>
      <w:tblPr>
        <w:tblW w:w="9747"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5070"/>
        <w:gridCol w:w="4677"/>
      </w:tblGrid>
      <w:tr w:rsidR="00E52E13" w:rsidRPr="005E0325" w:rsidTr="00E52E13">
        <w:trPr>
          <w:trHeight w:val="2300"/>
        </w:trPr>
        <w:tc>
          <w:tcPr>
            <w:tcW w:w="5070" w:type="dxa"/>
            <w:tcMar>
              <w:top w:w="0" w:type="dxa"/>
              <w:left w:w="108" w:type="dxa"/>
              <w:bottom w:w="0" w:type="dxa"/>
              <w:right w:w="108" w:type="dxa"/>
            </w:tcMar>
            <w:hideMark/>
          </w:tcPr>
          <w:p w:rsidR="00E52E13" w:rsidRPr="005E0325" w:rsidRDefault="00E52E13" w:rsidP="00E52E13">
            <w:pPr>
              <w:rPr>
                <w:rFonts w:eastAsia="Arial Unicode MS"/>
                <w:b/>
                <w:bCs/>
                <w:color w:val="000000"/>
              </w:rPr>
            </w:pPr>
          </w:p>
          <w:p w:rsidR="00E52E13" w:rsidRPr="005E0325" w:rsidRDefault="00E52E13" w:rsidP="009B033F">
            <w:pPr>
              <w:rPr>
                <w:rFonts w:eastAsia="Arial Unicode MS"/>
                <w:color w:val="000000"/>
              </w:rPr>
            </w:pPr>
          </w:p>
        </w:tc>
        <w:tc>
          <w:tcPr>
            <w:tcW w:w="4677" w:type="dxa"/>
            <w:tcMar>
              <w:top w:w="0" w:type="dxa"/>
              <w:left w:w="108" w:type="dxa"/>
              <w:bottom w:w="0" w:type="dxa"/>
              <w:right w:w="108" w:type="dxa"/>
            </w:tcMar>
            <w:hideMark/>
          </w:tcPr>
          <w:p w:rsidR="00E52E13" w:rsidRPr="005E0325" w:rsidRDefault="00E52E13" w:rsidP="00E52E13">
            <w:pPr>
              <w:jc w:val="right"/>
              <w:rPr>
                <w:rFonts w:eastAsia="Arial Unicode MS"/>
                <w:b/>
                <w:bCs/>
                <w:color w:val="000000"/>
              </w:rPr>
            </w:pPr>
          </w:p>
          <w:p w:rsidR="00E52E13" w:rsidRPr="005E0325" w:rsidRDefault="00E52E13" w:rsidP="00E52E13">
            <w:pPr>
              <w:jc w:val="center"/>
              <w:rPr>
                <w:rFonts w:eastAsia="Arial Unicode MS"/>
                <w:color w:val="000000"/>
              </w:rPr>
            </w:pPr>
          </w:p>
        </w:tc>
      </w:tr>
    </w:tbl>
    <w:p w:rsidR="00C85352" w:rsidRPr="00F5522A" w:rsidRDefault="00C85352" w:rsidP="00C47314">
      <w:pPr>
        <w:pStyle w:val="a4"/>
        <w:rPr>
          <w:rFonts w:ascii="Times New Roman" w:hAnsi="Times New Roman"/>
          <w:sz w:val="28"/>
          <w:szCs w:val="28"/>
        </w:rPr>
      </w:pPr>
    </w:p>
    <w:p w:rsidR="005834B7" w:rsidRDefault="005834B7" w:rsidP="007B260B">
      <w:pPr>
        <w:pStyle w:val="a4"/>
        <w:jc w:val="center"/>
        <w:rPr>
          <w:rFonts w:ascii="Times New Roman" w:hAnsi="Times New Roman"/>
          <w:sz w:val="28"/>
          <w:szCs w:val="28"/>
        </w:rPr>
      </w:pPr>
    </w:p>
    <w:p w:rsidR="00B65FF9" w:rsidRDefault="00B65FF9" w:rsidP="007B260B">
      <w:pPr>
        <w:pStyle w:val="a4"/>
        <w:jc w:val="center"/>
        <w:rPr>
          <w:rFonts w:ascii="Times New Roman" w:hAnsi="Times New Roman"/>
          <w:sz w:val="28"/>
          <w:szCs w:val="28"/>
        </w:rPr>
      </w:pPr>
    </w:p>
    <w:p w:rsidR="00B65FF9" w:rsidRDefault="00B65FF9" w:rsidP="007B260B">
      <w:pPr>
        <w:pStyle w:val="a4"/>
        <w:jc w:val="center"/>
        <w:rPr>
          <w:rFonts w:ascii="Times New Roman" w:hAnsi="Times New Roman"/>
          <w:sz w:val="28"/>
          <w:szCs w:val="28"/>
        </w:rPr>
      </w:pPr>
    </w:p>
    <w:p w:rsidR="00B65FF9" w:rsidRDefault="00B65FF9" w:rsidP="007B260B">
      <w:pPr>
        <w:pStyle w:val="a4"/>
        <w:jc w:val="center"/>
        <w:rPr>
          <w:rFonts w:ascii="Times New Roman" w:hAnsi="Times New Roman"/>
          <w:sz w:val="28"/>
          <w:szCs w:val="28"/>
        </w:rPr>
      </w:pPr>
    </w:p>
    <w:p w:rsidR="00B65FF9" w:rsidRDefault="00B65FF9" w:rsidP="007B260B">
      <w:pPr>
        <w:pStyle w:val="a4"/>
        <w:jc w:val="center"/>
        <w:rPr>
          <w:rFonts w:ascii="Times New Roman" w:hAnsi="Times New Roman"/>
          <w:sz w:val="28"/>
          <w:szCs w:val="28"/>
        </w:rPr>
      </w:pPr>
    </w:p>
    <w:p w:rsidR="00B65FF9" w:rsidRDefault="00B65FF9" w:rsidP="007B260B">
      <w:pPr>
        <w:pStyle w:val="a4"/>
        <w:jc w:val="center"/>
        <w:rPr>
          <w:rFonts w:ascii="Times New Roman" w:hAnsi="Times New Roman"/>
          <w:sz w:val="28"/>
          <w:szCs w:val="28"/>
        </w:rPr>
      </w:pPr>
    </w:p>
    <w:p w:rsidR="0082729A" w:rsidRDefault="0082729A" w:rsidP="006141E8">
      <w:pPr>
        <w:pStyle w:val="a4"/>
        <w:jc w:val="center"/>
        <w:rPr>
          <w:rFonts w:ascii="Times New Roman" w:hAnsi="Times New Roman"/>
          <w:sz w:val="28"/>
          <w:szCs w:val="28"/>
        </w:rPr>
      </w:pPr>
    </w:p>
    <w:p w:rsidR="007B4257" w:rsidRPr="007B4257" w:rsidRDefault="00A26B6E" w:rsidP="0082729A">
      <w:pPr>
        <w:pStyle w:val="a4"/>
        <w:jc w:val="center"/>
        <w:rPr>
          <w:rFonts w:ascii="Times New Roman" w:hAnsi="Times New Roman"/>
          <w:sz w:val="28"/>
          <w:szCs w:val="28"/>
        </w:rPr>
      </w:pPr>
      <w:r>
        <w:rPr>
          <w:rFonts w:ascii="Times New Roman" w:hAnsi="Times New Roman"/>
          <w:sz w:val="28"/>
          <w:szCs w:val="28"/>
        </w:rPr>
        <w:t>Узловский район, 2021</w:t>
      </w:r>
      <w:r w:rsidR="007B4257">
        <w:rPr>
          <w:rFonts w:ascii="Times New Roman" w:hAnsi="Times New Roman"/>
          <w:sz w:val="28"/>
          <w:szCs w:val="28"/>
        </w:rPr>
        <w:t xml:space="preserve"> год.</w:t>
      </w:r>
    </w:p>
    <w:p w:rsidR="00693B55" w:rsidRPr="008B4A21" w:rsidRDefault="00693B55" w:rsidP="00693B55">
      <w:pPr>
        <w:pStyle w:val="a4"/>
        <w:spacing w:after="120"/>
        <w:jc w:val="center"/>
        <w:rPr>
          <w:rFonts w:ascii="Times New Roman" w:hAnsi="Times New Roman"/>
          <w:b/>
          <w:sz w:val="32"/>
          <w:szCs w:val="32"/>
        </w:rPr>
      </w:pPr>
      <w:r w:rsidRPr="008B4A21">
        <w:rPr>
          <w:rFonts w:ascii="Times New Roman" w:hAnsi="Times New Roman"/>
          <w:b/>
          <w:sz w:val="32"/>
          <w:szCs w:val="32"/>
        </w:rPr>
        <w:t>Содержание программы</w:t>
      </w:r>
    </w:p>
    <w:p w:rsidR="00693B55" w:rsidRDefault="00693B55" w:rsidP="00693B55">
      <w:pPr>
        <w:pStyle w:val="a4"/>
        <w:spacing w:after="120"/>
        <w:rPr>
          <w:rFonts w:ascii="Times New Roman" w:hAnsi="Times New Roman"/>
          <w:b/>
          <w:sz w:val="28"/>
          <w:szCs w:val="28"/>
        </w:rPr>
      </w:pPr>
    </w:p>
    <w:p w:rsidR="0082729A" w:rsidRPr="00C03CA4" w:rsidRDefault="0082729A" w:rsidP="0082729A">
      <w:pPr>
        <w:pStyle w:val="a4"/>
        <w:spacing w:after="120"/>
        <w:rPr>
          <w:rFonts w:ascii="Times New Roman" w:hAnsi="Times New Roman"/>
          <w:sz w:val="28"/>
          <w:szCs w:val="28"/>
        </w:rPr>
      </w:pPr>
      <w:r w:rsidRPr="00C03CA4">
        <w:rPr>
          <w:rFonts w:ascii="Times New Roman" w:hAnsi="Times New Roman"/>
          <w:sz w:val="28"/>
          <w:szCs w:val="28"/>
        </w:rPr>
        <w:t>Введение.</w:t>
      </w:r>
    </w:p>
    <w:p w:rsidR="0082729A" w:rsidRPr="00C03CA4" w:rsidRDefault="0082729A" w:rsidP="0082729A">
      <w:pPr>
        <w:pStyle w:val="a4"/>
        <w:spacing w:after="120"/>
        <w:rPr>
          <w:rFonts w:ascii="Times New Roman" w:hAnsi="Times New Roman"/>
          <w:sz w:val="28"/>
          <w:szCs w:val="28"/>
        </w:rPr>
      </w:pPr>
      <w:r w:rsidRPr="00C03CA4">
        <w:rPr>
          <w:rFonts w:ascii="Times New Roman" w:hAnsi="Times New Roman"/>
          <w:sz w:val="28"/>
          <w:szCs w:val="28"/>
        </w:rPr>
        <w:t xml:space="preserve">     Основное предназначение Программы.</w:t>
      </w:r>
    </w:p>
    <w:p w:rsidR="0082729A" w:rsidRPr="00C03CA4" w:rsidRDefault="0082729A" w:rsidP="0082729A">
      <w:pPr>
        <w:pStyle w:val="a4"/>
        <w:spacing w:after="120"/>
        <w:rPr>
          <w:rFonts w:ascii="Times New Roman" w:hAnsi="Times New Roman"/>
          <w:sz w:val="28"/>
          <w:szCs w:val="28"/>
        </w:rPr>
      </w:pPr>
      <w:r w:rsidRPr="00C03CA4">
        <w:rPr>
          <w:rFonts w:ascii="Times New Roman" w:hAnsi="Times New Roman"/>
          <w:sz w:val="28"/>
          <w:szCs w:val="28"/>
        </w:rPr>
        <w:t xml:space="preserve">     Качественные характеристики Программы.</w:t>
      </w:r>
    </w:p>
    <w:p w:rsidR="0082729A" w:rsidRPr="00C03CA4" w:rsidRDefault="0082729A" w:rsidP="0082729A">
      <w:pPr>
        <w:pStyle w:val="a4"/>
        <w:spacing w:after="120"/>
        <w:rPr>
          <w:rFonts w:ascii="Times New Roman" w:hAnsi="Times New Roman"/>
          <w:sz w:val="28"/>
          <w:szCs w:val="28"/>
        </w:rPr>
      </w:pPr>
      <w:r w:rsidRPr="00C03CA4">
        <w:rPr>
          <w:rFonts w:ascii="Times New Roman" w:hAnsi="Times New Roman"/>
          <w:sz w:val="28"/>
          <w:szCs w:val="28"/>
        </w:rPr>
        <w:t>Паспорт Программы.</w:t>
      </w:r>
    </w:p>
    <w:p w:rsidR="0082729A" w:rsidRPr="00C03CA4" w:rsidRDefault="0082729A" w:rsidP="0082729A">
      <w:pPr>
        <w:pStyle w:val="a4"/>
        <w:spacing w:after="120"/>
        <w:rPr>
          <w:rFonts w:ascii="Times New Roman" w:hAnsi="Times New Roman"/>
          <w:sz w:val="28"/>
          <w:szCs w:val="28"/>
        </w:rPr>
      </w:pPr>
      <w:r w:rsidRPr="00C03CA4">
        <w:rPr>
          <w:rFonts w:ascii="Times New Roman" w:hAnsi="Times New Roman"/>
          <w:sz w:val="28"/>
          <w:szCs w:val="28"/>
        </w:rPr>
        <w:t>Информационная справка.</w:t>
      </w:r>
    </w:p>
    <w:p w:rsidR="0082729A" w:rsidRPr="00C03CA4" w:rsidRDefault="0082729A" w:rsidP="0082729A">
      <w:pPr>
        <w:pStyle w:val="a4"/>
        <w:spacing w:after="120"/>
        <w:rPr>
          <w:rFonts w:ascii="Times New Roman" w:hAnsi="Times New Roman"/>
          <w:sz w:val="28"/>
          <w:szCs w:val="28"/>
        </w:rPr>
      </w:pPr>
      <w:r w:rsidRPr="00C03CA4">
        <w:rPr>
          <w:rFonts w:ascii="Times New Roman" w:hAnsi="Times New Roman"/>
          <w:sz w:val="28"/>
          <w:szCs w:val="28"/>
        </w:rPr>
        <w:t xml:space="preserve">Раздел </w:t>
      </w:r>
      <w:r w:rsidRPr="00C03CA4">
        <w:rPr>
          <w:rFonts w:ascii="Times New Roman" w:hAnsi="Times New Roman"/>
          <w:sz w:val="28"/>
          <w:szCs w:val="28"/>
          <w:lang w:val="en-US"/>
        </w:rPr>
        <w:t>I</w:t>
      </w:r>
      <w:r w:rsidRPr="00C03CA4">
        <w:rPr>
          <w:rFonts w:ascii="Times New Roman" w:hAnsi="Times New Roman"/>
          <w:sz w:val="28"/>
          <w:szCs w:val="28"/>
        </w:rPr>
        <w:t>:Анализ эффективности воспитательно-образовательной деятельности ДОУ:</w:t>
      </w:r>
    </w:p>
    <w:p w:rsidR="00C03CA4" w:rsidRPr="00C03CA4" w:rsidRDefault="00C03CA4" w:rsidP="00C03CA4">
      <w:pPr>
        <w:pStyle w:val="a4"/>
        <w:numPr>
          <w:ilvl w:val="1"/>
          <w:numId w:val="37"/>
        </w:numPr>
        <w:spacing w:after="120"/>
        <w:rPr>
          <w:rFonts w:ascii="Times New Roman" w:hAnsi="Times New Roman"/>
          <w:sz w:val="28"/>
          <w:szCs w:val="28"/>
        </w:rPr>
      </w:pPr>
      <w:r w:rsidRPr="00C03CA4">
        <w:rPr>
          <w:rFonts w:ascii="Times New Roman" w:hAnsi="Times New Roman"/>
          <w:sz w:val="28"/>
          <w:szCs w:val="28"/>
        </w:rPr>
        <w:t>Материально-техническое обеспечение.</w:t>
      </w:r>
    </w:p>
    <w:p w:rsidR="00C03CA4" w:rsidRPr="00C03CA4" w:rsidRDefault="00C03CA4" w:rsidP="00C03CA4">
      <w:pPr>
        <w:pStyle w:val="a4"/>
        <w:numPr>
          <w:ilvl w:val="1"/>
          <w:numId w:val="37"/>
        </w:numPr>
        <w:spacing w:after="120"/>
        <w:rPr>
          <w:rFonts w:ascii="Times New Roman" w:hAnsi="Times New Roman"/>
          <w:sz w:val="28"/>
          <w:szCs w:val="28"/>
        </w:rPr>
      </w:pPr>
      <w:r w:rsidRPr="00C03CA4">
        <w:rPr>
          <w:rFonts w:ascii="Times New Roman" w:hAnsi="Times New Roman"/>
          <w:sz w:val="28"/>
          <w:szCs w:val="28"/>
        </w:rPr>
        <w:t xml:space="preserve"> Обеспечение безопасности.</w:t>
      </w:r>
    </w:p>
    <w:p w:rsidR="00C03CA4" w:rsidRPr="00C03CA4" w:rsidRDefault="00C03CA4" w:rsidP="00C03CA4">
      <w:pPr>
        <w:pStyle w:val="a4"/>
        <w:numPr>
          <w:ilvl w:val="1"/>
          <w:numId w:val="37"/>
        </w:numPr>
        <w:spacing w:after="120"/>
        <w:rPr>
          <w:rFonts w:ascii="Times New Roman" w:hAnsi="Times New Roman"/>
          <w:sz w:val="28"/>
          <w:szCs w:val="28"/>
        </w:rPr>
      </w:pPr>
      <w:r w:rsidRPr="00C03CA4">
        <w:rPr>
          <w:rFonts w:ascii="Times New Roman" w:hAnsi="Times New Roman"/>
          <w:sz w:val="28"/>
          <w:szCs w:val="28"/>
        </w:rPr>
        <w:t>Организация питания.</w:t>
      </w:r>
    </w:p>
    <w:p w:rsidR="00C03CA4" w:rsidRPr="00C03CA4" w:rsidRDefault="00C03CA4" w:rsidP="00C03CA4">
      <w:pPr>
        <w:pStyle w:val="a4"/>
        <w:numPr>
          <w:ilvl w:val="1"/>
          <w:numId w:val="37"/>
        </w:numPr>
        <w:spacing w:after="120"/>
        <w:rPr>
          <w:rFonts w:ascii="Times New Roman" w:hAnsi="Times New Roman"/>
          <w:sz w:val="28"/>
          <w:szCs w:val="28"/>
        </w:rPr>
      </w:pPr>
      <w:r w:rsidRPr="00C03CA4">
        <w:rPr>
          <w:rFonts w:ascii="Times New Roman" w:hAnsi="Times New Roman"/>
          <w:sz w:val="28"/>
          <w:szCs w:val="28"/>
        </w:rPr>
        <w:t>Контингент воспитанников и социальный паспорт семей.</w:t>
      </w:r>
    </w:p>
    <w:p w:rsidR="00C03CA4" w:rsidRPr="00C03CA4" w:rsidRDefault="00C03CA4" w:rsidP="00C03CA4">
      <w:pPr>
        <w:pStyle w:val="a4"/>
        <w:numPr>
          <w:ilvl w:val="1"/>
          <w:numId w:val="37"/>
        </w:numPr>
        <w:spacing w:after="120"/>
        <w:rPr>
          <w:rFonts w:ascii="Times New Roman" w:hAnsi="Times New Roman"/>
          <w:sz w:val="28"/>
          <w:szCs w:val="28"/>
        </w:rPr>
      </w:pPr>
      <w:r w:rsidRPr="00C03CA4">
        <w:rPr>
          <w:rFonts w:ascii="Times New Roman" w:hAnsi="Times New Roman"/>
          <w:sz w:val="28"/>
          <w:szCs w:val="28"/>
        </w:rPr>
        <w:t>Основные направления воспитательно-образовательной работы</w:t>
      </w:r>
    </w:p>
    <w:p w:rsidR="00C03CA4" w:rsidRPr="00C03CA4" w:rsidRDefault="00C03CA4" w:rsidP="00C03CA4">
      <w:pPr>
        <w:pStyle w:val="a4"/>
        <w:numPr>
          <w:ilvl w:val="1"/>
          <w:numId w:val="37"/>
        </w:numPr>
        <w:spacing w:after="120"/>
        <w:rPr>
          <w:rFonts w:ascii="Times New Roman" w:hAnsi="Times New Roman"/>
          <w:sz w:val="28"/>
          <w:szCs w:val="28"/>
        </w:rPr>
      </w:pPr>
      <w:r w:rsidRPr="00C03CA4">
        <w:rPr>
          <w:rFonts w:ascii="Times New Roman" w:hAnsi="Times New Roman"/>
          <w:sz w:val="28"/>
          <w:szCs w:val="28"/>
        </w:rPr>
        <w:t>Кадровое обеспечение ДОУ.</w:t>
      </w:r>
    </w:p>
    <w:p w:rsidR="00C03CA4" w:rsidRPr="00C03CA4" w:rsidRDefault="00C03CA4" w:rsidP="00C03CA4">
      <w:pPr>
        <w:pStyle w:val="a4"/>
        <w:numPr>
          <w:ilvl w:val="1"/>
          <w:numId w:val="37"/>
        </w:numPr>
        <w:spacing w:after="120"/>
        <w:rPr>
          <w:rFonts w:ascii="Times New Roman" w:hAnsi="Times New Roman"/>
          <w:sz w:val="28"/>
          <w:szCs w:val="28"/>
        </w:rPr>
      </w:pPr>
      <w:r w:rsidRPr="00C03CA4">
        <w:rPr>
          <w:rFonts w:ascii="Times New Roman" w:hAnsi="Times New Roman"/>
          <w:sz w:val="28"/>
          <w:szCs w:val="28"/>
        </w:rPr>
        <w:t>Проблемный анализ текущего состояния развития ДОУ.</w:t>
      </w:r>
    </w:p>
    <w:p w:rsidR="00C03CA4" w:rsidRPr="00C03CA4" w:rsidRDefault="00C03CA4" w:rsidP="00C03CA4">
      <w:pPr>
        <w:pStyle w:val="a4"/>
        <w:spacing w:after="120"/>
        <w:rPr>
          <w:rFonts w:ascii="Times New Roman" w:hAnsi="Times New Roman"/>
          <w:sz w:val="28"/>
          <w:szCs w:val="28"/>
        </w:rPr>
      </w:pPr>
      <w:r w:rsidRPr="00C03CA4">
        <w:rPr>
          <w:rFonts w:ascii="Times New Roman" w:hAnsi="Times New Roman"/>
          <w:sz w:val="28"/>
          <w:szCs w:val="28"/>
        </w:rPr>
        <w:t xml:space="preserve">Раздел </w:t>
      </w:r>
      <w:r w:rsidRPr="00C03CA4">
        <w:rPr>
          <w:rFonts w:ascii="Times New Roman" w:hAnsi="Times New Roman"/>
          <w:sz w:val="28"/>
          <w:szCs w:val="28"/>
          <w:lang w:val="en-US"/>
        </w:rPr>
        <w:t>II</w:t>
      </w:r>
      <w:r w:rsidRPr="00C03CA4">
        <w:rPr>
          <w:rFonts w:ascii="Times New Roman" w:hAnsi="Times New Roman"/>
          <w:sz w:val="28"/>
          <w:szCs w:val="28"/>
        </w:rPr>
        <w:t>. Основные цели и задачи развития ДОУ.</w:t>
      </w:r>
    </w:p>
    <w:p w:rsidR="00C03CA4" w:rsidRPr="00C03CA4" w:rsidRDefault="00C03CA4" w:rsidP="00C03CA4">
      <w:pPr>
        <w:pStyle w:val="a4"/>
        <w:spacing w:after="120"/>
        <w:rPr>
          <w:rFonts w:ascii="Times New Roman" w:hAnsi="Times New Roman"/>
          <w:sz w:val="28"/>
          <w:szCs w:val="28"/>
        </w:rPr>
      </w:pPr>
      <w:r w:rsidRPr="00C03CA4">
        <w:rPr>
          <w:rFonts w:ascii="Times New Roman" w:hAnsi="Times New Roman"/>
          <w:sz w:val="28"/>
          <w:szCs w:val="28"/>
        </w:rPr>
        <w:t>2.1. Концепция и стратегия развития.</w:t>
      </w:r>
    </w:p>
    <w:p w:rsidR="00C03CA4" w:rsidRPr="00C03CA4" w:rsidRDefault="00C03CA4" w:rsidP="00C03CA4">
      <w:pPr>
        <w:pStyle w:val="a4"/>
        <w:spacing w:after="120"/>
        <w:rPr>
          <w:rFonts w:ascii="Times New Roman" w:hAnsi="Times New Roman"/>
          <w:sz w:val="28"/>
          <w:szCs w:val="28"/>
        </w:rPr>
      </w:pPr>
      <w:r w:rsidRPr="00C03CA4">
        <w:rPr>
          <w:rFonts w:ascii="Times New Roman" w:hAnsi="Times New Roman"/>
          <w:sz w:val="28"/>
          <w:szCs w:val="28"/>
        </w:rPr>
        <w:t>2.2. Цели и задачи развития.</w:t>
      </w:r>
    </w:p>
    <w:p w:rsidR="00C03CA4" w:rsidRPr="00C03CA4" w:rsidRDefault="00C03CA4" w:rsidP="00C03CA4">
      <w:pPr>
        <w:pStyle w:val="a4"/>
        <w:spacing w:after="120"/>
        <w:rPr>
          <w:rFonts w:ascii="Times New Roman" w:hAnsi="Times New Roman"/>
          <w:sz w:val="28"/>
          <w:szCs w:val="28"/>
        </w:rPr>
      </w:pPr>
      <w:r w:rsidRPr="00C03CA4">
        <w:rPr>
          <w:rFonts w:ascii="Times New Roman" w:hAnsi="Times New Roman"/>
          <w:sz w:val="28"/>
          <w:szCs w:val="28"/>
        </w:rPr>
        <w:t xml:space="preserve">Раздел </w:t>
      </w:r>
      <w:r w:rsidRPr="00C03CA4">
        <w:rPr>
          <w:rFonts w:ascii="Times New Roman" w:hAnsi="Times New Roman"/>
          <w:sz w:val="28"/>
          <w:szCs w:val="28"/>
          <w:lang w:val="en-US"/>
        </w:rPr>
        <w:t>III</w:t>
      </w:r>
      <w:r w:rsidRPr="00C03CA4">
        <w:rPr>
          <w:rFonts w:ascii="Times New Roman" w:hAnsi="Times New Roman"/>
          <w:sz w:val="28"/>
          <w:szCs w:val="28"/>
        </w:rPr>
        <w:t>. План реализации Программы развития.</w:t>
      </w:r>
    </w:p>
    <w:p w:rsidR="00C03CA4" w:rsidRPr="00C03CA4" w:rsidRDefault="00C03CA4" w:rsidP="00C03CA4">
      <w:pPr>
        <w:pStyle w:val="a4"/>
        <w:spacing w:after="120"/>
        <w:rPr>
          <w:rFonts w:ascii="Times New Roman" w:hAnsi="Times New Roman"/>
          <w:sz w:val="28"/>
          <w:szCs w:val="28"/>
        </w:rPr>
      </w:pPr>
      <w:r w:rsidRPr="00C03CA4">
        <w:rPr>
          <w:rFonts w:ascii="Times New Roman" w:hAnsi="Times New Roman"/>
          <w:sz w:val="28"/>
          <w:szCs w:val="28"/>
        </w:rPr>
        <w:t xml:space="preserve">Раздел </w:t>
      </w:r>
      <w:r w:rsidRPr="00C03CA4">
        <w:rPr>
          <w:rFonts w:ascii="Times New Roman" w:hAnsi="Times New Roman"/>
          <w:sz w:val="28"/>
          <w:szCs w:val="28"/>
          <w:lang w:val="en-US"/>
        </w:rPr>
        <w:t>IV</w:t>
      </w:r>
      <w:r w:rsidRPr="00C03CA4">
        <w:rPr>
          <w:rFonts w:ascii="Times New Roman" w:hAnsi="Times New Roman"/>
          <w:sz w:val="28"/>
          <w:szCs w:val="28"/>
        </w:rPr>
        <w:t>. Ожидаемые результаты Программы развития.</w:t>
      </w:r>
    </w:p>
    <w:p w:rsidR="00C03CA4" w:rsidRPr="00C03CA4" w:rsidRDefault="00C03CA4" w:rsidP="00C03CA4">
      <w:pPr>
        <w:pStyle w:val="a4"/>
        <w:spacing w:after="120"/>
        <w:rPr>
          <w:rFonts w:ascii="Times New Roman" w:hAnsi="Times New Roman"/>
          <w:sz w:val="28"/>
          <w:szCs w:val="28"/>
        </w:rPr>
      </w:pPr>
      <w:r w:rsidRPr="00C03CA4">
        <w:rPr>
          <w:rFonts w:ascii="Times New Roman" w:hAnsi="Times New Roman"/>
          <w:sz w:val="28"/>
          <w:szCs w:val="28"/>
        </w:rPr>
        <w:t xml:space="preserve">Раздел </w:t>
      </w:r>
      <w:r w:rsidRPr="00C03CA4">
        <w:rPr>
          <w:rFonts w:ascii="Times New Roman" w:hAnsi="Times New Roman"/>
          <w:sz w:val="28"/>
          <w:szCs w:val="28"/>
          <w:lang w:val="en-US"/>
        </w:rPr>
        <w:t>V</w:t>
      </w:r>
      <w:r w:rsidRPr="00C03CA4">
        <w:rPr>
          <w:rFonts w:ascii="Times New Roman" w:hAnsi="Times New Roman"/>
          <w:sz w:val="28"/>
          <w:szCs w:val="28"/>
        </w:rPr>
        <w:t>. Финансирование Программы развития.</w:t>
      </w:r>
    </w:p>
    <w:p w:rsidR="00C03CA4" w:rsidRPr="00C03CA4" w:rsidRDefault="00C03CA4" w:rsidP="00C03CA4">
      <w:pPr>
        <w:pStyle w:val="a4"/>
        <w:spacing w:after="120"/>
        <w:rPr>
          <w:rFonts w:ascii="Times New Roman" w:hAnsi="Times New Roman"/>
          <w:sz w:val="28"/>
          <w:szCs w:val="28"/>
        </w:rPr>
      </w:pPr>
      <w:r w:rsidRPr="00C03CA4">
        <w:rPr>
          <w:rFonts w:ascii="Times New Roman" w:hAnsi="Times New Roman"/>
          <w:sz w:val="28"/>
          <w:szCs w:val="28"/>
        </w:rPr>
        <w:t xml:space="preserve">Раздел </w:t>
      </w:r>
      <w:r w:rsidRPr="00C03CA4">
        <w:rPr>
          <w:rFonts w:ascii="Times New Roman" w:hAnsi="Times New Roman"/>
          <w:sz w:val="28"/>
          <w:szCs w:val="28"/>
          <w:lang w:val="en-US"/>
        </w:rPr>
        <w:t>VI</w:t>
      </w:r>
      <w:r w:rsidRPr="00C03CA4">
        <w:rPr>
          <w:rFonts w:ascii="Times New Roman" w:hAnsi="Times New Roman"/>
          <w:sz w:val="28"/>
          <w:szCs w:val="28"/>
        </w:rPr>
        <w:t>. Контроль за реализацией программы развития дошкольного учреждения.</w:t>
      </w:r>
    </w:p>
    <w:p w:rsidR="0082729A" w:rsidRDefault="0082729A" w:rsidP="00693B55">
      <w:pPr>
        <w:pStyle w:val="a4"/>
        <w:spacing w:after="120"/>
        <w:ind w:firstLine="567"/>
        <w:jc w:val="center"/>
        <w:rPr>
          <w:rFonts w:ascii="Times New Roman" w:hAnsi="Times New Roman"/>
          <w:b/>
          <w:sz w:val="28"/>
          <w:szCs w:val="28"/>
        </w:rPr>
      </w:pPr>
    </w:p>
    <w:p w:rsidR="0082729A" w:rsidRDefault="0082729A" w:rsidP="00693B55">
      <w:pPr>
        <w:pStyle w:val="a4"/>
        <w:spacing w:after="120"/>
        <w:ind w:firstLine="567"/>
        <w:jc w:val="center"/>
        <w:rPr>
          <w:rFonts w:ascii="Times New Roman" w:hAnsi="Times New Roman"/>
          <w:b/>
          <w:sz w:val="28"/>
          <w:szCs w:val="28"/>
        </w:rPr>
      </w:pPr>
    </w:p>
    <w:p w:rsidR="0082729A" w:rsidRDefault="0082729A" w:rsidP="00693B55">
      <w:pPr>
        <w:pStyle w:val="a4"/>
        <w:spacing w:after="120"/>
        <w:ind w:firstLine="567"/>
        <w:jc w:val="center"/>
        <w:rPr>
          <w:rFonts w:ascii="Times New Roman" w:hAnsi="Times New Roman"/>
          <w:b/>
          <w:sz w:val="28"/>
          <w:szCs w:val="28"/>
        </w:rPr>
      </w:pPr>
    </w:p>
    <w:p w:rsidR="0082729A" w:rsidRDefault="0082729A" w:rsidP="00693B55">
      <w:pPr>
        <w:pStyle w:val="a4"/>
        <w:spacing w:after="120"/>
        <w:ind w:firstLine="567"/>
        <w:jc w:val="center"/>
        <w:rPr>
          <w:rFonts w:ascii="Times New Roman" w:hAnsi="Times New Roman"/>
          <w:b/>
          <w:sz w:val="28"/>
          <w:szCs w:val="28"/>
        </w:rPr>
      </w:pPr>
    </w:p>
    <w:p w:rsidR="0082729A" w:rsidRDefault="0082729A" w:rsidP="00693B55">
      <w:pPr>
        <w:pStyle w:val="a4"/>
        <w:spacing w:after="120"/>
        <w:ind w:firstLine="567"/>
        <w:jc w:val="center"/>
        <w:rPr>
          <w:rFonts w:ascii="Times New Roman" w:hAnsi="Times New Roman"/>
          <w:b/>
          <w:sz w:val="28"/>
          <w:szCs w:val="28"/>
        </w:rPr>
      </w:pPr>
    </w:p>
    <w:p w:rsidR="0082729A" w:rsidRDefault="0082729A" w:rsidP="00693B55">
      <w:pPr>
        <w:pStyle w:val="a4"/>
        <w:spacing w:after="120"/>
        <w:ind w:firstLine="567"/>
        <w:jc w:val="center"/>
        <w:rPr>
          <w:rFonts w:ascii="Times New Roman" w:hAnsi="Times New Roman"/>
          <w:b/>
          <w:sz w:val="28"/>
          <w:szCs w:val="28"/>
        </w:rPr>
      </w:pPr>
    </w:p>
    <w:p w:rsidR="0082729A" w:rsidRDefault="0082729A" w:rsidP="00693B55">
      <w:pPr>
        <w:pStyle w:val="a4"/>
        <w:spacing w:after="120"/>
        <w:ind w:firstLine="567"/>
        <w:jc w:val="center"/>
        <w:rPr>
          <w:rFonts w:ascii="Times New Roman" w:hAnsi="Times New Roman"/>
          <w:b/>
          <w:sz w:val="28"/>
          <w:szCs w:val="28"/>
        </w:rPr>
      </w:pPr>
    </w:p>
    <w:p w:rsidR="0082729A" w:rsidRDefault="0082729A" w:rsidP="00C03CA4">
      <w:pPr>
        <w:pStyle w:val="a4"/>
        <w:spacing w:after="120"/>
        <w:rPr>
          <w:rFonts w:ascii="Times New Roman" w:hAnsi="Times New Roman"/>
          <w:b/>
          <w:sz w:val="28"/>
          <w:szCs w:val="28"/>
        </w:rPr>
      </w:pPr>
    </w:p>
    <w:p w:rsidR="00C03CA4" w:rsidRDefault="00C03CA4" w:rsidP="00C03CA4">
      <w:pPr>
        <w:pStyle w:val="a4"/>
        <w:spacing w:after="120"/>
        <w:rPr>
          <w:rFonts w:ascii="Times New Roman" w:hAnsi="Times New Roman"/>
          <w:b/>
          <w:sz w:val="28"/>
          <w:szCs w:val="28"/>
        </w:rPr>
      </w:pPr>
    </w:p>
    <w:p w:rsidR="00693B55" w:rsidRDefault="00693B55" w:rsidP="00693B55">
      <w:pPr>
        <w:pStyle w:val="a4"/>
        <w:spacing w:after="120"/>
        <w:ind w:firstLine="567"/>
        <w:jc w:val="center"/>
        <w:rPr>
          <w:rFonts w:ascii="Times New Roman" w:hAnsi="Times New Roman"/>
          <w:b/>
          <w:sz w:val="28"/>
          <w:szCs w:val="28"/>
        </w:rPr>
      </w:pPr>
      <w:r w:rsidRPr="00347461">
        <w:rPr>
          <w:rFonts w:ascii="Times New Roman" w:hAnsi="Times New Roman"/>
          <w:b/>
          <w:sz w:val="28"/>
          <w:szCs w:val="28"/>
        </w:rPr>
        <w:t>Введение</w:t>
      </w:r>
      <w:r w:rsidR="00C12463">
        <w:rPr>
          <w:rFonts w:ascii="Times New Roman" w:hAnsi="Times New Roman"/>
          <w:b/>
          <w:sz w:val="28"/>
          <w:szCs w:val="28"/>
        </w:rPr>
        <w:t>.</w:t>
      </w:r>
    </w:p>
    <w:p w:rsidR="00C17F0E" w:rsidRPr="007A0A76" w:rsidRDefault="00C17F0E" w:rsidP="007A0A76">
      <w:pPr>
        <w:tabs>
          <w:tab w:val="left" w:pos="176"/>
        </w:tabs>
        <w:jc w:val="both"/>
        <w:textAlignment w:val="baseline"/>
        <w:rPr>
          <w:sz w:val="28"/>
          <w:szCs w:val="28"/>
        </w:rPr>
      </w:pPr>
      <w:r w:rsidRPr="007A0A76">
        <w:rPr>
          <w:sz w:val="28"/>
          <w:szCs w:val="28"/>
        </w:rPr>
        <w:t>На сегодняшний день ключевым вопросом модернизации  образования является повышение его качества, приведение в соответствие с мировыми стандартами. В документах, определяющих развитие системы образования в Российской Федерации, отмечается потребность усиления внимания государства и общества к такой важной подсистеме, как дошкольное образование.</w:t>
      </w:r>
      <w:r w:rsidR="00502972" w:rsidRPr="007A0A76">
        <w:rPr>
          <w:sz w:val="28"/>
          <w:szCs w:val="28"/>
        </w:rPr>
        <w:t xml:space="preserve"> В частности, Национальный проект «Образование», утвержденный президиумом Совета при президенте РФ (протокол от 03.09.2018 №10), </w:t>
      </w:r>
      <w:r w:rsidR="00C12463">
        <w:rPr>
          <w:sz w:val="28"/>
          <w:szCs w:val="28"/>
        </w:rPr>
        <w:t xml:space="preserve">нацеливает </w:t>
      </w:r>
      <w:r w:rsidR="00502972" w:rsidRPr="007A0A76">
        <w:rPr>
          <w:sz w:val="28"/>
          <w:szCs w:val="28"/>
        </w:rPr>
        <w:t xml:space="preserve">нас на реализацию двух его ключевых задач: </w:t>
      </w:r>
      <w:r w:rsidR="007A0A76" w:rsidRPr="007A0A76">
        <w:rPr>
          <w:sz w:val="28"/>
          <w:szCs w:val="28"/>
        </w:rPr>
        <w:t xml:space="preserve">создание </w:t>
      </w:r>
      <w:r w:rsidR="00502972" w:rsidRPr="007A0A76">
        <w:rPr>
          <w:sz w:val="28"/>
          <w:szCs w:val="28"/>
        </w:rPr>
        <w:t>конкурентно способного учреждения</w:t>
      </w:r>
      <w:r w:rsidR="007A0A76" w:rsidRPr="007A0A76">
        <w:rPr>
          <w:sz w:val="28"/>
          <w:szCs w:val="28"/>
        </w:rPr>
        <w:t xml:space="preserve"> и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6B339B" w:rsidRDefault="00C17F0E" w:rsidP="00A542DA">
      <w:pPr>
        <w:autoSpaceDE w:val="0"/>
        <w:autoSpaceDN w:val="0"/>
        <w:adjustRightInd w:val="0"/>
        <w:jc w:val="both"/>
        <w:rPr>
          <w:sz w:val="28"/>
          <w:szCs w:val="28"/>
        </w:rPr>
      </w:pPr>
      <w:r w:rsidRPr="00C17F0E">
        <w:rPr>
          <w:sz w:val="28"/>
          <w:szCs w:val="28"/>
        </w:rPr>
        <w:t xml:space="preserve">Программа развития </w:t>
      </w:r>
      <w:r>
        <w:rPr>
          <w:sz w:val="28"/>
          <w:szCs w:val="28"/>
        </w:rPr>
        <w:t>МКДОУ</w:t>
      </w:r>
      <w:r w:rsidR="006141E8">
        <w:rPr>
          <w:sz w:val="28"/>
          <w:szCs w:val="28"/>
        </w:rPr>
        <w:t xml:space="preserve"> д/с № 15</w:t>
      </w:r>
      <w:r w:rsidRPr="00C17F0E">
        <w:rPr>
          <w:sz w:val="28"/>
          <w:szCs w:val="28"/>
        </w:rPr>
        <w:t xml:space="preserve"> (далее – </w:t>
      </w:r>
      <w:r>
        <w:rPr>
          <w:sz w:val="28"/>
          <w:szCs w:val="28"/>
        </w:rPr>
        <w:t>Программа</w:t>
      </w:r>
      <w:r w:rsidRPr="00C17F0E">
        <w:rPr>
          <w:sz w:val="28"/>
          <w:szCs w:val="28"/>
        </w:rPr>
        <w:t>) – локальный акт образовательной организации, определяющий стратегические направления развития образовательной организации на среднесрочную перспективу.</w:t>
      </w:r>
    </w:p>
    <w:p w:rsidR="00693B55" w:rsidRDefault="00C17F0E" w:rsidP="00A542DA">
      <w:pPr>
        <w:autoSpaceDE w:val="0"/>
        <w:autoSpaceDN w:val="0"/>
        <w:adjustRightInd w:val="0"/>
        <w:jc w:val="both"/>
        <w:rPr>
          <w:sz w:val="28"/>
          <w:szCs w:val="28"/>
        </w:rPr>
      </w:pPr>
      <w:r w:rsidRPr="00C17F0E">
        <w:rPr>
          <w:sz w:val="28"/>
          <w:szCs w:val="28"/>
        </w:rPr>
        <w:t>Программа</w:t>
      </w:r>
      <w:r w:rsidR="008D4095">
        <w:rPr>
          <w:sz w:val="28"/>
          <w:szCs w:val="28"/>
        </w:rPr>
        <w:t>,</w:t>
      </w:r>
      <w:r w:rsidRPr="00C17F0E">
        <w:rPr>
          <w:sz w:val="28"/>
          <w:szCs w:val="28"/>
        </w:rPr>
        <w:t xml:space="preserve"> как управленческий документ образовательной организации</w:t>
      </w:r>
      <w:r w:rsidR="008D4095">
        <w:rPr>
          <w:sz w:val="28"/>
          <w:szCs w:val="28"/>
        </w:rPr>
        <w:t>,</w:t>
      </w:r>
      <w:r w:rsidR="00624D4B">
        <w:rPr>
          <w:sz w:val="28"/>
          <w:szCs w:val="28"/>
        </w:rPr>
        <w:t xml:space="preserve"> </w:t>
      </w:r>
      <w:r w:rsidR="006B339B">
        <w:rPr>
          <w:sz w:val="28"/>
          <w:szCs w:val="28"/>
        </w:rPr>
        <w:t xml:space="preserve">определяет ценностно-смысловые, целевые, </w:t>
      </w:r>
      <w:r w:rsidRPr="00C17F0E">
        <w:rPr>
          <w:sz w:val="28"/>
          <w:szCs w:val="28"/>
        </w:rPr>
        <w:t>содержательные и результативные приоритеты развития, задает основные направления эффективной реализации социального  заказа в инновационной деятельности</w:t>
      </w:r>
      <w:r w:rsidR="008B575A">
        <w:rPr>
          <w:sz w:val="28"/>
          <w:szCs w:val="28"/>
        </w:rPr>
        <w:t>,</w:t>
      </w:r>
      <w:r w:rsidR="00624D4B">
        <w:rPr>
          <w:sz w:val="28"/>
          <w:szCs w:val="28"/>
        </w:rPr>
        <w:t xml:space="preserve"> </w:t>
      </w:r>
      <w:r w:rsidR="008B575A">
        <w:rPr>
          <w:sz w:val="28"/>
          <w:szCs w:val="28"/>
        </w:rPr>
        <w:t>направлен</w:t>
      </w:r>
      <w:r w:rsidR="008D4095">
        <w:rPr>
          <w:sz w:val="28"/>
          <w:szCs w:val="28"/>
        </w:rPr>
        <w:t>а</w:t>
      </w:r>
      <w:r w:rsidR="00693B55" w:rsidRPr="00347461">
        <w:rPr>
          <w:sz w:val="28"/>
          <w:szCs w:val="28"/>
        </w:rPr>
        <w:t xml:space="preserve"> на повышение качества воспитани</w:t>
      </w:r>
      <w:r w:rsidR="00707B1E">
        <w:rPr>
          <w:sz w:val="28"/>
          <w:szCs w:val="28"/>
        </w:rPr>
        <w:t>я и обучения в МК</w:t>
      </w:r>
      <w:r w:rsidR="00656F1D">
        <w:rPr>
          <w:sz w:val="28"/>
          <w:szCs w:val="28"/>
        </w:rPr>
        <w:t xml:space="preserve">ДОУ </w:t>
      </w:r>
      <w:r w:rsidR="008B575A">
        <w:rPr>
          <w:sz w:val="28"/>
          <w:szCs w:val="28"/>
        </w:rPr>
        <w:t>д/с № 15</w:t>
      </w:r>
      <w:r w:rsidR="00693B55" w:rsidRPr="00347461">
        <w:rPr>
          <w:sz w:val="28"/>
          <w:szCs w:val="28"/>
        </w:rPr>
        <w:t xml:space="preserve"> и предполагает активное участие всех участник</w:t>
      </w:r>
      <w:r w:rsidR="008B575A">
        <w:rPr>
          <w:sz w:val="28"/>
          <w:szCs w:val="28"/>
        </w:rPr>
        <w:t>ов педагогического процесса в его</w:t>
      </w:r>
      <w:r w:rsidR="00693B55" w:rsidRPr="00347461">
        <w:rPr>
          <w:sz w:val="28"/>
          <w:szCs w:val="28"/>
        </w:rPr>
        <w:t xml:space="preserve"> реализа</w:t>
      </w:r>
      <w:r w:rsidR="006141E8">
        <w:rPr>
          <w:sz w:val="28"/>
          <w:szCs w:val="28"/>
        </w:rPr>
        <w:t>ции:</w:t>
      </w:r>
      <w:r w:rsidR="006363A7">
        <w:rPr>
          <w:sz w:val="28"/>
          <w:szCs w:val="28"/>
        </w:rPr>
        <w:t xml:space="preserve"> руководителя</w:t>
      </w:r>
      <w:r w:rsidR="00693B55" w:rsidRPr="00347461">
        <w:rPr>
          <w:sz w:val="28"/>
          <w:szCs w:val="28"/>
        </w:rPr>
        <w:t xml:space="preserve"> образовательной организации, </w:t>
      </w:r>
      <w:r w:rsidR="008B575A">
        <w:rPr>
          <w:sz w:val="28"/>
          <w:szCs w:val="28"/>
        </w:rPr>
        <w:t>педагогов, детей и их родителей (законных представителей)</w:t>
      </w:r>
      <w:r w:rsidR="006B339B">
        <w:rPr>
          <w:sz w:val="28"/>
          <w:szCs w:val="28"/>
        </w:rPr>
        <w:t>.</w:t>
      </w:r>
    </w:p>
    <w:p w:rsidR="00193A37" w:rsidRDefault="00193A37" w:rsidP="00193A37">
      <w:pPr>
        <w:pStyle w:val="110"/>
        <w:shd w:val="clear" w:color="auto" w:fill="auto"/>
        <w:spacing w:line="240" w:lineRule="auto"/>
        <w:ind w:firstLine="360"/>
        <w:rPr>
          <w:sz w:val="28"/>
          <w:szCs w:val="28"/>
        </w:rPr>
      </w:pPr>
      <w:r w:rsidRPr="00193A37">
        <w:rPr>
          <w:sz w:val="28"/>
          <w:szCs w:val="28"/>
        </w:rPr>
        <w:t>При разработке Программы использовались такие методы как мониторинг, проблемный анализ, оценка социального запроса на образовательные услуги, программно-целевое и проектное планирование.</w:t>
      </w:r>
    </w:p>
    <w:p w:rsidR="00193A37" w:rsidRPr="002F0FDC" w:rsidRDefault="00193A37" w:rsidP="00193A37">
      <w:pPr>
        <w:spacing w:after="120"/>
        <w:jc w:val="both"/>
        <w:rPr>
          <w:sz w:val="28"/>
          <w:szCs w:val="28"/>
        </w:rPr>
      </w:pPr>
      <w:r w:rsidRPr="002F0FDC">
        <w:rPr>
          <w:sz w:val="28"/>
          <w:szCs w:val="28"/>
        </w:rPr>
        <w:t>Работа над Программой развития состояла из нескольких этапов:</w:t>
      </w:r>
    </w:p>
    <w:p w:rsidR="00193A37" w:rsidRPr="00F113EA" w:rsidRDefault="00193A37" w:rsidP="00150B42">
      <w:pPr>
        <w:pStyle w:val="a9"/>
        <w:numPr>
          <w:ilvl w:val="0"/>
          <w:numId w:val="3"/>
        </w:numPr>
        <w:spacing w:after="120"/>
        <w:ind w:left="284" w:hanging="284"/>
        <w:jc w:val="both"/>
        <w:rPr>
          <w:sz w:val="28"/>
          <w:szCs w:val="28"/>
        </w:rPr>
      </w:pPr>
      <w:r w:rsidRPr="00F113EA">
        <w:rPr>
          <w:b/>
          <w:sz w:val="28"/>
          <w:szCs w:val="28"/>
        </w:rPr>
        <w:t>анализ внешней среды</w:t>
      </w:r>
      <w:r w:rsidRPr="00F113EA">
        <w:rPr>
          <w:sz w:val="28"/>
          <w:szCs w:val="28"/>
        </w:rPr>
        <w:t xml:space="preserve"> (тенденций социально-экономического развития общества, образовательной политики федерального и регионального уровня,  социального заказа микросоциума), формулирование консолидированного социального заказа дошкольному образованию;</w:t>
      </w:r>
    </w:p>
    <w:p w:rsidR="00193A37" w:rsidRPr="00F113EA" w:rsidRDefault="00193A37" w:rsidP="00150B42">
      <w:pPr>
        <w:pStyle w:val="a9"/>
        <w:numPr>
          <w:ilvl w:val="0"/>
          <w:numId w:val="3"/>
        </w:numPr>
        <w:spacing w:after="120"/>
        <w:ind w:left="284" w:hanging="284"/>
        <w:jc w:val="both"/>
        <w:rPr>
          <w:sz w:val="28"/>
          <w:szCs w:val="28"/>
        </w:rPr>
      </w:pPr>
      <w:r w:rsidRPr="00F113EA">
        <w:rPr>
          <w:b/>
          <w:sz w:val="28"/>
          <w:szCs w:val="28"/>
        </w:rPr>
        <w:t>анализ внутренней среды</w:t>
      </w:r>
      <w:r w:rsidRPr="00F113EA">
        <w:rPr>
          <w:sz w:val="28"/>
          <w:szCs w:val="28"/>
        </w:rPr>
        <w:t xml:space="preserve"> (соответствие деятельности ДОУ социальному заказу, т.е. выявление сильных и слабых сторон);</w:t>
      </w:r>
    </w:p>
    <w:p w:rsidR="00193A37" w:rsidRPr="00F113EA" w:rsidRDefault="00193A37" w:rsidP="00150B42">
      <w:pPr>
        <w:pStyle w:val="a9"/>
        <w:numPr>
          <w:ilvl w:val="0"/>
          <w:numId w:val="3"/>
        </w:numPr>
        <w:spacing w:after="120"/>
        <w:ind w:left="284" w:hanging="284"/>
        <w:jc w:val="both"/>
        <w:rPr>
          <w:sz w:val="28"/>
          <w:szCs w:val="28"/>
        </w:rPr>
      </w:pPr>
      <w:r w:rsidRPr="00F113EA">
        <w:rPr>
          <w:b/>
          <w:sz w:val="28"/>
          <w:szCs w:val="28"/>
        </w:rPr>
        <w:t>разработка концепции образовательного учреждения</w:t>
      </w:r>
      <w:r w:rsidRPr="00F113EA">
        <w:rPr>
          <w:sz w:val="28"/>
          <w:szCs w:val="28"/>
        </w:rPr>
        <w:t xml:space="preserve"> (миссии и философии ДОУ);</w:t>
      </w:r>
    </w:p>
    <w:p w:rsidR="00193A37" w:rsidRPr="00F113EA" w:rsidRDefault="00193A37" w:rsidP="00150B42">
      <w:pPr>
        <w:pStyle w:val="a9"/>
        <w:numPr>
          <w:ilvl w:val="0"/>
          <w:numId w:val="3"/>
        </w:numPr>
        <w:spacing w:after="120"/>
        <w:ind w:left="284" w:hanging="284"/>
        <w:jc w:val="both"/>
        <w:rPr>
          <w:b/>
          <w:sz w:val="28"/>
          <w:szCs w:val="28"/>
        </w:rPr>
      </w:pPr>
      <w:r w:rsidRPr="00F113EA">
        <w:rPr>
          <w:b/>
          <w:sz w:val="28"/>
          <w:szCs w:val="28"/>
        </w:rPr>
        <w:t>определение стратегических целей и задач;</w:t>
      </w:r>
    </w:p>
    <w:p w:rsidR="00193A37" w:rsidRPr="00193A37" w:rsidRDefault="00193A37" w:rsidP="00150B42">
      <w:pPr>
        <w:pStyle w:val="a9"/>
        <w:numPr>
          <w:ilvl w:val="0"/>
          <w:numId w:val="3"/>
        </w:numPr>
        <w:spacing w:after="120"/>
        <w:ind w:left="284" w:hanging="284"/>
        <w:jc w:val="both"/>
        <w:rPr>
          <w:b/>
          <w:sz w:val="28"/>
          <w:szCs w:val="28"/>
        </w:rPr>
      </w:pPr>
      <w:r w:rsidRPr="00F113EA">
        <w:rPr>
          <w:b/>
          <w:sz w:val="28"/>
          <w:szCs w:val="28"/>
        </w:rPr>
        <w:t xml:space="preserve">разработка социально-педагогических проектов.  </w:t>
      </w:r>
    </w:p>
    <w:p w:rsidR="006B339B" w:rsidRDefault="006B339B" w:rsidP="00A715F5">
      <w:pPr>
        <w:pStyle w:val="af2"/>
        <w:tabs>
          <w:tab w:val="left" w:pos="9639"/>
        </w:tabs>
        <w:ind w:firstLine="283"/>
        <w:jc w:val="both"/>
      </w:pPr>
      <w:r>
        <w:t xml:space="preserve">Программа спроектирована исходя из конкретного анализа состояния </w:t>
      </w:r>
      <w:r w:rsidR="00CC2FB3">
        <w:t xml:space="preserve">образовательной </w:t>
      </w:r>
      <w:r w:rsidR="0015736B">
        <w:t>организации</w:t>
      </w:r>
      <w:r>
        <w:t xml:space="preserve">,территориальнойспецифики(возможностивнешнегоокружения детского сада), специфики контингента </w:t>
      </w:r>
      <w:r w:rsidR="00C76A34">
        <w:t>семей</w:t>
      </w:r>
      <w:r>
        <w:t>, потребности родителей воспитаннико</w:t>
      </w:r>
      <w:r w:rsidR="00CC2FB3">
        <w:t xml:space="preserve">в </w:t>
      </w:r>
      <w:r>
        <w:t>в</w:t>
      </w:r>
      <w:r w:rsidR="00624D4B">
        <w:t xml:space="preserve"> </w:t>
      </w:r>
      <w:r>
        <w:t>образовательных</w:t>
      </w:r>
      <w:r w:rsidR="00624D4B">
        <w:t xml:space="preserve"> </w:t>
      </w:r>
      <w:r>
        <w:t>и</w:t>
      </w:r>
      <w:r w:rsidR="00624D4B">
        <w:t xml:space="preserve"> </w:t>
      </w:r>
      <w:r>
        <w:t>иных</w:t>
      </w:r>
      <w:r w:rsidR="00624D4B">
        <w:t xml:space="preserve"> </w:t>
      </w:r>
      <w:r>
        <w:t>услугах,</w:t>
      </w:r>
      <w:r w:rsidR="00624D4B">
        <w:t xml:space="preserve"> </w:t>
      </w:r>
      <w:r>
        <w:t>а</w:t>
      </w:r>
      <w:r w:rsidR="00624D4B">
        <w:t xml:space="preserve"> </w:t>
      </w:r>
      <w:r>
        <w:t>также</w:t>
      </w:r>
      <w:r w:rsidR="00624D4B">
        <w:t xml:space="preserve"> </w:t>
      </w:r>
      <w:r>
        <w:t>с</w:t>
      </w:r>
      <w:r w:rsidR="00624D4B">
        <w:t xml:space="preserve"> </w:t>
      </w:r>
      <w:r>
        <w:t>учетом</w:t>
      </w:r>
      <w:r w:rsidR="00624D4B">
        <w:t xml:space="preserve"> </w:t>
      </w:r>
      <w:r>
        <w:t>возможных рисков</w:t>
      </w:r>
      <w:r w:rsidR="00C76A34">
        <w:t xml:space="preserve"> при</w:t>
      </w:r>
      <w:r>
        <w:t xml:space="preserve"> реализации</w:t>
      </w:r>
      <w:r w:rsidR="00624D4B">
        <w:t xml:space="preserve"> </w:t>
      </w:r>
      <w:r w:rsidR="00A715F5">
        <w:t>программы.</w:t>
      </w:r>
    </w:p>
    <w:p w:rsidR="00A715F5" w:rsidRPr="00A715F5" w:rsidRDefault="00A715F5" w:rsidP="00A715F5">
      <w:pPr>
        <w:pStyle w:val="af2"/>
        <w:tabs>
          <w:tab w:val="left" w:pos="9639"/>
        </w:tabs>
        <w:ind w:firstLine="283"/>
        <w:jc w:val="both"/>
      </w:pPr>
    </w:p>
    <w:p w:rsidR="007A0A76" w:rsidRDefault="00693B55" w:rsidP="00020EC9">
      <w:pPr>
        <w:pStyle w:val="Default"/>
        <w:jc w:val="center"/>
        <w:rPr>
          <w:b/>
          <w:bCs/>
          <w:iCs/>
          <w:color w:val="auto"/>
          <w:sz w:val="28"/>
          <w:szCs w:val="28"/>
        </w:rPr>
      </w:pPr>
      <w:r w:rsidRPr="00F113EA">
        <w:rPr>
          <w:b/>
          <w:bCs/>
          <w:iCs/>
          <w:color w:val="auto"/>
          <w:sz w:val="28"/>
          <w:szCs w:val="28"/>
        </w:rPr>
        <w:t>Основное предназначение программы</w:t>
      </w:r>
    </w:p>
    <w:p w:rsidR="00020EC9" w:rsidRPr="00193A37" w:rsidRDefault="00020EC9" w:rsidP="00020EC9">
      <w:pPr>
        <w:pStyle w:val="Default"/>
        <w:jc w:val="center"/>
        <w:rPr>
          <w:b/>
          <w:bCs/>
          <w:iCs/>
          <w:color w:val="auto"/>
          <w:sz w:val="28"/>
          <w:szCs w:val="28"/>
        </w:rPr>
      </w:pPr>
    </w:p>
    <w:p w:rsidR="00300967" w:rsidRDefault="00300967" w:rsidP="00300967">
      <w:pPr>
        <w:pStyle w:val="Default"/>
        <w:numPr>
          <w:ilvl w:val="0"/>
          <w:numId w:val="2"/>
        </w:numPr>
        <w:ind w:left="284" w:hanging="284"/>
        <w:jc w:val="both"/>
        <w:rPr>
          <w:color w:val="auto"/>
          <w:sz w:val="28"/>
          <w:szCs w:val="28"/>
        </w:rPr>
      </w:pPr>
      <w:r>
        <w:rPr>
          <w:color w:val="auto"/>
          <w:sz w:val="28"/>
          <w:szCs w:val="28"/>
        </w:rPr>
        <w:t>О</w:t>
      </w:r>
      <w:r w:rsidRPr="00300967">
        <w:rPr>
          <w:color w:val="auto"/>
          <w:sz w:val="28"/>
          <w:szCs w:val="28"/>
        </w:rPr>
        <w:t>беспечить</w:t>
      </w:r>
      <w:r w:rsidR="004B3CBB">
        <w:rPr>
          <w:color w:val="auto"/>
          <w:sz w:val="28"/>
          <w:szCs w:val="28"/>
        </w:rPr>
        <w:t xml:space="preserve"> в рамках своих полномочий</w:t>
      </w:r>
      <w:r w:rsidRPr="00300967">
        <w:rPr>
          <w:color w:val="auto"/>
          <w:sz w:val="28"/>
          <w:szCs w:val="28"/>
        </w:rPr>
        <w:t xml:space="preserve"> достижение основных направлений Государственной программы Российской Федерации «Развитие образования» на срок 2018 - 2025 годы (утвержденной постановлением Правительства Российской Федерации от 26 декабря 2017 г. № 1642) и стратегических целей Национального проекта «Образование» в деятельности </w:t>
      </w:r>
      <w:r>
        <w:rPr>
          <w:color w:val="auto"/>
          <w:sz w:val="28"/>
          <w:szCs w:val="28"/>
        </w:rPr>
        <w:t>МК</w:t>
      </w:r>
      <w:r w:rsidRPr="00300967">
        <w:rPr>
          <w:color w:val="auto"/>
          <w:sz w:val="28"/>
          <w:szCs w:val="28"/>
        </w:rPr>
        <w:t>ДОУ</w:t>
      </w:r>
      <w:r>
        <w:rPr>
          <w:color w:val="auto"/>
          <w:sz w:val="28"/>
          <w:szCs w:val="28"/>
        </w:rPr>
        <w:t>.</w:t>
      </w:r>
    </w:p>
    <w:p w:rsidR="00300967" w:rsidRPr="00300967" w:rsidRDefault="00300967" w:rsidP="00300967">
      <w:pPr>
        <w:pStyle w:val="Default"/>
        <w:numPr>
          <w:ilvl w:val="0"/>
          <w:numId w:val="2"/>
        </w:numPr>
        <w:ind w:left="284" w:hanging="284"/>
        <w:jc w:val="both"/>
        <w:rPr>
          <w:color w:val="auto"/>
          <w:sz w:val="28"/>
          <w:szCs w:val="28"/>
        </w:rPr>
      </w:pPr>
      <w:r w:rsidRPr="00347461">
        <w:rPr>
          <w:color w:val="auto"/>
          <w:sz w:val="28"/>
          <w:szCs w:val="28"/>
        </w:rPr>
        <w:t xml:space="preserve">Определение факторов, затрудняющих реализацию образовательной деятельности </w:t>
      </w:r>
      <w:r>
        <w:rPr>
          <w:color w:val="auto"/>
          <w:sz w:val="28"/>
          <w:szCs w:val="28"/>
        </w:rPr>
        <w:t>МК</w:t>
      </w:r>
      <w:r w:rsidRPr="00347461">
        <w:rPr>
          <w:color w:val="auto"/>
          <w:sz w:val="28"/>
          <w:szCs w:val="28"/>
        </w:rPr>
        <w:t xml:space="preserve">ДОУ, и факторов, представляющих большие возможности для достижения поставленных целей развития </w:t>
      </w:r>
      <w:r>
        <w:rPr>
          <w:color w:val="auto"/>
          <w:sz w:val="28"/>
          <w:szCs w:val="28"/>
        </w:rPr>
        <w:t>образовательной организации</w:t>
      </w:r>
      <w:r w:rsidRPr="00347461">
        <w:rPr>
          <w:color w:val="auto"/>
          <w:sz w:val="28"/>
          <w:szCs w:val="28"/>
        </w:rPr>
        <w:t>.</w:t>
      </w:r>
    </w:p>
    <w:p w:rsidR="00693B55" w:rsidRDefault="00693B55" w:rsidP="00150B42">
      <w:pPr>
        <w:pStyle w:val="Default"/>
        <w:numPr>
          <w:ilvl w:val="0"/>
          <w:numId w:val="2"/>
        </w:numPr>
        <w:ind w:left="284" w:hanging="284"/>
        <w:jc w:val="both"/>
        <w:rPr>
          <w:color w:val="auto"/>
          <w:sz w:val="28"/>
          <w:szCs w:val="28"/>
        </w:rPr>
      </w:pPr>
      <w:r w:rsidRPr="006363A7">
        <w:rPr>
          <w:color w:val="auto"/>
          <w:sz w:val="28"/>
          <w:szCs w:val="28"/>
        </w:rPr>
        <w:t xml:space="preserve">Построение целостной концептуальной модели будущего дошкольного учреждения, ориентированного на обеспечение равных возможностей для полноценного развития каждого ребенка в период дошкольного детства в образовании, развитии, поддержании и укреплении здоровья, а так же на оказание качественной коррекционной помощи детям, имеющим нарушения в развитии. </w:t>
      </w:r>
    </w:p>
    <w:p w:rsidR="00693B55" w:rsidRDefault="00693B55" w:rsidP="00150B42">
      <w:pPr>
        <w:pStyle w:val="Default"/>
        <w:numPr>
          <w:ilvl w:val="0"/>
          <w:numId w:val="2"/>
        </w:numPr>
        <w:ind w:left="284" w:hanging="284"/>
        <w:jc w:val="both"/>
        <w:rPr>
          <w:color w:val="auto"/>
          <w:sz w:val="28"/>
          <w:szCs w:val="28"/>
        </w:rPr>
      </w:pPr>
      <w:r w:rsidRPr="006363A7">
        <w:rPr>
          <w:color w:val="auto"/>
          <w:sz w:val="28"/>
          <w:szCs w:val="28"/>
        </w:rPr>
        <w:t xml:space="preserve">Определение направлений и содержания инновационной деятельности учреждения. </w:t>
      </w:r>
    </w:p>
    <w:p w:rsidR="00693B55" w:rsidRDefault="00693B55" w:rsidP="00150B42">
      <w:pPr>
        <w:pStyle w:val="Default"/>
        <w:numPr>
          <w:ilvl w:val="0"/>
          <w:numId w:val="2"/>
        </w:numPr>
        <w:ind w:left="284" w:hanging="284"/>
        <w:jc w:val="both"/>
        <w:rPr>
          <w:color w:val="auto"/>
          <w:sz w:val="28"/>
          <w:szCs w:val="28"/>
        </w:rPr>
      </w:pPr>
      <w:r w:rsidRPr="00860755">
        <w:rPr>
          <w:color w:val="auto"/>
          <w:sz w:val="28"/>
          <w:szCs w:val="28"/>
        </w:rPr>
        <w:t xml:space="preserve">Формирование сбалансированного ресурсного (нормативно-правового, научно-методического, кадрового и финансового) обеспечения, сопряжение его с целями и действиями деятельности ДОУ. </w:t>
      </w:r>
    </w:p>
    <w:p w:rsidR="00A8247B" w:rsidRPr="000A5661" w:rsidRDefault="00693B55" w:rsidP="00150B42">
      <w:pPr>
        <w:pStyle w:val="Default"/>
        <w:numPr>
          <w:ilvl w:val="0"/>
          <w:numId w:val="2"/>
        </w:numPr>
        <w:ind w:left="284" w:hanging="284"/>
        <w:jc w:val="both"/>
        <w:rPr>
          <w:color w:val="auto"/>
          <w:sz w:val="28"/>
          <w:szCs w:val="28"/>
        </w:rPr>
      </w:pPr>
      <w:r w:rsidRPr="00AC460C">
        <w:rPr>
          <w:color w:val="auto"/>
          <w:sz w:val="28"/>
          <w:szCs w:val="28"/>
        </w:rPr>
        <w:t xml:space="preserve">Обеспечение условий для непрерывного повышения профессионализма всех субъектов образовательной и коррекционно-образовательной деятельности </w:t>
      </w:r>
      <w:r w:rsidR="000A5661">
        <w:rPr>
          <w:color w:val="auto"/>
          <w:sz w:val="28"/>
          <w:szCs w:val="28"/>
        </w:rPr>
        <w:t>МК</w:t>
      </w:r>
      <w:r w:rsidRPr="00AC460C">
        <w:rPr>
          <w:color w:val="auto"/>
          <w:sz w:val="28"/>
          <w:szCs w:val="28"/>
        </w:rPr>
        <w:t xml:space="preserve">ДОУ. </w:t>
      </w:r>
    </w:p>
    <w:p w:rsidR="00693B55" w:rsidRPr="00F113EA" w:rsidRDefault="00693B55" w:rsidP="00693B55">
      <w:pPr>
        <w:pStyle w:val="Default"/>
        <w:jc w:val="center"/>
        <w:rPr>
          <w:color w:val="auto"/>
          <w:sz w:val="28"/>
          <w:szCs w:val="28"/>
        </w:rPr>
      </w:pPr>
      <w:r w:rsidRPr="00F113EA">
        <w:rPr>
          <w:b/>
          <w:bCs/>
          <w:iCs/>
          <w:color w:val="auto"/>
          <w:sz w:val="28"/>
          <w:szCs w:val="28"/>
        </w:rPr>
        <w:t>Качественные характеристики программы</w:t>
      </w:r>
    </w:p>
    <w:p w:rsidR="00693B55" w:rsidRPr="00347461" w:rsidRDefault="00693B55" w:rsidP="000A5661">
      <w:pPr>
        <w:pStyle w:val="Default"/>
        <w:ind w:firstLine="567"/>
        <w:jc w:val="both"/>
        <w:rPr>
          <w:color w:val="auto"/>
          <w:sz w:val="28"/>
          <w:szCs w:val="28"/>
        </w:rPr>
      </w:pPr>
      <w:r w:rsidRPr="00347461">
        <w:rPr>
          <w:b/>
          <w:bCs/>
          <w:color w:val="auto"/>
          <w:sz w:val="28"/>
          <w:szCs w:val="28"/>
        </w:rPr>
        <w:t xml:space="preserve">Актуальность </w:t>
      </w:r>
      <w:r w:rsidRPr="00347461">
        <w:rPr>
          <w:color w:val="auto"/>
          <w:sz w:val="28"/>
          <w:szCs w:val="28"/>
        </w:rPr>
        <w:t xml:space="preserve">- программа ориентирована на решение наиболее значимых проблем для будущей (перспективной) системы образовательного и коррекционно-образовательного процесса детского сада. </w:t>
      </w:r>
    </w:p>
    <w:p w:rsidR="00693B55" w:rsidRPr="00347461" w:rsidRDefault="00693B55" w:rsidP="000A5661">
      <w:pPr>
        <w:pStyle w:val="Default"/>
        <w:ind w:firstLine="567"/>
        <w:jc w:val="both"/>
        <w:rPr>
          <w:color w:val="auto"/>
          <w:sz w:val="28"/>
          <w:szCs w:val="28"/>
        </w:rPr>
      </w:pPr>
      <w:r w:rsidRPr="00347461">
        <w:rPr>
          <w:b/>
          <w:bCs/>
          <w:color w:val="auto"/>
          <w:sz w:val="28"/>
          <w:szCs w:val="28"/>
        </w:rPr>
        <w:t>Прогностичность</w:t>
      </w:r>
      <w:r w:rsidRPr="00347461">
        <w:rPr>
          <w:color w:val="auto"/>
          <w:sz w:val="28"/>
          <w:szCs w:val="28"/>
        </w:rPr>
        <w:t xml:space="preserve">- данная программа отражает в своих целях и планируемых действиях не только настоящие, но и будущие требования к дошкольному учреждению. Наряду с этим просчитываются и риски, возникновение которых возможно при реализации программы, намечается соответствие программы изменяющимся требованиям и условиям, в которых она будет реализоваться. </w:t>
      </w:r>
    </w:p>
    <w:p w:rsidR="00693B55" w:rsidRPr="00347461" w:rsidRDefault="00693B55" w:rsidP="000A5661">
      <w:pPr>
        <w:pStyle w:val="Default"/>
        <w:ind w:firstLine="567"/>
        <w:jc w:val="both"/>
        <w:rPr>
          <w:color w:val="auto"/>
          <w:sz w:val="28"/>
          <w:szCs w:val="28"/>
        </w:rPr>
      </w:pPr>
      <w:r w:rsidRPr="00347461">
        <w:rPr>
          <w:b/>
          <w:bCs/>
          <w:color w:val="auto"/>
          <w:sz w:val="28"/>
          <w:szCs w:val="28"/>
        </w:rPr>
        <w:t xml:space="preserve">Рациональность </w:t>
      </w:r>
      <w:r w:rsidRPr="00347461">
        <w:rPr>
          <w:color w:val="auto"/>
          <w:sz w:val="28"/>
          <w:szCs w:val="28"/>
        </w:rPr>
        <w:t xml:space="preserve">- программой определены цели и способы получения максимально возможных результатов. </w:t>
      </w:r>
    </w:p>
    <w:p w:rsidR="00693B55" w:rsidRPr="00347461" w:rsidRDefault="00693B55" w:rsidP="000A5661">
      <w:pPr>
        <w:pStyle w:val="Default"/>
        <w:ind w:firstLine="567"/>
        <w:jc w:val="both"/>
        <w:rPr>
          <w:color w:val="auto"/>
          <w:sz w:val="28"/>
          <w:szCs w:val="28"/>
        </w:rPr>
      </w:pPr>
      <w:r w:rsidRPr="00347461">
        <w:rPr>
          <w:b/>
          <w:bCs/>
          <w:color w:val="auto"/>
          <w:sz w:val="28"/>
          <w:szCs w:val="28"/>
        </w:rPr>
        <w:t xml:space="preserve">Реалистичность </w:t>
      </w:r>
      <w:r w:rsidRPr="00347461">
        <w:rPr>
          <w:color w:val="auto"/>
          <w:sz w:val="28"/>
          <w:szCs w:val="28"/>
        </w:rPr>
        <w:t xml:space="preserve">- программа призвана обеспечить соответствие между желаемым и возможным, т.е. между целями программы и средствами их достижений. </w:t>
      </w:r>
    </w:p>
    <w:p w:rsidR="00693B55" w:rsidRPr="00347461" w:rsidRDefault="00693B55" w:rsidP="000A5661">
      <w:pPr>
        <w:pStyle w:val="Default"/>
        <w:ind w:firstLine="567"/>
        <w:jc w:val="both"/>
        <w:rPr>
          <w:color w:val="auto"/>
          <w:sz w:val="28"/>
          <w:szCs w:val="28"/>
        </w:rPr>
      </w:pPr>
      <w:r w:rsidRPr="00347461">
        <w:rPr>
          <w:b/>
          <w:bCs/>
          <w:color w:val="auto"/>
          <w:sz w:val="28"/>
          <w:szCs w:val="28"/>
        </w:rPr>
        <w:t xml:space="preserve">Целостность </w:t>
      </w:r>
      <w:r w:rsidRPr="00347461">
        <w:rPr>
          <w:color w:val="auto"/>
          <w:sz w:val="28"/>
          <w:szCs w:val="28"/>
        </w:rPr>
        <w:t xml:space="preserve">- наличие в программе всех структурных частей, обеспечивающих полноту состава действий, необходимых для достижения цели (проблемный анализ, концептуальные положения и стратегия развития, план действий и предполагаемые результаты). </w:t>
      </w:r>
    </w:p>
    <w:p w:rsidR="00693B55" w:rsidRPr="00347461" w:rsidRDefault="00693B55" w:rsidP="000A5661">
      <w:pPr>
        <w:pStyle w:val="Default"/>
        <w:ind w:firstLine="567"/>
        <w:jc w:val="both"/>
        <w:rPr>
          <w:color w:val="auto"/>
          <w:sz w:val="28"/>
          <w:szCs w:val="28"/>
        </w:rPr>
      </w:pPr>
      <w:r w:rsidRPr="00347461">
        <w:rPr>
          <w:b/>
          <w:bCs/>
          <w:color w:val="auto"/>
          <w:sz w:val="28"/>
          <w:szCs w:val="28"/>
        </w:rPr>
        <w:t xml:space="preserve">Контролируемость </w:t>
      </w:r>
      <w:r w:rsidRPr="00347461">
        <w:rPr>
          <w:color w:val="auto"/>
          <w:sz w:val="28"/>
          <w:szCs w:val="28"/>
        </w:rPr>
        <w:t>- в программе определены конечные и промежуточные цели и задачи, которые являются измеримыми, сформулированы критерии оценки результатов развития ДОУ.</w:t>
      </w:r>
    </w:p>
    <w:p w:rsidR="00693B55" w:rsidRPr="00347461" w:rsidRDefault="00693B55" w:rsidP="000A5661">
      <w:pPr>
        <w:pStyle w:val="Default"/>
        <w:ind w:firstLine="567"/>
        <w:jc w:val="both"/>
        <w:rPr>
          <w:color w:val="auto"/>
          <w:sz w:val="28"/>
          <w:szCs w:val="28"/>
        </w:rPr>
      </w:pPr>
      <w:r w:rsidRPr="00347461">
        <w:rPr>
          <w:b/>
          <w:bCs/>
          <w:color w:val="auto"/>
          <w:sz w:val="28"/>
          <w:szCs w:val="28"/>
        </w:rPr>
        <w:t xml:space="preserve">Нормативно-правовая адекватность </w:t>
      </w:r>
      <w:r w:rsidRPr="00347461">
        <w:rPr>
          <w:color w:val="auto"/>
          <w:sz w:val="28"/>
          <w:szCs w:val="28"/>
        </w:rPr>
        <w:t xml:space="preserve">- соотнесение целей программы и планируемых способов их достижения с законодательством федерального, регионального и местного уровней. </w:t>
      </w:r>
    </w:p>
    <w:p w:rsidR="009B1217" w:rsidRDefault="00693B55" w:rsidP="00B67097">
      <w:pPr>
        <w:spacing w:after="120"/>
        <w:ind w:firstLine="567"/>
        <w:jc w:val="both"/>
        <w:rPr>
          <w:sz w:val="28"/>
          <w:szCs w:val="28"/>
        </w:rPr>
      </w:pPr>
      <w:r w:rsidRPr="00347461">
        <w:rPr>
          <w:b/>
          <w:bCs/>
          <w:sz w:val="28"/>
          <w:szCs w:val="28"/>
        </w:rPr>
        <w:t xml:space="preserve">Индивидуальность </w:t>
      </w:r>
      <w:r w:rsidRPr="00347461">
        <w:rPr>
          <w:sz w:val="28"/>
          <w:szCs w:val="28"/>
        </w:rPr>
        <w:t>- программа нацелена на решение специфических (не глобальных) проблем ДОУ при максимальном учете и отражении особенностей детского сада, запросов и потенциальных возможностей педагогического коллектива, социума и родителей</w:t>
      </w:r>
      <w:r w:rsidR="00B67097">
        <w:rPr>
          <w:sz w:val="28"/>
          <w:szCs w:val="28"/>
        </w:rPr>
        <w:t>.</w:t>
      </w:r>
    </w:p>
    <w:p w:rsidR="00B67097" w:rsidRPr="00B67097" w:rsidRDefault="00B67097" w:rsidP="00B67097">
      <w:pPr>
        <w:spacing w:after="120"/>
        <w:ind w:firstLine="567"/>
        <w:jc w:val="both"/>
        <w:rPr>
          <w:sz w:val="28"/>
          <w:szCs w:val="28"/>
        </w:rPr>
      </w:pPr>
    </w:p>
    <w:p w:rsidR="00693B55" w:rsidRPr="00347461" w:rsidRDefault="00693B55" w:rsidP="00AC460C">
      <w:pPr>
        <w:pStyle w:val="a4"/>
        <w:spacing w:after="120"/>
        <w:ind w:left="-426"/>
        <w:jc w:val="center"/>
        <w:rPr>
          <w:rFonts w:ascii="Times New Roman" w:hAnsi="Times New Roman"/>
          <w:b/>
          <w:sz w:val="28"/>
          <w:szCs w:val="28"/>
        </w:rPr>
      </w:pPr>
      <w:r w:rsidRPr="00347461">
        <w:rPr>
          <w:rFonts w:ascii="Times New Roman" w:hAnsi="Times New Roman"/>
          <w:b/>
          <w:sz w:val="28"/>
          <w:szCs w:val="28"/>
        </w:rPr>
        <w:t>Паспорт Программы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2376"/>
        <w:gridCol w:w="7655"/>
      </w:tblGrid>
      <w:tr w:rsidR="009B4237" w:rsidRPr="000F67BC" w:rsidTr="00324B09">
        <w:trPr>
          <w:trHeight w:val="1010"/>
        </w:trPr>
        <w:tc>
          <w:tcPr>
            <w:tcW w:w="2376" w:type="dxa"/>
            <w:shd w:val="clear" w:color="auto" w:fill="auto"/>
            <w:hideMark/>
          </w:tcPr>
          <w:p w:rsidR="009B4237" w:rsidRPr="000F67BC" w:rsidRDefault="009B4237" w:rsidP="004D276E">
            <w:pPr>
              <w:textAlignment w:val="baseline"/>
              <w:rPr>
                <w:b/>
                <w:sz w:val="28"/>
                <w:szCs w:val="28"/>
              </w:rPr>
            </w:pPr>
            <w:r w:rsidRPr="000F67BC">
              <w:rPr>
                <w:b/>
                <w:bCs/>
                <w:kern w:val="24"/>
                <w:sz w:val="28"/>
                <w:szCs w:val="28"/>
              </w:rPr>
              <w:t xml:space="preserve">Наименование Программы </w:t>
            </w:r>
          </w:p>
        </w:tc>
        <w:tc>
          <w:tcPr>
            <w:tcW w:w="7655" w:type="dxa"/>
            <w:shd w:val="clear" w:color="auto" w:fill="auto"/>
            <w:hideMark/>
          </w:tcPr>
          <w:p w:rsidR="009B4237" w:rsidRPr="000F67BC" w:rsidRDefault="009B4237" w:rsidP="000F67BC">
            <w:pPr>
              <w:pStyle w:val="a4"/>
              <w:rPr>
                <w:rFonts w:ascii="Times New Roman" w:hAnsi="Times New Roman" w:cs="Times New Roman"/>
                <w:color w:val="FFFFFF"/>
                <w:sz w:val="28"/>
                <w:szCs w:val="28"/>
              </w:rPr>
            </w:pPr>
            <w:r w:rsidRPr="000F67BC">
              <w:rPr>
                <w:rFonts w:ascii="Times New Roman" w:hAnsi="Times New Roman" w:cs="Times New Roman"/>
                <w:bCs/>
                <w:kern w:val="24"/>
                <w:sz w:val="28"/>
                <w:szCs w:val="28"/>
              </w:rPr>
              <w:t xml:space="preserve">Программа развития </w:t>
            </w:r>
            <w:r w:rsidR="00C47314">
              <w:rPr>
                <w:rFonts w:ascii="Times New Roman" w:hAnsi="Times New Roman" w:cs="Times New Roman"/>
                <w:sz w:val="28"/>
                <w:szCs w:val="28"/>
              </w:rPr>
              <w:t>м</w:t>
            </w:r>
            <w:r w:rsidRPr="000F67BC">
              <w:rPr>
                <w:rFonts w:ascii="Times New Roman" w:hAnsi="Times New Roman" w:cs="Times New Roman"/>
                <w:sz w:val="28"/>
                <w:szCs w:val="28"/>
              </w:rPr>
              <w:t>униципального каз</w:t>
            </w:r>
            <w:r w:rsidR="00C47314">
              <w:rPr>
                <w:rFonts w:ascii="Times New Roman" w:hAnsi="Times New Roman" w:cs="Times New Roman"/>
                <w:sz w:val="28"/>
                <w:szCs w:val="28"/>
              </w:rPr>
              <w:t>ё</w:t>
            </w:r>
            <w:r w:rsidRPr="000F67BC">
              <w:rPr>
                <w:rFonts w:ascii="Times New Roman" w:hAnsi="Times New Roman" w:cs="Times New Roman"/>
                <w:sz w:val="28"/>
                <w:szCs w:val="28"/>
              </w:rPr>
              <w:t>нного дошкольного образователь</w:t>
            </w:r>
            <w:r w:rsidR="00324B09">
              <w:rPr>
                <w:rFonts w:ascii="Times New Roman" w:hAnsi="Times New Roman" w:cs="Times New Roman"/>
                <w:sz w:val="28"/>
                <w:szCs w:val="28"/>
              </w:rPr>
              <w:t>ного учреждения детский сад №</w:t>
            </w:r>
            <w:r w:rsidR="00C47314">
              <w:rPr>
                <w:rFonts w:ascii="Times New Roman" w:hAnsi="Times New Roman" w:cs="Times New Roman"/>
                <w:sz w:val="28"/>
                <w:szCs w:val="28"/>
              </w:rPr>
              <w:t>15</w:t>
            </w:r>
            <w:r w:rsidR="00B91062">
              <w:rPr>
                <w:rFonts w:ascii="Times New Roman" w:hAnsi="Times New Roman" w:cs="Times New Roman"/>
                <w:sz w:val="28"/>
                <w:szCs w:val="28"/>
              </w:rPr>
              <w:t>на 2021-2025 год</w:t>
            </w:r>
            <w:r w:rsidR="00B67097">
              <w:rPr>
                <w:rFonts w:ascii="Times New Roman" w:hAnsi="Times New Roman" w:cs="Times New Roman"/>
                <w:sz w:val="28"/>
                <w:szCs w:val="28"/>
              </w:rPr>
              <w:t xml:space="preserve"> «Образовательное пространство детства – многообразие возможностей»</w:t>
            </w:r>
          </w:p>
        </w:tc>
      </w:tr>
      <w:tr w:rsidR="009B4237" w:rsidRPr="000F67BC" w:rsidTr="00324B09">
        <w:trPr>
          <w:trHeight w:val="699"/>
        </w:trPr>
        <w:tc>
          <w:tcPr>
            <w:tcW w:w="2376" w:type="dxa"/>
            <w:shd w:val="clear" w:color="auto" w:fill="auto"/>
            <w:hideMark/>
          </w:tcPr>
          <w:p w:rsidR="009B4237" w:rsidRPr="00B91062" w:rsidRDefault="009B4237" w:rsidP="004D276E">
            <w:pPr>
              <w:textAlignment w:val="baseline"/>
              <w:rPr>
                <w:b/>
                <w:sz w:val="28"/>
                <w:szCs w:val="28"/>
              </w:rPr>
            </w:pPr>
            <w:r w:rsidRPr="00B91062">
              <w:rPr>
                <w:b/>
                <w:kern w:val="24"/>
                <w:sz w:val="28"/>
                <w:szCs w:val="28"/>
              </w:rPr>
              <w:t>Основания для разработки Программы</w:t>
            </w:r>
          </w:p>
        </w:tc>
        <w:tc>
          <w:tcPr>
            <w:tcW w:w="7655" w:type="dxa"/>
            <w:shd w:val="clear" w:color="auto" w:fill="auto"/>
            <w:hideMark/>
          </w:tcPr>
          <w:p w:rsidR="009B4237" w:rsidRPr="000F67BC" w:rsidRDefault="009B4237" w:rsidP="004D276E">
            <w:pPr>
              <w:tabs>
                <w:tab w:val="left" w:pos="317"/>
              </w:tabs>
              <w:jc w:val="center"/>
              <w:textAlignment w:val="baseline"/>
              <w:rPr>
                <w:kern w:val="24"/>
                <w:sz w:val="28"/>
                <w:szCs w:val="28"/>
                <w:u w:val="single"/>
              </w:rPr>
            </w:pPr>
            <w:r w:rsidRPr="000F67BC">
              <w:rPr>
                <w:kern w:val="24"/>
                <w:sz w:val="28"/>
                <w:szCs w:val="28"/>
                <w:u w:val="single"/>
              </w:rPr>
              <w:t>Нормативно-правовые документы федерального, регионального, муниципального уровней:</w:t>
            </w:r>
          </w:p>
          <w:p w:rsidR="009B4237" w:rsidRPr="009B4237" w:rsidRDefault="009B4237" w:rsidP="00150B42">
            <w:pPr>
              <w:pStyle w:val="a9"/>
              <w:numPr>
                <w:ilvl w:val="0"/>
                <w:numId w:val="4"/>
              </w:numPr>
              <w:tabs>
                <w:tab w:val="left" w:pos="318"/>
              </w:tabs>
              <w:ind w:left="176" w:hanging="251"/>
              <w:textAlignment w:val="baseline"/>
              <w:rPr>
                <w:kern w:val="24"/>
                <w:sz w:val="28"/>
                <w:szCs w:val="28"/>
              </w:rPr>
            </w:pPr>
            <w:r w:rsidRPr="009B4237">
              <w:rPr>
                <w:sz w:val="28"/>
                <w:szCs w:val="28"/>
              </w:rPr>
              <w:t>Конвенция о правах ребенка;</w:t>
            </w:r>
          </w:p>
          <w:p w:rsidR="009B4237" w:rsidRPr="009B4237" w:rsidRDefault="009B4237" w:rsidP="00150B42">
            <w:pPr>
              <w:pStyle w:val="a9"/>
              <w:numPr>
                <w:ilvl w:val="0"/>
                <w:numId w:val="4"/>
              </w:numPr>
              <w:tabs>
                <w:tab w:val="left" w:pos="318"/>
              </w:tabs>
              <w:ind w:left="176" w:hanging="251"/>
              <w:textAlignment w:val="baseline"/>
              <w:rPr>
                <w:kern w:val="24"/>
                <w:sz w:val="28"/>
                <w:szCs w:val="28"/>
              </w:rPr>
            </w:pPr>
            <w:r w:rsidRPr="009B4237">
              <w:rPr>
                <w:kern w:val="24"/>
                <w:sz w:val="28"/>
                <w:szCs w:val="28"/>
              </w:rPr>
              <w:t>Конституция Российской Федерации;</w:t>
            </w:r>
          </w:p>
          <w:p w:rsidR="00214BBE" w:rsidRDefault="009B4237" w:rsidP="00150B42">
            <w:pPr>
              <w:pStyle w:val="a9"/>
              <w:numPr>
                <w:ilvl w:val="0"/>
                <w:numId w:val="4"/>
              </w:numPr>
              <w:tabs>
                <w:tab w:val="left" w:pos="318"/>
              </w:tabs>
              <w:ind w:left="176" w:hanging="251"/>
              <w:jc w:val="both"/>
              <w:textAlignment w:val="baseline"/>
              <w:rPr>
                <w:kern w:val="24"/>
                <w:sz w:val="28"/>
                <w:szCs w:val="28"/>
              </w:rPr>
            </w:pPr>
            <w:r w:rsidRPr="009B4237">
              <w:rPr>
                <w:kern w:val="24"/>
                <w:sz w:val="28"/>
                <w:szCs w:val="28"/>
              </w:rPr>
              <w:t xml:space="preserve">Федеральный закон от 29 декабря 2012 года № 273-ФЗ «Об образовании» в Российской Федерации; </w:t>
            </w:r>
          </w:p>
          <w:p w:rsidR="00214BBE" w:rsidRPr="00B91062" w:rsidRDefault="00214BBE" w:rsidP="00150B42">
            <w:pPr>
              <w:pStyle w:val="a9"/>
              <w:numPr>
                <w:ilvl w:val="0"/>
                <w:numId w:val="4"/>
              </w:numPr>
              <w:tabs>
                <w:tab w:val="left" w:pos="318"/>
              </w:tabs>
              <w:ind w:left="176" w:hanging="251"/>
              <w:jc w:val="both"/>
              <w:textAlignment w:val="baseline"/>
              <w:rPr>
                <w:kern w:val="24"/>
                <w:sz w:val="28"/>
                <w:szCs w:val="28"/>
              </w:rPr>
            </w:pPr>
            <w:r w:rsidRPr="00214BBE">
              <w:rPr>
                <w:bCs/>
                <w:color w:val="000000"/>
                <w:spacing w:val="3"/>
                <w:kern w:val="36"/>
                <w:sz w:val="28"/>
                <w:szCs w:val="28"/>
              </w:rPr>
              <w:t>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r w:rsidR="00B91062">
              <w:rPr>
                <w:bCs/>
                <w:color w:val="000000"/>
                <w:spacing w:val="3"/>
                <w:kern w:val="36"/>
                <w:sz w:val="28"/>
                <w:szCs w:val="28"/>
              </w:rPr>
              <w:t>;</w:t>
            </w:r>
          </w:p>
          <w:p w:rsidR="00B91062" w:rsidRDefault="00B91062" w:rsidP="00150B42">
            <w:pPr>
              <w:pStyle w:val="a9"/>
              <w:numPr>
                <w:ilvl w:val="0"/>
                <w:numId w:val="4"/>
              </w:numPr>
              <w:tabs>
                <w:tab w:val="left" w:pos="318"/>
              </w:tabs>
              <w:ind w:left="176" w:hanging="251"/>
              <w:jc w:val="both"/>
              <w:textAlignment w:val="baseline"/>
              <w:rPr>
                <w:sz w:val="28"/>
                <w:szCs w:val="28"/>
              </w:rPr>
            </w:pPr>
            <w:r>
              <w:rPr>
                <w:sz w:val="28"/>
                <w:szCs w:val="28"/>
              </w:rPr>
              <w:t>Федеральный государственный образовательный стандарт дошкольного образования</w:t>
            </w:r>
            <w:r w:rsidRPr="009B4237">
              <w:rPr>
                <w:sz w:val="28"/>
                <w:szCs w:val="28"/>
              </w:rPr>
              <w:t xml:space="preserve"> утвержденный приказом № 1155 от 17.10.2013 г.</w:t>
            </w:r>
            <w:r>
              <w:rPr>
                <w:sz w:val="28"/>
                <w:szCs w:val="28"/>
              </w:rPr>
              <w:t>;</w:t>
            </w:r>
          </w:p>
          <w:p w:rsidR="00B91062" w:rsidRDefault="00B91062" w:rsidP="00150B42">
            <w:pPr>
              <w:pStyle w:val="a9"/>
              <w:numPr>
                <w:ilvl w:val="0"/>
                <w:numId w:val="4"/>
              </w:numPr>
              <w:tabs>
                <w:tab w:val="left" w:pos="318"/>
              </w:tabs>
              <w:ind w:left="176" w:hanging="251"/>
              <w:jc w:val="both"/>
              <w:textAlignment w:val="baseline"/>
              <w:rPr>
                <w:sz w:val="28"/>
                <w:szCs w:val="28"/>
              </w:rPr>
            </w:pPr>
            <w:r>
              <w:rPr>
                <w:sz w:val="28"/>
                <w:szCs w:val="28"/>
              </w:rPr>
              <w:t>Указ президента РФ от 07.05.2018г. № 204 «О национальных целях и стратегических задачах развития Российской Федерации на период до 2024г.»</w:t>
            </w:r>
            <w:r w:rsidRPr="009B4237">
              <w:rPr>
                <w:sz w:val="28"/>
                <w:szCs w:val="28"/>
              </w:rPr>
              <w:t>;</w:t>
            </w:r>
          </w:p>
          <w:p w:rsidR="00514AEB" w:rsidRPr="00B91062" w:rsidRDefault="00514AEB" w:rsidP="00514AEB">
            <w:pPr>
              <w:pStyle w:val="a9"/>
              <w:numPr>
                <w:ilvl w:val="0"/>
                <w:numId w:val="4"/>
              </w:numPr>
              <w:tabs>
                <w:tab w:val="left" w:pos="176"/>
              </w:tabs>
              <w:ind w:left="176" w:hanging="284"/>
              <w:jc w:val="both"/>
              <w:textAlignment w:val="baseline"/>
              <w:rPr>
                <w:sz w:val="28"/>
                <w:szCs w:val="28"/>
              </w:rPr>
            </w:pPr>
            <w:r w:rsidRPr="00514AEB">
              <w:rPr>
                <w:sz w:val="28"/>
                <w:szCs w:val="28"/>
              </w:rPr>
              <w:t>Национальный проект «Образование», утвержден президиумом Совета при президенте РФ (протокол от 03.09.2018 №10)</w:t>
            </w:r>
          </w:p>
          <w:p w:rsidR="009B4237" w:rsidRPr="00214BBE" w:rsidRDefault="009B4237" w:rsidP="00150B42">
            <w:pPr>
              <w:pStyle w:val="a9"/>
              <w:numPr>
                <w:ilvl w:val="0"/>
                <w:numId w:val="4"/>
              </w:numPr>
              <w:tabs>
                <w:tab w:val="left" w:pos="318"/>
              </w:tabs>
              <w:ind w:left="176" w:hanging="251"/>
              <w:jc w:val="both"/>
              <w:textAlignment w:val="baseline"/>
              <w:rPr>
                <w:kern w:val="24"/>
                <w:sz w:val="28"/>
                <w:szCs w:val="28"/>
              </w:rPr>
            </w:pPr>
            <w:r w:rsidRPr="00214BBE">
              <w:rPr>
                <w:kern w:val="24"/>
                <w:sz w:val="28"/>
                <w:szCs w:val="28"/>
              </w:rPr>
              <w:t xml:space="preserve">Постановление Главного государственного санитарного </w:t>
            </w:r>
            <w:r w:rsidR="00F426BB">
              <w:rPr>
                <w:kern w:val="24"/>
                <w:sz w:val="28"/>
                <w:szCs w:val="28"/>
              </w:rPr>
              <w:t>врача Российской Федерации от 28сентября 2020 г. № 28</w:t>
            </w:r>
            <w:r w:rsidRPr="00214BBE">
              <w:rPr>
                <w:kern w:val="24"/>
                <w:sz w:val="28"/>
                <w:szCs w:val="28"/>
              </w:rPr>
              <w:t xml:space="preserve"> «Об утверждении </w:t>
            </w:r>
            <w:r w:rsidR="00F426BB">
              <w:rPr>
                <w:kern w:val="24"/>
                <w:sz w:val="28"/>
                <w:szCs w:val="28"/>
              </w:rPr>
              <w:t>санитарных правил СП</w:t>
            </w:r>
            <w:r w:rsidRPr="00214BBE">
              <w:rPr>
                <w:kern w:val="24"/>
                <w:sz w:val="28"/>
                <w:szCs w:val="28"/>
              </w:rPr>
              <w:t xml:space="preserve"> 2.4.</w:t>
            </w:r>
            <w:r w:rsidR="00E65A8E">
              <w:rPr>
                <w:kern w:val="24"/>
                <w:sz w:val="28"/>
                <w:szCs w:val="28"/>
              </w:rPr>
              <w:t>3648-20</w:t>
            </w:r>
            <w:r w:rsidRPr="00214BBE">
              <w:rPr>
                <w:kern w:val="24"/>
                <w:sz w:val="28"/>
                <w:szCs w:val="28"/>
              </w:rPr>
              <w:t xml:space="preserve"> «Санитарно-эпидемиологические требования к </w:t>
            </w:r>
            <w:r w:rsidR="00E65A8E">
              <w:rPr>
                <w:kern w:val="24"/>
                <w:sz w:val="28"/>
                <w:szCs w:val="28"/>
              </w:rPr>
              <w:t>организациям воспитания и обучения, отдыха и оздоровления детей и молодежи</w:t>
            </w:r>
            <w:r w:rsidR="00B91062">
              <w:rPr>
                <w:kern w:val="24"/>
                <w:sz w:val="28"/>
                <w:szCs w:val="28"/>
              </w:rPr>
              <w:t>»;</w:t>
            </w:r>
          </w:p>
          <w:p w:rsidR="00F5522A" w:rsidRDefault="00F5522A" w:rsidP="00150B42">
            <w:pPr>
              <w:pStyle w:val="a9"/>
              <w:numPr>
                <w:ilvl w:val="0"/>
                <w:numId w:val="4"/>
              </w:numPr>
              <w:tabs>
                <w:tab w:val="left" w:pos="318"/>
              </w:tabs>
              <w:ind w:left="176" w:hanging="251"/>
              <w:jc w:val="both"/>
              <w:textAlignment w:val="baseline"/>
              <w:rPr>
                <w:kern w:val="24"/>
                <w:sz w:val="28"/>
                <w:szCs w:val="28"/>
              </w:rPr>
            </w:pPr>
            <w:r w:rsidRPr="009B4237">
              <w:rPr>
                <w:kern w:val="24"/>
                <w:sz w:val="28"/>
                <w:szCs w:val="28"/>
              </w:rPr>
              <w:t>Постановление Главного государственного санитарного врача Российской Федерации</w:t>
            </w:r>
            <w:r>
              <w:rPr>
                <w:kern w:val="24"/>
                <w:sz w:val="28"/>
                <w:szCs w:val="28"/>
              </w:rPr>
              <w:t xml:space="preserve"> от 27.10.2020г.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00B91062">
              <w:rPr>
                <w:kern w:val="24"/>
                <w:sz w:val="28"/>
                <w:szCs w:val="28"/>
              </w:rPr>
              <w:t>;</w:t>
            </w:r>
          </w:p>
          <w:p w:rsidR="00B91062" w:rsidRDefault="00B91062" w:rsidP="00150B42">
            <w:pPr>
              <w:pStyle w:val="a9"/>
              <w:numPr>
                <w:ilvl w:val="0"/>
                <w:numId w:val="4"/>
              </w:numPr>
              <w:tabs>
                <w:tab w:val="left" w:pos="318"/>
              </w:tabs>
              <w:ind w:left="176" w:hanging="251"/>
              <w:jc w:val="both"/>
              <w:textAlignment w:val="baseline"/>
              <w:rPr>
                <w:sz w:val="28"/>
                <w:szCs w:val="28"/>
              </w:rPr>
            </w:pPr>
            <w:r>
              <w:rPr>
                <w:sz w:val="28"/>
                <w:szCs w:val="28"/>
              </w:rPr>
              <w:t>Постановление Правительства Российской Федерации от 02.08.2019г.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B91062" w:rsidRDefault="00B91062" w:rsidP="00150B42">
            <w:pPr>
              <w:pStyle w:val="a9"/>
              <w:numPr>
                <w:ilvl w:val="0"/>
                <w:numId w:val="4"/>
              </w:numPr>
              <w:tabs>
                <w:tab w:val="left" w:pos="318"/>
              </w:tabs>
              <w:ind w:left="176" w:hanging="251"/>
              <w:jc w:val="both"/>
              <w:textAlignment w:val="baseline"/>
              <w:rPr>
                <w:sz w:val="28"/>
                <w:szCs w:val="28"/>
              </w:rPr>
            </w:pPr>
            <w:r>
              <w:rPr>
                <w:sz w:val="28"/>
                <w:szCs w:val="28"/>
              </w:rPr>
              <w:t>Постановление Правительства Российской Федерации от 25.04.2012г. № 390 «О противопожарном режиме»;</w:t>
            </w:r>
          </w:p>
          <w:p w:rsidR="00B91062" w:rsidRPr="00B91062" w:rsidRDefault="00B91062" w:rsidP="00150B42">
            <w:pPr>
              <w:pStyle w:val="a9"/>
              <w:numPr>
                <w:ilvl w:val="0"/>
                <w:numId w:val="4"/>
              </w:numPr>
              <w:tabs>
                <w:tab w:val="left" w:pos="318"/>
              </w:tabs>
              <w:ind w:left="176" w:hanging="251"/>
              <w:jc w:val="both"/>
              <w:textAlignment w:val="baseline"/>
              <w:rPr>
                <w:sz w:val="28"/>
                <w:szCs w:val="28"/>
              </w:rPr>
            </w:pPr>
            <w:r w:rsidRPr="009B4237">
              <w:rPr>
                <w:sz w:val="28"/>
                <w:szCs w:val="28"/>
              </w:rPr>
              <w:t xml:space="preserve">Закон Тульской области «Об образовании» от 30.09.2013 г. № 1989 – ЗТО; </w:t>
            </w:r>
          </w:p>
          <w:p w:rsidR="009B4237" w:rsidRPr="009B4237" w:rsidRDefault="009B4237" w:rsidP="00150B42">
            <w:pPr>
              <w:pStyle w:val="a9"/>
              <w:numPr>
                <w:ilvl w:val="0"/>
                <w:numId w:val="4"/>
              </w:numPr>
              <w:tabs>
                <w:tab w:val="left" w:pos="318"/>
              </w:tabs>
              <w:ind w:left="176" w:hanging="251"/>
              <w:jc w:val="both"/>
              <w:textAlignment w:val="baseline"/>
              <w:rPr>
                <w:kern w:val="24"/>
                <w:sz w:val="28"/>
                <w:szCs w:val="28"/>
              </w:rPr>
            </w:pPr>
            <w:r w:rsidRPr="009B4237">
              <w:rPr>
                <w:kern w:val="24"/>
                <w:sz w:val="28"/>
                <w:szCs w:val="28"/>
              </w:rPr>
              <w:t xml:space="preserve">Приказ Министерства </w:t>
            </w:r>
            <w:r w:rsidR="00F5522A">
              <w:rPr>
                <w:kern w:val="24"/>
                <w:sz w:val="28"/>
                <w:szCs w:val="28"/>
              </w:rPr>
              <w:t>Просвещения РФ</w:t>
            </w:r>
            <w:r w:rsidRPr="009B4237">
              <w:rPr>
                <w:kern w:val="24"/>
                <w:sz w:val="28"/>
                <w:szCs w:val="28"/>
              </w:rPr>
              <w:t xml:space="preserve"> от </w:t>
            </w:r>
            <w:r w:rsidR="00F5522A">
              <w:rPr>
                <w:kern w:val="24"/>
                <w:sz w:val="28"/>
                <w:szCs w:val="28"/>
              </w:rPr>
              <w:t>31.07.2020</w:t>
            </w:r>
            <w:r w:rsidRPr="009B4237">
              <w:rPr>
                <w:kern w:val="24"/>
                <w:sz w:val="28"/>
                <w:szCs w:val="28"/>
              </w:rPr>
              <w:t xml:space="preserve"> г. № </w:t>
            </w:r>
            <w:r w:rsidR="00F5522A">
              <w:rPr>
                <w:kern w:val="24"/>
                <w:sz w:val="28"/>
                <w:szCs w:val="28"/>
              </w:rPr>
              <w:t>373</w:t>
            </w:r>
            <w:r w:rsidRPr="009B4237">
              <w:rPr>
                <w:kern w:val="24"/>
                <w:sz w:val="28"/>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B91062">
              <w:rPr>
                <w:kern w:val="24"/>
                <w:sz w:val="28"/>
                <w:szCs w:val="28"/>
              </w:rPr>
              <w:t>;</w:t>
            </w:r>
          </w:p>
          <w:p w:rsidR="0045439D" w:rsidRDefault="00F5522A" w:rsidP="00150B42">
            <w:pPr>
              <w:pStyle w:val="a9"/>
              <w:numPr>
                <w:ilvl w:val="0"/>
                <w:numId w:val="4"/>
              </w:numPr>
              <w:tabs>
                <w:tab w:val="left" w:pos="318"/>
              </w:tabs>
              <w:ind w:left="176" w:hanging="251"/>
              <w:jc w:val="both"/>
              <w:textAlignment w:val="baseline"/>
              <w:rPr>
                <w:sz w:val="28"/>
                <w:szCs w:val="28"/>
              </w:rPr>
            </w:pPr>
            <w:r>
              <w:rPr>
                <w:sz w:val="28"/>
                <w:szCs w:val="28"/>
              </w:rPr>
              <w:t>Приказ Министерства труда и социальной защиты РФ от 18.10.2013г. № 544 «Об утверждении профессионального стандарта «Педагог» (педагогическая деятельность в сфере дошкольного, начального общего, основного общего, среднего</w:t>
            </w:r>
            <w:r w:rsidR="0045439D">
              <w:rPr>
                <w:sz w:val="28"/>
                <w:szCs w:val="28"/>
              </w:rPr>
              <w:t xml:space="preserve"> общего образ</w:t>
            </w:r>
            <w:r w:rsidR="00B91062">
              <w:rPr>
                <w:sz w:val="28"/>
                <w:szCs w:val="28"/>
              </w:rPr>
              <w:t>ования) (воспитатель, учитель)»;</w:t>
            </w:r>
          </w:p>
          <w:p w:rsidR="00B91062" w:rsidRPr="00B91062" w:rsidRDefault="00B91062" w:rsidP="00150B42">
            <w:pPr>
              <w:pStyle w:val="a9"/>
              <w:numPr>
                <w:ilvl w:val="0"/>
                <w:numId w:val="4"/>
              </w:numPr>
              <w:tabs>
                <w:tab w:val="left" w:pos="318"/>
              </w:tabs>
              <w:ind w:left="176" w:hanging="251"/>
              <w:jc w:val="both"/>
              <w:textAlignment w:val="baseline"/>
              <w:rPr>
                <w:sz w:val="28"/>
                <w:szCs w:val="28"/>
              </w:rPr>
            </w:pPr>
            <w:r w:rsidRPr="009B4237">
              <w:rPr>
                <w:sz w:val="28"/>
                <w:szCs w:val="28"/>
              </w:rPr>
              <w:t>Приказ Министерства образования Тульской области от 02.06. 2013г. № 601 «Об организации работы по обеспечению введения ФГОС ДО</w:t>
            </w:r>
            <w:r w:rsidR="007B0722">
              <w:rPr>
                <w:sz w:val="28"/>
                <w:szCs w:val="28"/>
              </w:rPr>
              <w:t xml:space="preserve"> </w:t>
            </w:r>
            <w:r w:rsidRPr="009B4237">
              <w:rPr>
                <w:sz w:val="28"/>
                <w:szCs w:val="28"/>
              </w:rPr>
              <w:t xml:space="preserve">в образовательных организациях (учреждениях) Тульской области»; </w:t>
            </w:r>
          </w:p>
          <w:p w:rsidR="00F5522A" w:rsidRPr="009B4237" w:rsidRDefault="0045439D" w:rsidP="00150B42">
            <w:pPr>
              <w:pStyle w:val="a9"/>
              <w:numPr>
                <w:ilvl w:val="0"/>
                <w:numId w:val="4"/>
              </w:numPr>
              <w:tabs>
                <w:tab w:val="left" w:pos="318"/>
              </w:tabs>
              <w:ind w:left="176" w:hanging="251"/>
              <w:jc w:val="both"/>
              <w:textAlignment w:val="baseline"/>
              <w:rPr>
                <w:sz w:val="28"/>
                <w:szCs w:val="28"/>
              </w:rPr>
            </w:pPr>
            <w:r>
              <w:rPr>
                <w:sz w:val="28"/>
                <w:szCs w:val="28"/>
              </w:rPr>
              <w:t>Письмо Минобрнауки РФ от 18.04.2008г. № АФ-150/06 «О создании условий для получения образования детьми с ограниченными возможностями здоровья и детей-инвалидов»;</w:t>
            </w:r>
          </w:p>
          <w:p w:rsidR="009B4237" w:rsidRPr="009B4237" w:rsidRDefault="00530D23" w:rsidP="00150B42">
            <w:pPr>
              <w:pStyle w:val="a9"/>
              <w:numPr>
                <w:ilvl w:val="0"/>
                <w:numId w:val="4"/>
              </w:numPr>
              <w:tabs>
                <w:tab w:val="left" w:pos="318"/>
              </w:tabs>
              <w:ind w:left="176" w:hanging="251"/>
              <w:jc w:val="both"/>
              <w:textAlignment w:val="baseline"/>
              <w:rPr>
                <w:sz w:val="28"/>
                <w:szCs w:val="28"/>
              </w:rPr>
            </w:pPr>
            <w:r>
              <w:rPr>
                <w:sz w:val="28"/>
                <w:szCs w:val="28"/>
              </w:rPr>
              <w:t>Устав МКДОУ д/с № 15</w:t>
            </w:r>
            <w:r w:rsidR="009B4237" w:rsidRPr="009B4237">
              <w:rPr>
                <w:sz w:val="28"/>
                <w:szCs w:val="28"/>
              </w:rPr>
              <w:t>.</w:t>
            </w:r>
          </w:p>
        </w:tc>
      </w:tr>
      <w:tr w:rsidR="003A6431" w:rsidRPr="000F67BC" w:rsidTr="00324B09">
        <w:trPr>
          <w:trHeight w:val="699"/>
        </w:trPr>
        <w:tc>
          <w:tcPr>
            <w:tcW w:w="2376" w:type="dxa"/>
            <w:shd w:val="clear" w:color="auto" w:fill="auto"/>
          </w:tcPr>
          <w:p w:rsidR="003A6431" w:rsidRPr="003A6431" w:rsidRDefault="003A6431" w:rsidP="003A6431">
            <w:pPr>
              <w:shd w:val="clear" w:color="auto" w:fill="FFFFFF"/>
              <w:jc w:val="both"/>
              <w:rPr>
                <w:rFonts w:eastAsia="Calibri"/>
                <w:b/>
                <w:iCs/>
                <w:sz w:val="28"/>
                <w:szCs w:val="28"/>
                <w:lang w:eastAsia="en-US"/>
              </w:rPr>
            </w:pPr>
            <w:r w:rsidRPr="003A6431">
              <w:rPr>
                <w:rFonts w:eastAsia="Calibri"/>
                <w:b/>
                <w:iCs/>
                <w:sz w:val="28"/>
                <w:szCs w:val="28"/>
                <w:lang w:eastAsia="en-US"/>
              </w:rPr>
              <w:t xml:space="preserve">Назначение </w:t>
            </w:r>
          </w:p>
          <w:p w:rsidR="003A6431" w:rsidRPr="000F67BC" w:rsidRDefault="003A6431" w:rsidP="003A6431">
            <w:pPr>
              <w:textAlignment w:val="baseline"/>
              <w:rPr>
                <w:b/>
                <w:kern w:val="24"/>
                <w:sz w:val="28"/>
                <w:szCs w:val="28"/>
              </w:rPr>
            </w:pPr>
            <w:r w:rsidRPr="003A6431">
              <w:rPr>
                <w:rFonts w:eastAsia="Calibri"/>
                <w:b/>
                <w:iCs/>
                <w:sz w:val="28"/>
                <w:szCs w:val="28"/>
                <w:lang w:eastAsia="en-US"/>
              </w:rPr>
              <w:t>программы</w:t>
            </w:r>
          </w:p>
        </w:tc>
        <w:tc>
          <w:tcPr>
            <w:tcW w:w="7655" w:type="dxa"/>
            <w:shd w:val="clear" w:color="auto" w:fill="auto"/>
          </w:tcPr>
          <w:p w:rsidR="003A6431" w:rsidRPr="003A6431" w:rsidRDefault="003A6431" w:rsidP="00530D23">
            <w:pPr>
              <w:widowControl w:val="0"/>
              <w:shd w:val="clear" w:color="auto" w:fill="FFFFFF"/>
              <w:suppressAutoHyphens/>
              <w:autoSpaceDE w:val="0"/>
              <w:autoSpaceDN w:val="0"/>
              <w:adjustRightInd w:val="0"/>
              <w:jc w:val="both"/>
              <w:rPr>
                <w:rFonts w:eastAsia="Calibri"/>
                <w:sz w:val="28"/>
                <w:szCs w:val="28"/>
                <w:lang w:eastAsia="en-US"/>
              </w:rPr>
            </w:pPr>
            <w:r w:rsidRPr="003A6431">
              <w:rPr>
                <w:rFonts w:eastAsia="Calibri"/>
                <w:sz w:val="28"/>
                <w:szCs w:val="28"/>
                <w:lang w:eastAsia="en-US"/>
              </w:rPr>
              <w:t>Программа развития предназначена для определения перспективных направлений развития образовательного  учреждения на основе анализа  работы  за предыдущий период.</w:t>
            </w:r>
          </w:p>
          <w:p w:rsidR="003A6431" w:rsidRDefault="003760EE" w:rsidP="003760EE">
            <w:pPr>
              <w:tabs>
                <w:tab w:val="left" w:pos="317"/>
              </w:tabs>
              <w:jc w:val="both"/>
              <w:textAlignment w:val="baseline"/>
              <w:rPr>
                <w:color w:val="000000"/>
                <w:sz w:val="28"/>
                <w:szCs w:val="28"/>
                <w:shd w:val="clear" w:color="auto" w:fill="FFFFFF"/>
              </w:rPr>
            </w:pPr>
            <w:r>
              <w:rPr>
                <w:rFonts w:eastAsia="Calibri"/>
                <w:sz w:val="28"/>
                <w:szCs w:val="28"/>
                <w:lang w:eastAsia="en-US"/>
              </w:rPr>
              <w:t xml:space="preserve">Она направлена на повышение качества воспитания и обучения в МКДОУ, предполагает </w:t>
            </w:r>
            <w:r w:rsidR="00400211">
              <w:rPr>
                <w:rFonts w:eastAsia="Calibri"/>
                <w:sz w:val="28"/>
                <w:szCs w:val="28"/>
                <w:lang w:eastAsia="en-US"/>
              </w:rPr>
              <w:t>активное участие всех участников образовательного процессов её реализации, отражает тенденции изменений, главные направления  обновления</w:t>
            </w:r>
            <w:r w:rsidR="007B0722">
              <w:rPr>
                <w:rFonts w:eastAsia="Calibri"/>
                <w:sz w:val="28"/>
                <w:szCs w:val="28"/>
                <w:lang w:eastAsia="en-US"/>
              </w:rPr>
              <w:t xml:space="preserve"> </w:t>
            </w:r>
            <w:r w:rsidR="00400211">
              <w:rPr>
                <w:color w:val="000000"/>
                <w:sz w:val="28"/>
                <w:szCs w:val="28"/>
                <w:shd w:val="clear" w:color="auto" w:fill="FFFFFF"/>
              </w:rPr>
              <w:t>содер</w:t>
            </w:r>
            <w:r w:rsidR="00400211" w:rsidRPr="00400211">
              <w:rPr>
                <w:color w:val="000000"/>
                <w:sz w:val="28"/>
                <w:szCs w:val="28"/>
                <w:shd w:val="clear" w:color="auto" w:fill="FFFFFF"/>
              </w:rPr>
              <w:t>жания образовательной деятельности, управлени</w:t>
            </w:r>
            <w:r w:rsidR="00400211">
              <w:rPr>
                <w:color w:val="000000"/>
                <w:sz w:val="28"/>
                <w:szCs w:val="28"/>
                <w:shd w:val="clear" w:color="auto" w:fill="FFFFFF"/>
              </w:rPr>
              <w:t>е МКДОУ.</w:t>
            </w:r>
          </w:p>
          <w:p w:rsidR="00400211" w:rsidRPr="000F67BC" w:rsidRDefault="00400211" w:rsidP="003760EE">
            <w:pPr>
              <w:tabs>
                <w:tab w:val="left" w:pos="317"/>
              </w:tabs>
              <w:jc w:val="both"/>
              <w:textAlignment w:val="baseline"/>
              <w:rPr>
                <w:kern w:val="24"/>
                <w:sz w:val="28"/>
                <w:szCs w:val="28"/>
                <w:u w:val="single"/>
              </w:rPr>
            </w:pPr>
            <w:r>
              <w:rPr>
                <w:color w:val="000000"/>
                <w:sz w:val="28"/>
                <w:szCs w:val="28"/>
                <w:shd w:val="clear" w:color="auto" w:fill="FFFFFF"/>
              </w:rPr>
              <w:t>Назначением Программы развития МКДОУ является мобилизация всего коллектива на достижение цели развития – переходу от традиций к инновационному качеству педагогического процесса, соответствующего требованиям Федерального государственного образовательного стандарта дошкольного образования (далее ФГОС ДО), направленного на образование, воспитание и развитие детей нового поколения с учетом запросов родителей и интересом детей.</w:t>
            </w:r>
          </w:p>
        </w:tc>
      </w:tr>
      <w:tr w:rsidR="009B4237" w:rsidRPr="000F67BC" w:rsidTr="00324B09">
        <w:trPr>
          <w:trHeight w:val="416"/>
        </w:trPr>
        <w:tc>
          <w:tcPr>
            <w:tcW w:w="2376" w:type="dxa"/>
            <w:shd w:val="clear" w:color="auto" w:fill="auto"/>
          </w:tcPr>
          <w:p w:rsidR="009B4237" w:rsidRPr="000F67BC" w:rsidRDefault="009B4237" w:rsidP="004D276E">
            <w:pPr>
              <w:textAlignment w:val="baseline"/>
              <w:rPr>
                <w:b/>
                <w:kern w:val="24"/>
                <w:sz w:val="28"/>
                <w:szCs w:val="28"/>
              </w:rPr>
            </w:pPr>
            <w:r w:rsidRPr="000F67BC">
              <w:rPr>
                <w:b/>
                <w:kern w:val="24"/>
                <w:sz w:val="28"/>
                <w:szCs w:val="28"/>
              </w:rPr>
              <w:t>Цель Программы</w:t>
            </w:r>
          </w:p>
        </w:tc>
        <w:tc>
          <w:tcPr>
            <w:tcW w:w="7655" w:type="dxa"/>
            <w:shd w:val="clear" w:color="auto" w:fill="auto"/>
          </w:tcPr>
          <w:p w:rsidR="009B4237" w:rsidRPr="000F67BC" w:rsidRDefault="009B4237" w:rsidP="00676964">
            <w:pPr>
              <w:jc w:val="both"/>
              <w:rPr>
                <w:sz w:val="28"/>
                <w:szCs w:val="28"/>
              </w:rPr>
            </w:pPr>
            <w:r w:rsidRPr="000F67BC">
              <w:rPr>
                <w:kern w:val="24"/>
                <w:sz w:val="28"/>
                <w:szCs w:val="28"/>
              </w:rPr>
              <w:t xml:space="preserve">Обеспечить условия для функционирования </w:t>
            </w:r>
            <w:r w:rsidR="00676964">
              <w:rPr>
                <w:kern w:val="24"/>
                <w:sz w:val="28"/>
                <w:szCs w:val="28"/>
              </w:rPr>
              <w:t>МК</w:t>
            </w:r>
            <w:r w:rsidRPr="000F67BC">
              <w:rPr>
                <w:kern w:val="24"/>
                <w:sz w:val="28"/>
                <w:szCs w:val="28"/>
              </w:rPr>
              <w:t xml:space="preserve">ДОУ как открытого, современного учреждения реализующего качественные образовательные услуги, максимально удовлетворяющие социальный заказ государства и </w:t>
            </w:r>
            <w:r w:rsidR="00676964">
              <w:rPr>
                <w:kern w:val="24"/>
                <w:sz w:val="28"/>
                <w:szCs w:val="28"/>
              </w:rPr>
              <w:t>родительского сообщества в целом</w:t>
            </w:r>
            <w:r w:rsidRPr="000F67BC">
              <w:rPr>
                <w:kern w:val="24"/>
                <w:sz w:val="28"/>
                <w:szCs w:val="28"/>
              </w:rPr>
              <w:t>.</w:t>
            </w:r>
          </w:p>
        </w:tc>
      </w:tr>
      <w:tr w:rsidR="00FC064C" w:rsidRPr="000F67BC" w:rsidTr="00324B09">
        <w:trPr>
          <w:trHeight w:val="416"/>
        </w:trPr>
        <w:tc>
          <w:tcPr>
            <w:tcW w:w="2376" w:type="dxa"/>
            <w:shd w:val="clear" w:color="auto" w:fill="auto"/>
          </w:tcPr>
          <w:p w:rsidR="00FC064C" w:rsidRPr="000F67BC" w:rsidRDefault="00FC064C" w:rsidP="004D276E">
            <w:pPr>
              <w:textAlignment w:val="baseline"/>
              <w:rPr>
                <w:b/>
                <w:kern w:val="24"/>
                <w:sz w:val="28"/>
                <w:szCs w:val="28"/>
              </w:rPr>
            </w:pPr>
            <w:r>
              <w:rPr>
                <w:b/>
                <w:kern w:val="24"/>
                <w:sz w:val="28"/>
                <w:szCs w:val="28"/>
              </w:rPr>
              <w:t>Разработчики программы</w:t>
            </w:r>
          </w:p>
        </w:tc>
        <w:tc>
          <w:tcPr>
            <w:tcW w:w="7655" w:type="dxa"/>
            <w:shd w:val="clear" w:color="auto" w:fill="auto"/>
          </w:tcPr>
          <w:p w:rsidR="00FC064C" w:rsidRPr="00E65A8E" w:rsidRDefault="00FC064C" w:rsidP="00FC064C">
            <w:pPr>
              <w:jc w:val="both"/>
              <w:rPr>
                <w:kern w:val="24"/>
                <w:sz w:val="28"/>
                <w:szCs w:val="28"/>
              </w:rPr>
            </w:pPr>
            <w:r w:rsidRPr="00E65A8E">
              <w:rPr>
                <w:sz w:val="28"/>
                <w:szCs w:val="28"/>
              </w:rPr>
              <w:t>Рабочая группа руководящих и педагогических работников МКДОУ детского сада № 15</w:t>
            </w:r>
          </w:p>
        </w:tc>
      </w:tr>
      <w:tr w:rsidR="000E2880" w:rsidRPr="000F67BC" w:rsidTr="00324B09">
        <w:trPr>
          <w:trHeight w:val="416"/>
        </w:trPr>
        <w:tc>
          <w:tcPr>
            <w:tcW w:w="2376" w:type="dxa"/>
            <w:shd w:val="clear" w:color="auto" w:fill="auto"/>
          </w:tcPr>
          <w:p w:rsidR="000E2880" w:rsidRDefault="000E2880" w:rsidP="004D276E">
            <w:pPr>
              <w:textAlignment w:val="baseline"/>
              <w:rPr>
                <w:b/>
                <w:kern w:val="24"/>
                <w:sz w:val="28"/>
                <w:szCs w:val="28"/>
              </w:rPr>
            </w:pPr>
            <w:r w:rsidRPr="000F67BC">
              <w:rPr>
                <w:b/>
                <w:kern w:val="24"/>
                <w:sz w:val="28"/>
                <w:szCs w:val="28"/>
              </w:rPr>
              <w:t>Сроки реализации Программы</w:t>
            </w:r>
          </w:p>
        </w:tc>
        <w:tc>
          <w:tcPr>
            <w:tcW w:w="7655" w:type="dxa"/>
            <w:shd w:val="clear" w:color="auto" w:fill="auto"/>
          </w:tcPr>
          <w:p w:rsidR="000E2880" w:rsidRPr="00524A96" w:rsidRDefault="000E2880" w:rsidP="000E2880">
            <w:pPr>
              <w:jc w:val="center"/>
              <w:textAlignment w:val="baseline"/>
              <w:rPr>
                <w:b/>
                <w:sz w:val="28"/>
                <w:szCs w:val="28"/>
              </w:rPr>
            </w:pPr>
            <w:r w:rsidRPr="00524A96">
              <w:rPr>
                <w:b/>
                <w:sz w:val="28"/>
                <w:szCs w:val="28"/>
              </w:rPr>
              <w:t>Пр</w:t>
            </w:r>
            <w:r>
              <w:rPr>
                <w:b/>
                <w:sz w:val="28"/>
                <w:szCs w:val="28"/>
              </w:rPr>
              <w:t>ограмма будет реализована в 2021-202</w:t>
            </w:r>
            <w:r w:rsidRPr="00524A96">
              <w:rPr>
                <w:b/>
                <w:sz w:val="28"/>
                <w:szCs w:val="28"/>
              </w:rPr>
              <w:t>5годы в три этапа.</w:t>
            </w:r>
          </w:p>
          <w:p w:rsidR="000E2880" w:rsidRDefault="000E2880" w:rsidP="000E2880">
            <w:pPr>
              <w:pStyle w:val="TableParagraph"/>
              <w:spacing w:before="2" w:line="322" w:lineRule="exact"/>
              <w:ind w:left="98"/>
              <w:rPr>
                <w:b/>
                <w:sz w:val="28"/>
              </w:rPr>
            </w:pPr>
            <w:r>
              <w:rPr>
                <w:b/>
                <w:sz w:val="28"/>
              </w:rPr>
              <w:t>I этап – 2021-2022 гг.</w:t>
            </w:r>
          </w:p>
          <w:p w:rsidR="000E2880" w:rsidRDefault="000E2880" w:rsidP="000E2880">
            <w:pPr>
              <w:pStyle w:val="TableParagraph"/>
              <w:ind w:left="98" w:right="300"/>
              <w:rPr>
                <w:sz w:val="28"/>
              </w:rPr>
            </w:pPr>
            <w:r w:rsidRPr="002A6668">
              <w:rPr>
                <w:b/>
                <w:sz w:val="28"/>
              </w:rPr>
              <w:t>Организационно-подготовительный</w:t>
            </w:r>
            <w:r>
              <w:rPr>
                <w:sz w:val="28"/>
              </w:rPr>
              <w:t>(создание условий для реализации программы):</w:t>
            </w:r>
          </w:p>
          <w:p w:rsidR="000E2880" w:rsidRDefault="000E2880" w:rsidP="000E2880">
            <w:pPr>
              <w:pStyle w:val="TableParagraph"/>
              <w:numPr>
                <w:ilvl w:val="0"/>
                <w:numId w:val="10"/>
              </w:numPr>
              <w:ind w:left="176" w:hanging="176"/>
              <w:jc w:val="both"/>
              <w:rPr>
                <w:sz w:val="28"/>
              </w:rPr>
            </w:pPr>
            <w:r>
              <w:rPr>
                <w:sz w:val="28"/>
              </w:rPr>
              <w:t>диагностика имеющихся ресурсов, поиск условий для реализации и начало выполнения Программы;</w:t>
            </w:r>
          </w:p>
          <w:p w:rsidR="000E2880" w:rsidRDefault="000E2880" w:rsidP="000E2880">
            <w:pPr>
              <w:pStyle w:val="TableParagraph"/>
              <w:numPr>
                <w:ilvl w:val="0"/>
                <w:numId w:val="10"/>
              </w:numPr>
              <w:ind w:left="176" w:hanging="176"/>
              <w:jc w:val="both"/>
              <w:rPr>
                <w:sz w:val="28"/>
              </w:rPr>
            </w:pPr>
            <w:r>
              <w:rPr>
                <w:sz w:val="28"/>
              </w:rPr>
              <w:t>работа по</w:t>
            </w:r>
            <w:r w:rsidR="008D46FE">
              <w:rPr>
                <w:sz w:val="28"/>
              </w:rPr>
              <w:t xml:space="preserve"> </w:t>
            </w:r>
            <w:r>
              <w:rPr>
                <w:sz w:val="28"/>
              </w:rPr>
              <w:t>подготовке кадровых, нормативно-правовых, материально- технических, финансовых ресурсов и обеспечение</w:t>
            </w:r>
            <w:r w:rsidR="00B65FF9">
              <w:rPr>
                <w:sz w:val="28"/>
              </w:rPr>
              <w:t xml:space="preserve"> </w:t>
            </w:r>
            <w:r>
              <w:rPr>
                <w:sz w:val="28"/>
              </w:rPr>
              <w:t>методического сопровождения реализации преобразований (разработка локальных актов, обновление материально- технической базы);</w:t>
            </w:r>
          </w:p>
          <w:p w:rsidR="000E2880" w:rsidRDefault="000E2880" w:rsidP="000E2880">
            <w:pPr>
              <w:pStyle w:val="TableParagraph"/>
              <w:numPr>
                <w:ilvl w:val="0"/>
                <w:numId w:val="10"/>
              </w:numPr>
              <w:ind w:left="176" w:hanging="176"/>
              <w:jc w:val="both"/>
              <w:rPr>
                <w:sz w:val="28"/>
              </w:rPr>
            </w:pPr>
            <w:r>
              <w:rPr>
                <w:sz w:val="28"/>
              </w:rPr>
              <w:t>мониторинг удовлетворенности образовательных потребностей воспитанников и их законных представителей;</w:t>
            </w:r>
          </w:p>
          <w:p w:rsidR="000E2880" w:rsidRDefault="000E2880" w:rsidP="000E2880">
            <w:pPr>
              <w:pStyle w:val="TableParagraph"/>
              <w:numPr>
                <w:ilvl w:val="0"/>
                <w:numId w:val="10"/>
              </w:numPr>
              <w:spacing w:line="242" w:lineRule="auto"/>
              <w:ind w:left="176" w:right="1238" w:hanging="176"/>
              <w:jc w:val="both"/>
              <w:rPr>
                <w:sz w:val="28"/>
              </w:rPr>
            </w:pPr>
            <w:r>
              <w:rPr>
                <w:sz w:val="28"/>
              </w:rPr>
              <w:t>анализ, корректи</w:t>
            </w:r>
            <w:r w:rsidR="00E6140D">
              <w:rPr>
                <w:sz w:val="28"/>
              </w:rPr>
              <w:t xml:space="preserve">ровка цели, конкретизация задач </w:t>
            </w:r>
            <w:r>
              <w:rPr>
                <w:sz w:val="28"/>
              </w:rPr>
              <w:t>и содержания работы на этапе.</w:t>
            </w:r>
          </w:p>
          <w:p w:rsidR="000E2880" w:rsidRDefault="000E2880" w:rsidP="000E2880">
            <w:pPr>
              <w:pStyle w:val="TableParagraph"/>
              <w:spacing w:line="317" w:lineRule="exact"/>
              <w:ind w:left="98"/>
              <w:rPr>
                <w:b/>
                <w:sz w:val="28"/>
              </w:rPr>
            </w:pPr>
            <w:r>
              <w:rPr>
                <w:b/>
                <w:sz w:val="28"/>
              </w:rPr>
              <w:t>II этап – 2021-2025 гг.</w:t>
            </w:r>
          </w:p>
          <w:p w:rsidR="000E2880" w:rsidRDefault="000E2880" w:rsidP="000E2880">
            <w:pPr>
              <w:pStyle w:val="TableParagraph"/>
              <w:spacing w:line="322" w:lineRule="exact"/>
              <w:ind w:left="98"/>
              <w:rPr>
                <w:sz w:val="28"/>
              </w:rPr>
            </w:pPr>
            <w:r w:rsidRPr="00125833">
              <w:rPr>
                <w:b/>
                <w:sz w:val="28"/>
              </w:rPr>
              <w:t xml:space="preserve">Практически-развивающий </w:t>
            </w:r>
            <w:r>
              <w:rPr>
                <w:sz w:val="28"/>
              </w:rPr>
              <w:t>(работа по преобразованию</w:t>
            </w:r>
            <w:r w:rsidR="00B65FF9">
              <w:rPr>
                <w:sz w:val="28"/>
              </w:rPr>
              <w:t xml:space="preserve"> </w:t>
            </w:r>
            <w:r>
              <w:rPr>
                <w:sz w:val="28"/>
              </w:rPr>
              <w:t>существующей системы):</w:t>
            </w:r>
          </w:p>
          <w:p w:rsidR="000E2880" w:rsidRDefault="000E2880" w:rsidP="000E2880">
            <w:pPr>
              <w:pStyle w:val="a9"/>
              <w:numPr>
                <w:ilvl w:val="0"/>
                <w:numId w:val="11"/>
              </w:numPr>
              <w:ind w:left="176" w:hanging="142"/>
              <w:jc w:val="both"/>
              <w:textAlignment w:val="baseline"/>
              <w:rPr>
                <w:b/>
                <w:sz w:val="28"/>
                <w:szCs w:val="28"/>
                <w:u w:val="single"/>
              </w:rPr>
            </w:pPr>
            <w:r>
              <w:rPr>
                <w:sz w:val="28"/>
              </w:rPr>
              <w:t>апробация новшеств и преобразований;</w:t>
            </w:r>
          </w:p>
          <w:p w:rsidR="000E2880" w:rsidRDefault="000E2880" w:rsidP="000E2880">
            <w:pPr>
              <w:pStyle w:val="TableParagraph"/>
              <w:numPr>
                <w:ilvl w:val="0"/>
                <w:numId w:val="11"/>
              </w:numPr>
              <w:spacing w:line="322" w:lineRule="exact"/>
              <w:ind w:left="176" w:hanging="142"/>
              <w:jc w:val="both"/>
              <w:rPr>
                <w:sz w:val="28"/>
              </w:rPr>
            </w:pPr>
            <w:r>
              <w:rPr>
                <w:sz w:val="28"/>
              </w:rPr>
              <w:t>внедрение их в текущую работу детского сада;</w:t>
            </w:r>
          </w:p>
          <w:p w:rsidR="000E2880" w:rsidRPr="00125833" w:rsidRDefault="000E2880" w:rsidP="000E2880">
            <w:pPr>
              <w:pStyle w:val="TableParagraph"/>
              <w:numPr>
                <w:ilvl w:val="0"/>
                <w:numId w:val="11"/>
              </w:numPr>
              <w:ind w:left="176" w:hanging="142"/>
              <w:jc w:val="both"/>
              <w:rPr>
                <w:sz w:val="28"/>
              </w:rPr>
            </w:pPr>
            <w:r>
              <w:rPr>
                <w:sz w:val="28"/>
              </w:rPr>
              <w:t>реализация разработанных мероприятий и организационных механизмов внедрения отработанных инновационных</w:t>
            </w:r>
            <w:r w:rsidR="00B65FF9">
              <w:rPr>
                <w:sz w:val="28"/>
              </w:rPr>
              <w:t xml:space="preserve"> </w:t>
            </w:r>
            <w:r w:rsidRPr="00125833">
              <w:rPr>
                <w:sz w:val="28"/>
              </w:rPr>
              <w:t xml:space="preserve">проектов в деятельности </w:t>
            </w:r>
            <w:r>
              <w:rPr>
                <w:sz w:val="28"/>
              </w:rPr>
              <w:t>образовательной организации</w:t>
            </w:r>
            <w:r w:rsidRPr="00125833">
              <w:rPr>
                <w:sz w:val="28"/>
              </w:rPr>
              <w:t>, мониторинг программы и ее корректировка.</w:t>
            </w:r>
          </w:p>
          <w:p w:rsidR="000E2880" w:rsidRDefault="000E2880" w:rsidP="000E2880">
            <w:pPr>
              <w:pStyle w:val="TableParagraph"/>
              <w:spacing w:line="321" w:lineRule="exact"/>
              <w:ind w:left="98"/>
              <w:rPr>
                <w:b/>
                <w:sz w:val="28"/>
              </w:rPr>
            </w:pPr>
            <w:r>
              <w:rPr>
                <w:b/>
                <w:sz w:val="28"/>
              </w:rPr>
              <w:t>III этап – 2025 г.</w:t>
            </w:r>
          </w:p>
          <w:p w:rsidR="000E2880" w:rsidRDefault="000E2880" w:rsidP="000E2880">
            <w:pPr>
              <w:pStyle w:val="TableParagraph"/>
              <w:ind w:left="98" w:right="66"/>
              <w:jc w:val="both"/>
              <w:rPr>
                <w:sz w:val="28"/>
              </w:rPr>
            </w:pPr>
            <w:r w:rsidRPr="00125833">
              <w:rPr>
                <w:b/>
                <w:sz w:val="28"/>
              </w:rPr>
              <w:t xml:space="preserve">Аналитико-информационный </w:t>
            </w:r>
            <w:r>
              <w:rPr>
                <w:sz w:val="28"/>
              </w:rPr>
              <w:t>(анализ эффективности реализации программы, аналитическая оценка качественных и количественных изменений, произошедших в МКДОУ, транслирование опыта работы):</w:t>
            </w:r>
          </w:p>
          <w:p w:rsidR="000E2880" w:rsidRDefault="000E2880" w:rsidP="000E2880">
            <w:pPr>
              <w:pStyle w:val="TableParagraph"/>
              <w:numPr>
                <w:ilvl w:val="0"/>
                <w:numId w:val="12"/>
              </w:numPr>
              <w:spacing w:before="1"/>
              <w:ind w:left="176" w:right="120" w:hanging="142"/>
              <w:jc w:val="both"/>
              <w:rPr>
                <w:sz w:val="28"/>
              </w:rPr>
            </w:pPr>
            <w:r>
              <w:rPr>
                <w:sz w:val="28"/>
              </w:rPr>
              <w:t>подведение итогов и соотнесение результатов деятельности с целями и задачами по основным блокам реализации Программы;</w:t>
            </w:r>
          </w:p>
          <w:p w:rsidR="000E2880" w:rsidRPr="00E65A8E" w:rsidRDefault="000E2880" w:rsidP="000E2880">
            <w:pPr>
              <w:jc w:val="both"/>
              <w:rPr>
                <w:sz w:val="28"/>
                <w:szCs w:val="28"/>
              </w:rPr>
            </w:pPr>
            <w:r>
              <w:rPr>
                <w:sz w:val="28"/>
              </w:rPr>
              <w:t>подготовка проектов и программы дальнейшего инновационного развития образовательной организации.</w:t>
            </w:r>
          </w:p>
        </w:tc>
      </w:tr>
      <w:tr w:rsidR="009B4237" w:rsidRPr="000F67BC" w:rsidTr="00324B09">
        <w:trPr>
          <w:trHeight w:val="1176"/>
        </w:trPr>
        <w:tc>
          <w:tcPr>
            <w:tcW w:w="2376" w:type="dxa"/>
            <w:shd w:val="clear" w:color="auto" w:fill="auto"/>
          </w:tcPr>
          <w:p w:rsidR="009B4237" w:rsidRPr="000F67BC" w:rsidRDefault="009B4237" w:rsidP="004D276E">
            <w:pPr>
              <w:textAlignment w:val="baseline"/>
              <w:rPr>
                <w:b/>
                <w:bCs/>
                <w:kern w:val="24"/>
                <w:sz w:val="28"/>
                <w:szCs w:val="28"/>
              </w:rPr>
            </w:pPr>
            <w:r w:rsidRPr="000F67BC">
              <w:rPr>
                <w:b/>
                <w:kern w:val="24"/>
                <w:sz w:val="28"/>
                <w:szCs w:val="28"/>
              </w:rPr>
              <w:t>Объем и источники финансирования</w:t>
            </w:r>
          </w:p>
        </w:tc>
        <w:tc>
          <w:tcPr>
            <w:tcW w:w="7655" w:type="dxa"/>
            <w:shd w:val="clear" w:color="auto" w:fill="auto"/>
          </w:tcPr>
          <w:p w:rsidR="009B4237" w:rsidRPr="0025277F" w:rsidRDefault="009B4237" w:rsidP="00150B42">
            <w:pPr>
              <w:pStyle w:val="a9"/>
              <w:numPr>
                <w:ilvl w:val="0"/>
                <w:numId w:val="5"/>
              </w:numPr>
              <w:ind w:left="176" w:hanging="142"/>
              <w:textAlignment w:val="baseline"/>
              <w:rPr>
                <w:sz w:val="28"/>
                <w:szCs w:val="28"/>
              </w:rPr>
            </w:pPr>
            <w:r w:rsidRPr="0025277F">
              <w:rPr>
                <w:kern w:val="24"/>
                <w:sz w:val="28"/>
                <w:szCs w:val="28"/>
              </w:rPr>
              <w:t xml:space="preserve">Бюджетные средства. </w:t>
            </w:r>
          </w:p>
          <w:p w:rsidR="009B4237" w:rsidRPr="0025277F" w:rsidRDefault="009B4237" w:rsidP="00150B42">
            <w:pPr>
              <w:pStyle w:val="a9"/>
              <w:numPr>
                <w:ilvl w:val="0"/>
                <w:numId w:val="5"/>
              </w:numPr>
              <w:ind w:left="176" w:hanging="142"/>
              <w:textAlignment w:val="baseline"/>
              <w:rPr>
                <w:b/>
                <w:sz w:val="28"/>
                <w:szCs w:val="28"/>
              </w:rPr>
            </w:pPr>
            <w:r w:rsidRPr="0025277F">
              <w:rPr>
                <w:kern w:val="24"/>
                <w:sz w:val="28"/>
                <w:szCs w:val="28"/>
              </w:rPr>
              <w:t>Внебюджетные средства (спонсорская помощь).</w:t>
            </w:r>
          </w:p>
        </w:tc>
      </w:tr>
      <w:tr w:rsidR="00FC064C" w:rsidRPr="000F67BC" w:rsidTr="00324B09">
        <w:trPr>
          <w:trHeight w:val="1176"/>
        </w:trPr>
        <w:tc>
          <w:tcPr>
            <w:tcW w:w="2376" w:type="dxa"/>
            <w:shd w:val="clear" w:color="auto" w:fill="auto"/>
          </w:tcPr>
          <w:p w:rsidR="00FC064C" w:rsidRPr="000F67BC" w:rsidRDefault="00FC064C" w:rsidP="004D276E">
            <w:pPr>
              <w:textAlignment w:val="baseline"/>
              <w:rPr>
                <w:b/>
                <w:kern w:val="24"/>
                <w:sz w:val="28"/>
                <w:szCs w:val="28"/>
              </w:rPr>
            </w:pPr>
            <w:r>
              <w:rPr>
                <w:b/>
                <w:kern w:val="24"/>
                <w:sz w:val="28"/>
                <w:szCs w:val="28"/>
              </w:rPr>
              <w:t>Приоритетные направления программы</w:t>
            </w:r>
          </w:p>
        </w:tc>
        <w:tc>
          <w:tcPr>
            <w:tcW w:w="7655" w:type="dxa"/>
            <w:shd w:val="clear" w:color="auto" w:fill="auto"/>
          </w:tcPr>
          <w:p w:rsidR="00FC064C" w:rsidRDefault="00FC064C" w:rsidP="00150B42">
            <w:pPr>
              <w:pStyle w:val="TableParagraph"/>
              <w:numPr>
                <w:ilvl w:val="0"/>
                <w:numId w:val="13"/>
              </w:numPr>
              <w:tabs>
                <w:tab w:val="left" w:pos="176"/>
              </w:tabs>
              <w:spacing w:line="319" w:lineRule="exact"/>
              <w:ind w:left="176" w:hanging="142"/>
              <w:jc w:val="both"/>
              <w:rPr>
                <w:sz w:val="28"/>
              </w:rPr>
            </w:pPr>
            <w:r>
              <w:rPr>
                <w:sz w:val="28"/>
              </w:rPr>
              <w:t>Управление качеством дошкольного образования</w:t>
            </w:r>
            <w:r w:rsidR="008D46FE">
              <w:rPr>
                <w:sz w:val="28"/>
              </w:rPr>
              <w:t xml:space="preserve"> </w:t>
            </w:r>
            <w:r>
              <w:rPr>
                <w:sz w:val="28"/>
              </w:rPr>
              <w:t>по</w:t>
            </w:r>
          </w:p>
          <w:p w:rsidR="00FC064C" w:rsidRDefault="00FC064C" w:rsidP="00FC064C">
            <w:pPr>
              <w:pStyle w:val="TableParagraph"/>
              <w:tabs>
                <w:tab w:val="left" w:pos="176"/>
              </w:tabs>
              <w:spacing w:line="322" w:lineRule="exact"/>
              <w:ind w:left="176" w:hanging="142"/>
              <w:jc w:val="both"/>
              <w:rPr>
                <w:sz w:val="28"/>
              </w:rPr>
            </w:pPr>
            <w:r>
              <w:rPr>
                <w:sz w:val="28"/>
              </w:rPr>
              <w:t>совершенствованию основных направлений по ФГОС ДО.</w:t>
            </w:r>
          </w:p>
          <w:p w:rsidR="00FC064C" w:rsidRDefault="00FC064C" w:rsidP="00150B42">
            <w:pPr>
              <w:pStyle w:val="TableParagraph"/>
              <w:numPr>
                <w:ilvl w:val="0"/>
                <w:numId w:val="13"/>
              </w:numPr>
              <w:tabs>
                <w:tab w:val="left" w:pos="176"/>
              </w:tabs>
              <w:spacing w:line="322" w:lineRule="exact"/>
              <w:ind w:left="176" w:hanging="142"/>
              <w:jc w:val="both"/>
              <w:rPr>
                <w:sz w:val="28"/>
              </w:rPr>
            </w:pPr>
            <w:r>
              <w:rPr>
                <w:sz w:val="28"/>
              </w:rPr>
              <w:t>Инновационная</w:t>
            </w:r>
            <w:r w:rsidR="00B65FF9">
              <w:rPr>
                <w:sz w:val="28"/>
              </w:rPr>
              <w:t xml:space="preserve"> </w:t>
            </w:r>
            <w:r>
              <w:rPr>
                <w:sz w:val="28"/>
              </w:rPr>
              <w:t>деятельность;</w:t>
            </w:r>
          </w:p>
          <w:p w:rsidR="00FC064C" w:rsidRDefault="00FC064C" w:rsidP="00150B42">
            <w:pPr>
              <w:pStyle w:val="TableParagraph"/>
              <w:numPr>
                <w:ilvl w:val="0"/>
                <w:numId w:val="13"/>
              </w:numPr>
              <w:tabs>
                <w:tab w:val="left" w:pos="176"/>
              </w:tabs>
              <w:ind w:left="176" w:hanging="142"/>
              <w:jc w:val="both"/>
              <w:rPr>
                <w:sz w:val="28"/>
              </w:rPr>
            </w:pPr>
            <w:r>
              <w:rPr>
                <w:sz w:val="28"/>
              </w:rPr>
              <w:t>Программное обеспечение, методики,</w:t>
            </w:r>
            <w:r w:rsidR="008D46FE">
              <w:rPr>
                <w:sz w:val="28"/>
              </w:rPr>
              <w:t xml:space="preserve"> </w:t>
            </w:r>
            <w:r>
              <w:rPr>
                <w:sz w:val="28"/>
              </w:rPr>
              <w:t>технологии;</w:t>
            </w:r>
          </w:p>
          <w:p w:rsidR="00FC064C" w:rsidRDefault="00FC064C" w:rsidP="00150B42">
            <w:pPr>
              <w:pStyle w:val="TableParagraph"/>
              <w:numPr>
                <w:ilvl w:val="0"/>
                <w:numId w:val="13"/>
              </w:numPr>
              <w:tabs>
                <w:tab w:val="left" w:pos="176"/>
              </w:tabs>
              <w:spacing w:before="2"/>
              <w:ind w:left="176" w:hanging="142"/>
              <w:jc w:val="both"/>
              <w:rPr>
                <w:sz w:val="28"/>
              </w:rPr>
            </w:pPr>
            <w:r>
              <w:rPr>
                <w:sz w:val="28"/>
              </w:rPr>
              <w:t>Информатизация</w:t>
            </w:r>
            <w:r w:rsidR="008D46FE">
              <w:rPr>
                <w:sz w:val="28"/>
              </w:rPr>
              <w:t xml:space="preserve"> </w:t>
            </w:r>
            <w:r>
              <w:rPr>
                <w:sz w:val="28"/>
              </w:rPr>
              <w:t>образования;</w:t>
            </w:r>
          </w:p>
          <w:p w:rsidR="00FC064C" w:rsidRDefault="00FC064C" w:rsidP="00150B42">
            <w:pPr>
              <w:pStyle w:val="TableParagraph"/>
              <w:numPr>
                <w:ilvl w:val="0"/>
                <w:numId w:val="13"/>
              </w:numPr>
              <w:tabs>
                <w:tab w:val="left" w:pos="176"/>
              </w:tabs>
              <w:spacing w:line="322" w:lineRule="exact"/>
              <w:ind w:left="176" w:hanging="142"/>
              <w:jc w:val="both"/>
              <w:rPr>
                <w:sz w:val="28"/>
              </w:rPr>
            </w:pPr>
            <w:r>
              <w:rPr>
                <w:sz w:val="28"/>
              </w:rPr>
              <w:t>Современные модели образовательного</w:t>
            </w:r>
            <w:r w:rsidR="00B65FF9">
              <w:rPr>
                <w:sz w:val="28"/>
              </w:rPr>
              <w:t xml:space="preserve"> </w:t>
            </w:r>
            <w:r>
              <w:rPr>
                <w:sz w:val="28"/>
              </w:rPr>
              <w:t>процесса;</w:t>
            </w:r>
          </w:p>
          <w:p w:rsidR="00FC064C" w:rsidRDefault="00FC064C" w:rsidP="00150B42">
            <w:pPr>
              <w:pStyle w:val="TableParagraph"/>
              <w:numPr>
                <w:ilvl w:val="0"/>
                <w:numId w:val="13"/>
              </w:numPr>
              <w:tabs>
                <w:tab w:val="left" w:pos="176"/>
              </w:tabs>
              <w:spacing w:line="322" w:lineRule="exact"/>
              <w:ind w:left="176" w:hanging="142"/>
              <w:jc w:val="both"/>
              <w:rPr>
                <w:sz w:val="28"/>
              </w:rPr>
            </w:pPr>
            <w:r>
              <w:rPr>
                <w:sz w:val="28"/>
              </w:rPr>
              <w:t>Безопасность образовательного</w:t>
            </w:r>
            <w:r w:rsidR="00B65FF9">
              <w:rPr>
                <w:sz w:val="28"/>
              </w:rPr>
              <w:t xml:space="preserve"> </w:t>
            </w:r>
            <w:r>
              <w:rPr>
                <w:sz w:val="28"/>
              </w:rPr>
              <w:t>процесса;</w:t>
            </w:r>
          </w:p>
          <w:p w:rsidR="00FC064C" w:rsidRDefault="00FC064C" w:rsidP="00150B42">
            <w:pPr>
              <w:pStyle w:val="TableParagraph"/>
              <w:numPr>
                <w:ilvl w:val="0"/>
                <w:numId w:val="13"/>
              </w:numPr>
              <w:tabs>
                <w:tab w:val="left" w:pos="176"/>
              </w:tabs>
              <w:spacing w:line="322" w:lineRule="exact"/>
              <w:ind w:left="176" w:hanging="142"/>
              <w:jc w:val="both"/>
              <w:rPr>
                <w:sz w:val="28"/>
              </w:rPr>
            </w:pPr>
            <w:r>
              <w:rPr>
                <w:sz w:val="28"/>
              </w:rPr>
              <w:t>Здоровьесберегающие</w:t>
            </w:r>
            <w:r w:rsidR="00B65FF9">
              <w:rPr>
                <w:sz w:val="28"/>
              </w:rPr>
              <w:t xml:space="preserve"> </w:t>
            </w:r>
            <w:r>
              <w:rPr>
                <w:sz w:val="28"/>
              </w:rPr>
              <w:t>технологии;</w:t>
            </w:r>
          </w:p>
          <w:p w:rsidR="00FC064C" w:rsidRDefault="00FC064C" w:rsidP="00150B42">
            <w:pPr>
              <w:pStyle w:val="TableParagraph"/>
              <w:numPr>
                <w:ilvl w:val="0"/>
                <w:numId w:val="13"/>
              </w:numPr>
              <w:tabs>
                <w:tab w:val="left" w:pos="176"/>
              </w:tabs>
              <w:spacing w:line="322" w:lineRule="exact"/>
              <w:ind w:left="176" w:hanging="142"/>
              <w:jc w:val="both"/>
              <w:rPr>
                <w:sz w:val="28"/>
              </w:rPr>
            </w:pPr>
            <w:r>
              <w:rPr>
                <w:sz w:val="28"/>
              </w:rPr>
              <w:t>Кадровая</w:t>
            </w:r>
            <w:r w:rsidR="008D46FE">
              <w:rPr>
                <w:sz w:val="28"/>
              </w:rPr>
              <w:t xml:space="preserve"> </w:t>
            </w:r>
            <w:r>
              <w:rPr>
                <w:sz w:val="28"/>
              </w:rPr>
              <w:t>политика;</w:t>
            </w:r>
          </w:p>
          <w:p w:rsidR="00FC064C" w:rsidRDefault="00FC064C" w:rsidP="00150B42">
            <w:pPr>
              <w:pStyle w:val="TableParagraph"/>
              <w:numPr>
                <w:ilvl w:val="0"/>
                <w:numId w:val="13"/>
              </w:numPr>
              <w:tabs>
                <w:tab w:val="left" w:pos="176"/>
              </w:tabs>
              <w:spacing w:line="322" w:lineRule="exact"/>
              <w:ind w:left="176" w:hanging="142"/>
              <w:jc w:val="both"/>
              <w:rPr>
                <w:sz w:val="28"/>
              </w:rPr>
            </w:pPr>
            <w:r>
              <w:rPr>
                <w:sz w:val="28"/>
              </w:rPr>
              <w:t>Взаимодействие с родителями, повышение</w:t>
            </w:r>
            <w:r w:rsidR="008D46FE">
              <w:rPr>
                <w:sz w:val="28"/>
              </w:rPr>
              <w:t xml:space="preserve"> </w:t>
            </w:r>
            <w:r>
              <w:rPr>
                <w:sz w:val="28"/>
              </w:rPr>
              <w:t>их</w:t>
            </w:r>
          </w:p>
          <w:p w:rsidR="00FC064C" w:rsidRDefault="00FC064C" w:rsidP="00FC064C">
            <w:pPr>
              <w:pStyle w:val="TableParagraph"/>
              <w:tabs>
                <w:tab w:val="left" w:pos="176"/>
              </w:tabs>
              <w:ind w:left="176" w:hanging="142"/>
              <w:jc w:val="both"/>
              <w:rPr>
                <w:sz w:val="28"/>
              </w:rPr>
            </w:pPr>
            <w:r>
              <w:rPr>
                <w:sz w:val="28"/>
              </w:rPr>
              <w:t>компетенции в воспитании и развитии своих детей;</w:t>
            </w:r>
          </w:p>
          <w:p w:rsidR="00FC064C" w:rsidRPr="00FC064C" w:rsidRDefault="00FC064C" w:rsidP="00150B42">
            <w:pPr>
              <w:pStyle w:val="TableParagraph"/>
              <w:numPr>
                <w:ilvl w:val="0"/>
                <w:numId w:val="13"/>
              </w:numPr>
              <w:tabs>
                <w:tab w:val="left" w:pos="176"/>
              </w:tabs>
              <w:jc w:val="both"/>
              <w:rPr>
                <w:sz w:val="28"/>
              </w:rPr>
            </w:pPr>
            <w:r w:rsidRPr="00FC064C">
              <w:rPr>
                <w:sz w:val="28"/>
              </w:rPr>
              <w:t>Организации–партнеры.</w:t>
            </w:r>
          </w:p>
        </w:tc>
      </w:tr>
    </w:tbl>
    <w:p w:rsidR="00693B55" w:rsidRDefault="00693B55" w:rsidP="00693B55">
      <w:pPr>
        <w:pStyle w:val="a4"/>
        <w:rPr>
          <w:rFonts w:ascii="Times New Roman" w:hAnsi="Times New Roman"/>
          <w:b/>
          <w:sz w:val="28"/>
          <w:szCs w:val="28"/>
        </w:rPr>
      </w:pPr>
    </w:p>
    <w:p w:rsidR="00293DFD" w:rsidRDefault="00293DFD" w:rsidP="00693B55">
      <w:pPr>
        <w:pStyle w:val="a4"/>
        <w:rPr>
          <w:rFonts w:ascii="Times New Roman" w:hAnsi="Times New Roman"/>
          <w:b/>
          <w:sz w:val="28"/>
          <w:szCs w:val="28"/>
        </w:rPr>
      </w:pPr>
    </w:p>
    <w:p w:rsidR="00693B55" w:rsidRPr="004238FA" w:rsidRDefault="00693B55" w:rsidP="00693B55">
      <w:pPr>
        <w:pStyle w:val="a4"/>
        <w:spacing w:after="120"/>
        <w:ind w:firstLine="567"/>
        <w:jc w:val="center"/>
        <w:rPr>
          <w:rFonts w:ascii="Times New Roman" w:hAnsi="Times New Roman"/>
          <w:b/>
          <w:sz w:val="28"/>
          <w:szCs w:val="28"/>
        </w:rPr>
      </w:pPr>
      <w:r w:rsidRPr="003D0472">
        <w:rPr>
          <w:rFonts w:ascii="Times New Roman" w:hAnsi="Times New Roman"/>
          <w:b/>
          <w:sz w:val="28"/>
          <w:szCs w:val="28"/>
        </w:rPr>
        <w:t xml:space="preserve">  Информационная справка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2"/>
        <w:gridCol w:w="7225"/>
      </w:tblGrid>
      <w:tr w:rsidR="00524A96" w:rsidRPr="00E27878" w:rsidTr="003A3817">
        <w:tc>
          <w:tcPr>
            <w:tcW w:w="2522" w:type="dxa"/>
            <w:shd w:val="clear" w:color="auto" w:fill="auto"/>
          </w:tcPr>
          <w:p w:rsidR="00524A96" w:rsidRPr="00524A96" w:rsidRDefault="00524A96" w:rsidP="003E6A01">
            <w:pPr>
              <w:pStyle w:val="a9"/>
              <w:ind w:left="0"/>
              <w:rPr>
                <w:b/>
                <w:bCs/>
                <w:sz w:val="28"/>
                <w:szCs w:val="28"/>
              </w:rPr>
            </w:pPr>
            <w:r w:rsidRPr="00524A96">
              <w:rPr>
                <w:b/>
                <w:bCs/>
                <w:sz w:val="28"/>
                <w:szCs w:val="28"/>
              </w:rPr>
              <w:t>Полное наименование ДОУ</w:t>
            </w:r>
          </w:p>
        </w:tc>
        <w:tc>
          <w:tcPr>
            <w:tcW w:w="7225" w:type="dxa"/>
            <w:shd w:val="clear" w:color="auto" w:fill="auto"/>
          </w:tcPr>
          <w:p w:rsidR="00524A96" w:rsidRPr="00D34CBB" w:rsidRDefault="00B870BC" w:rsidP="003E6A01">
            <w:pPr>
              <w:pStyle w:val="a4"/>
              <w:rPr>
                <w:rFonts w:ascii="Times New Roman" w:hAnsi="Times New Roman" w:cs="Times New Roman"/>
                <w:color w:val="FFFFFF"/>
                <w:sz w:val="36"/>
                <w:szCs w:val="36"/>
              </w:rPr>
            </w:pPr>
            <w:r>
              <w:rPr>
                <w:rFonts w:ascii="Times New Roman" w:hAnsi="Times New Roman" w:cs="Times New Roman"/>
                <w:sz w:val="28"/>
                <w:szCs w:val="28"/>
              </w:rPr>
              <w:t>Муниципальное казё</w:t>
            </w:r>
            <w:r w:rsidR="00524A96">
              <w:rPr>
                <w:rFonts w:ascii="Times New Roman" w:hAnsi="Times New Roman" w:cs="Times New Roman"/>
                <w:sz w:val="28"/>
                <w:szCs w:val="28"/>
              </w:rPr>
              <w:t>нное дошкольное образовательное</w:t>
            </w:r>
            <w:r w:rsidR="00524A96" w:rsidRPr="00C0695B">
              <w:rPr>
                <w:rFonts w:ascii="Times New Roman" w:hAnsi="Times New Roman" w:cs="Times New Roman"/>
                <w:sz w:val="28"/>
                <w:szCs w:val="28"/>
              </w:rPr>
              <w:t xml:space="preserve"> учреждения </w:t>
            </w:r>
            <w:r>
              <w:rPr>
                <w:rFonts w:ascii="Times New Roman" w:hAnsi="Times New Roman" w:cs="Times New Roman"/>
                <w:sz w:val="28"/>
                <w:szCs w:val="28"/>
              </w:rPr>
              <w:t>детский сад № 15</w:t>
            </w:r>
          </w:p>
          <w:p w:rsidR="00524A96" w:rsidRPr="008E3128" w:rsidRDefault="00524A96" w:rsidP="003E6A01">
            <w:pPr>
              <w:ind w:firstLine="22"/>
              <w:jc w:val="both"/>
              <w:rPr>
                <w:bCs/>
                <w:sz w:val="28"/>
                <w:szCs w:val="28"/>
              </w:rPr>
            </w:pPr>
          </w:p>
        </w:tc>
      </w:tr>
      <w:tr w:rsidR="00524A96" w:rsidRPr="00E27878" w:rsidTr="003A3817">
        <w:tc>
          <w:tcPr>
            <w:tcW w:w="2522" w:type="dxa"/>
            <w:shd w:val="clear" w:color="auto" w:fill="auto"/>
          </w:tcPr>
          <w:p w:rsidR="00524A96" w:rsidRPr="00524A96" w:rsidRDefault="00524A96" w:rsidP="003E6A01">
            <w:pPr>
              <w:rPr>
                <w:b/>
                <w:sz w:val="28"/>
                <w:szCs w:val="28"/>
              </w:rPr>
            </w:pPr>
            <w:r w:rsidRPr="00524A96">
              <w:rPr>
                <w:b/>
                <w:sz w:val="28"/>
                <w:szCs w:val="28"/>
              </w:rPr>
              <w:t xml:space="preserve">Адрес </w:t>
            </w:r>
          </w:p>
        </w:tc>
        <w:tc>
          <w:tcPr>
            <w:tcW w:w="7225" w:type="dxa"/>
            <w:shd w:val="clear" w:color="auto" w:fill="auto"/>
          </w:tcPr>
          <w:p w:rsidR="00524A96" w:rsidRPr="008E3128" w:rsidRDefault="00B870BC" w:rsidP="00B870BC">
            <w:pPr>
              <w:rPr>
                <w:sz w:val="28"/>
                <w:szCs w:val="28"/>
              </w:rPr>
            </w:pPr>
            <w:r>
              <w:rPr>
                <w:sz w:val="28"/>
                <w:szCs w:val="28"/>
              </w:rPr>
              <w:t>30163</w:t>
            </w:r>
            <w:r w:rsidR="00524A96">
              <w:rPr>
                <w:sz w:val="28"/>
                <w:szCs w:val="28"/>
              </w:rPr>
              <w:t>2</w:t>
            </w:r>
            <w:r>
              <w:rPr>
                <w:sz w:val="28"/>
                <w:szCs w:val="28"/>
              </w:rPr>
              <w:t>,</w:t>
            </w:r>
            <w:r w:rsidR="00524A96">
              <w:rPr>
                <w:sz w:val="28"/>
                <w:szCs w:val="28"/>
              </w:rPr>
              <w:t xml:space="preserve"> Россия, Тульская область, </w:t>
            </w:r>
            <w:r>
              <w:rPr>
                <w:sz w:val="28"/>
                <w:szCs w:val="28"/>
              </w:rPr>
              <w:t>Узловский район, поселок Дубовка, улица Пионерская, д. 26</w:t>
            </w:r>
          </w:p>
        </w:tc>
      </w:tr>
      <w:tr w:rsidR="00524A96" w:rsidRPr="00E27878" w:rsidTr="003A3817">
        <w:tc>
          <w:tcPr>
            <w:tcW w:w="2522" w:type="dxa"/>
            <w:shd w:val="clear" w:color="auto" w:fill="auto"/>
          </w:tcPr>
          <w:p w:rsidR="00524A96" w:rsidRPr="00524A96" w:rsidRDefault="00524A96" w:rsidP="00A644BD">
            <w:pPr>
              <w:ind w:firstLine="22"/>
              <w:rPr>
                <w:b/>
                <w:sz w:val="28"/>
                <w:szCs w:val="28"/>
              </w:rPr>
            </w:pPr>
            <w:r w:rsidRPr="00524A96">
              <w:rPr>
                <w:b/>
                <w:sz w:val="28"/>
                <w:szCs w:val="28"/>
              </w:rPr>
              <w:t>Адреса осуществления мест уставной деятельности ДОУ</w:t>
            </w:r>
          </w:p>
        </w:tc>
        <w:tc>
          <w:tcPr>
            <w:tcW w:w="7225" w:type="dxa"/>
            <w:shd w:val="clear" w:color="auto" w:fill="auto"/>
          </w:tcPr>
          <w:p w:rsidR="00524A96" w:rsidRPr="008E3128" w:rsidRDefault="00B870BC" w:rsidP="003E6A01">
            <w:pPr>
              <w:ind w:firstLine="22"/>
              <w:jc w:val="both"/>
              <w:rPr>
                <w:sz w:val="28"/>
                <w:szCs w:val="28"/>
              </w:rPr>
            </w:pPr>
            <w:r>
              <w:rPr>
                <w:sz w:val="28"/>
                <w:szCs w:val="28"/>
              </w:rPr>
              <w:t>301632, Россия, Тульская область, Узловский район, поселок Дубовка, улица Пионерская, д. 26</w:t>
            </w:r>
          </w:p>
        </w:tc>
      </w:tr>
      <w:tr w:rsidR="00524A96" w:rsidRPr="00E27878" w:rsidTr="003A3817">
        <w:tc>
          <w:tcPr>
            <w:tcW w:w="2522" w:type="dxa"/>
            <w:shd w:val="clear" w:color="auto" w:fill="auto"/>
          </w:tcPr>
          <w:p w:rsidR="00524A96" w:rsidRPr="00524A96" w:rsidRDefault="00524A96" w:rsidP="003E6A01">
            <w:pPr>
              <w:numPr>
                <w:ilvl w:val="12"/>
                <w:numId w:val="0"/>
              </w:numPr>
              <w:contextualSpacing/>
              <w:rPr>
                <w:b/>
                <w:sz w:val="28"/>
                <w:szCs w:val="28"/>
              </w:rPr>
            </w:pPr>
            <w:r w:rsidRPr="00524A96">
              <w:rPr>
                <w:b/>
                <w:sz w:val="28"/>
                <w:szCs w:val="28"/>
              </w:rPr>
              <w:t>Учредитель</w:t>
            </w:r>
          </w:p>
        </w:tc>
        <w:tc>
          <w:tcPr>
            <w:tcW w:w="7225" w:type="dxa"/>
            <w:shd w:val="clear" w:color="auto" w:fill="auto"/>
          </w:tcPr>
          <w:p w:rsidR="0069389B" w:rsidRPr="00524A96" w:rsidRDefault="00524A96" w:rsidP="004A0B7D">
            <w:pPr>
              <w:autoSpaceDE w:val="0"/>
              <w:autoSpaceDN w:val="0"/>
              <w:adjustRightInd w:val="0"/>
              <w:ind w:firstLine="33"/>
              <w:jc w:val="both"/>
              <w:rPr>
                <w:sz w:val="28"/>
                <w:szCs w:val="28"/>
              </w:rPr>
            </w:pPr>
            <w:r w:rsidRPr="00524A96">
              <w:rPr>
                <w:sz w:val="28"/>
                <w:szCs w:val="28"/>
              </w:rPr>
              <w:t>Муниципальное образование Узловский район</w:t>
            </w:r>
            <w:r w:rsidR="004A0B7D">
              <w:rPr>
                <w:sz w:val="28"/>
                <w:szCs w:val="28"/>
              </w:rPr>
              <w:t>, ф</w:t>
            </w:r>
            <w:r w:rsidR="0069389B" w:rsidRPr="005D68BC">
              <w:rPr>
                <w:sz w:val="28"/>
                <w:szCs w:val="28"/>
              </w:rPr>
              <w:t>ункции и полномочия</w:t>
            </w:r>
            <w:r w:rsidR="002F48EB">
              <w:rPr>
                <w:sz w:val="28"/>
                <w:szCs w:val="28"/>
              </w:rPr>
              <w:t xml:space="preserve"> </w:t>
            </w:r>
            <w:r w:rsidR="008771E8">
              <w:rPr>
                <w:sz w:val="28"/>
                <w:szCs w:val="28"/>
              </w:rPr>
              <w:t xml:space="preserve">которого </w:t>
            </w:r>
            <w:r w:rsidR="002F48EB">
              <w:rPr>
                <w:sz w:val="28"/>
                <w:szCs w:val="28"/>
              </w:rPr>
              <w:t>о</w:t>
            </w:r>
            <w:r w:rsidR="004A0B7D">
              <w:rPr>
                <w:sz w:val="28"/>
                <w:szCs w:val="28"/>
              </w:rPr>
              <w:t>существляет администрация</w:t>
            </w:r>
            <w:r w:rsidR="002F48EB">
              <w:rPr>
                <w:sz w:val="28"/>
                <w:szCs w:val="28"/>
              </w:rPr>
              <w:t xml:space="preserve"> </w:t>
            </w:r>
            <w:r w:rsidR="0069389B" w:rsidRPr="005D68BC">
              <w:rPr>
                <w:sz w:val="28"/>
                <w:szCs w:val="28"/>
              </w:rPr>
              <w:t>муниципального образования Узловский район</w:t>
            </w:r>
            <w:r w:rsidR="004A0B7D">
              <w:rPr>
                <w:sz w:val="28"/>
                <w:szCs w:val="28"/>
              </w:rPr>
              <w:t>.</w:t>
            </w:r>
          </w:p>
        </w:tc>
      </w:tr>
      <w:tr w:rsidR="00524A96" w:rsidRPr="00E27878" w:rsidTr="003A3817">
        <w:tc>
          <w:tcPr>
            <w:tcW w:w="2522" w:type="dxa"/>
            <w:shd w:val="clear" w:color="auto" w:fill="auto"/>
          </w:tcPr>
          <w:p w:rsidR="00524A96" w:rsidRPr="00524A96" w:rsidRDefault="00524A96" w:rsidP="004D276E">
            <w:pPr>
              <w:rPr>
                <w:b/>
                <w:sz w:val="28"/>
                <w:szCs w:val="28"/>
              </w:rPr>
            </w:pPr>
            <w:r w:rsidRPr="00524A96">
              <w:rPr>
                <w:b/>
                <w:sz w:val="28"/>
                <w:szCs w:val="28"/>
              </w:rPr>
              <w:t>Предмет  деятельности ДОУ</w:t>
            </w:r>
          </w:p>
        </w:tc>
        <w:tc>
          <w:tcPr>
            <w:tcW w:w="7225" w:type="dxa"/>
            <w:shd w:val="clear" w:color="auto" w:fill="auto"/>
          </w:tcPr>
          <w:p w:rsidR="00293DFD" w:rsidRDefault="00293DFD" w:rsidP="00150B42">
            <w:pPr>
              <w:pStyle w:val="af1"/>
              <w:numPr>
                <w:ilvl w:val="0"/>
                <w:numId w:val="15"/>
              </w:numPr>
              <w:spacing w:before="0" w:beforeAutospacing="0" w:after="0" w:afterAutospacing="0"/>
              <w:ind w:left="313" w:hanging="283"/>
              <w:jc w:val="both"/>
              <w:rPr>
                <w:sz w:val="28"/>
                <w:szCs w:val="28"/>
              </w:rPr>
            </w:pPr>
            <w:r>
              <w:rPr>
                <w:sz w:val="28"/>
                <w:szCs w:val="28"/>
              </w:rPr>
              <w:t>р</w:t>
            </w:r>
            <w:r w:rsidR="00524A96">
              <w:rPr>
                <w:sz w:val="28"/>
                <w:szCs w:val="28"/>
              </w:rPr>
              <w:t xml:space="preserve">еализация основной </w:t>
            </w:r>
            <w:r w:rsidR="00524A96" w:rsidRPr="008E3128">
              <w:rPr>
                <w:sz w:val="28"/>
                <w:szCs w:val="28"/>
              </w:rPr>
              <w:t>образовательной программы дошкольного образования;</w:t>
            </w:r>
          </w:p>
          <w:p w:rsidR="00524A96" w:rsidRPr="008E3128" w:rsidRDefault="00524A96" w:rsidP="00150B42">
            <w:pPr>
              <w:pStyle w:val="af1"/>
              <w:numPr>
                <w:ilvl w:val="0"/>
                <w:numId w:val="15"/>
              </w:numPr>
              <w:spacing w:before="0" w:beforeAutospacing="0" w:after="0" w:afterAutospacing="0"/>
              <w:ind w:left="313" w:hanging="283"/>
              <w:jc w:val="both"/>
              <w:rPr>
                <w:sz w:val="28"/>
                <w:szCs w:val="28"/>
              </w:rPr>
            </w:pPr>
            <w:r w:rsidRPr="008E3128">
              <w:rPr>
                <w:sz w:val="28"/>
                <w:szCs w:val="28"/>
              </w:rPr>
              <w:t>присмотр и уход за детьми в возрасте от двух месяцев</w:t>
            </w:r>
            <w:r w:rsidR="00293DFD">
              <w:rPr>
                <w:sz w:val="28"/>
                <w:szCs w:val="28"/>
              </w:rPr>
              <w:t>, при наличии соответствующих условий,</w:t>
            </w:r>
            <w:r w:rsidRPr="008E3128">
              <w:rPr>
                <w:sz w:val="28"/>
                <w:szCs w:val="28"/>
              </w:rPr>
              <w:t xml:space="preserve"> до прекращения образовательных отношений.</w:t>
            </w:r>
          </w:p>
        </w:tc>
      </w:tr>
      <w:tr w:rsidR="00524A96" w:rsidRPr="00E27878" w:rsidTr="003A3817">
        <w:tc>
          <w:tcPr>
            <w:tcW w:w="2522" w:type="dxa"/>
            <w:shd w:val="clear" w:color="auto" w:fill="auto"/>
          </w:tcPr>
          <w:p w:rsidR="00524A96" w:rsidRPr="00524A96" w:rsidRDefault="00524A96" w:rsidP="004D276E">
            <w:pPr>
              <w:spacing w:line="360" w:lineRule="auto"/>
              <w:rPr>
                <w:b/>
                <w:sz w:val="28"/>
                <w:szCs w:val="28"/>
              </w:rPr>
            </w:pPr>
            <w:r w:rsidRPr="00524A96">
              <w:rPr>
                <w:b/>
                <w:sz w:val="28"/>
                <w:szCs w:val="28"/>
              </w:rPr>
              <w:t>Вид деятельности</w:t>
            </w:r>
          </w:p>
        </w:tc>
        <w:tc>
          <w:tcPr>
            <w:tcW w:w="7225" w:type="dxa"/>
            <w:shd w:val="clear" w:color="auto" w:fill="auto"/>
          </w:tcPr>
          <w:p w:rsidR="00524A96" w:rsidRPr="00B870BC" w:rsidRDefault="00524A96" w:rsidP="00150B42">
            <w:pPr>
              <w:pStyle w:val="a9"/>
              <w:widowControl w:val="0"/>
              <w:numPr>
                <w:ilvl w:val="0"/>
                <w:numId w:val="14"/>
              </w:numPr>
              <w:ind w:left="313" w:hanging="283"/>
              <w:jc w:val="both"/>
              <w:rPr>
                <w:sz w:val="28"/>
                <w:szCs w:val="28"/>
              </w:rPr>
            </w:pPr>
            <w:r w:rsidRPr="00B870BC">
              <w:rPr>
                <w:sz w:val="28"/>
                <w:szCs w:val="28"/>
              </w:rPr>
              <w:t>охрана жизни и укрепление физического и психического здоровья воспитанников;</w:t>
            </w:r>
          </w:p>
          <w:p w:rsidR="00524A96" w:rsidRPr="00B870BC" w:rsidRDefault="000A0021" w:rsidP="00150B42">
            <w:pPr>
              <w:pStyle w:val="a9"/>
              <w:widowControl w:val="0"/>
              <w:numPr>
                <w:ilvl w:val="0"/>
                <w:numId w:val="14"/>
              </w:numPr>
              <w:ind w:left="313" w:hanging="283"/>
              <w:jc w:val="both"/>
              <w:rPr>
                <w:sz w:val="28"/>
                <w:szCs w:val="28"/>
              </w:rPr>
            </w:pPr>
            <w:r>
              <w:rPr>
                <w:sz w:val="28"/>
                <w:szCs w:val="28"/>
              </w:rPr>
              <w:t xml:space="preserve">обеспечение познавательного, </w:t>
            </w:r>
            <w:r w:rsidR="00524A96" w:rsidRPr="00B870BC">
              <w:rPr>
                <w:sz w:val="28"/>
                <w:szCs w:val="28"/>
              </w:rPr>
              <w:t>речевого, социально-личностного, художественно-эстетического и физического развития воспитанников;</w:t>
            </w:r>
          </w:p>
          <w:p w:rsidR="00524A96" w:rsidRPr="00B870BC" w:rsidRDefault="00524A96" w:rsidP="00150B42">
            <w:pPr>
              <w:pStyle w:val="a9"/>
              <w:widowControl w:val="0"/>
              <w:numPr>
                <w:ilvl w:val="0"/>
                <w:numId w:val="14"/>
              </w:numPr>
              <w:ind w:left="313" w:hanging="283"/>
              <w:jc w:val="both"/>
              <w:rPr>
                <w:sz w:val="28"/>
                <w:szCs w:val="28"/>
              </w:rPr>
            </w:pPr>
            <w:r w:rsidRPr="00B870BC">
              <w:rPr>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524A96" w:rsidRPr="00B870BC" w:rsidRDefault="00524A96" w:rsidP="00150B42">
            <w:pPr>
              <w:pStyle w:val="a9"/>
              <w:widowControl w:val="0"/>
              <w:numPr>
                <w:ilvl w:val="0"/>
                <w:numId w:val="14"/>
              </w:numPr>
              <w:ind w:left="313" w:hanging="283"/>
              <w:jc w:val="both"/>
              <w:rPr>
                <w:sz w:val="28"/>
                <w:szCs w:val="28"/>
              </w:rPr>
            </w:pPr>
            <w:r w:rsidRPr="00B870BC">
              <w:rPr>
                <w:sz w:val="28"/>
                <w:szCs w:val="28"/>
              </w:rPr>
              <w:t>осуществление необходимой коррекции недостатков в физическом и (или) психическом развитии детей;</w:t>
            </w:r>
          </w:p>
          <w:p w:rsidR="00524A96" w:rsidRPr="00B870BC" w:rsidRDefault="00524A96" w:rsidP="00150B42">
            <w:pPr>
              <w:pStyle w:val="a9"/>
              <w:numPr>
                <w:ilvl w:val="0"/>
                <w:numId w:val="14"/>
              </w:numPr>
              <w:ind w:left="313" w:hanging="283"/>
              <w:jc w:val="both"/>
              <w:rPr>
                <w:sz w:val="28"/>
                <w:szCs w:val="28"/>
              </w:rPr>
            </w:pPr>
            <w:r w:rsidRPr="00B870BC">
              <w:rPr>
                <w:sz w:val="28"/>
                <w:szCs w:val="28"/>
              </w:rPr>
              <w:t>взаимодействие с семьями детей для обеспечения полноценного развития воспитанников;</w:t>
            </w:r>
          </w:p>
          <w:p w:rsidR="00524A96" w:rsidRPr="00B870BC" w:rsidRDefault="00524A96" w:rsidP="00150B42">
            <w:pPr>
              <w:pStyle w:val="a9"/>
              <w:numPr>
                <w:ilvl w:val="0"/>
                <w:numId w:val="14"/>
              </w:numPr>
              <w:ind w:left="313" w:hanging="283"/>
              <w:jc w:val="both"/>
              <w:rPr>
                <w:sz w:val="28"/>
                <w:szCs w:val="28"/>
              </w:rPr>
            </w:pPr>
            <w:r w:rsidRPr="00B870BC">
              <w:rPr>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524A96" w:rsidRPr="00B870BC" w:rsidRDefault="00524A96" w:rsidP="00150B42">
            <w:pPr>
              <w:pStyle w:val="a9"/>
              <w:widowControl w:val="0"/>
              <w:numPr>
                <w:ilvl w:val="0"/>
                <w:numId w:val="14"/>
              </w:numPr>
              <w:ind w:left="313" w:hanging="283"/>
              <w:jc w:val="both"/>
              <w:rPr>
                <w:sz w:val="28"/>
                <w:szCs w:val="28"/>
              </w:rPr>
            </w:pPr>
            <w:r w:rsidRPr="00B870BC">
              <w:rPr>
                <w:sz w:val="28"/>
                <w:szCs w:val="28"/>
              </w:rPr>
              <w:t xml:space="preserve">организация оздоровительных мероприятий, оказание профилактической помощи воспитанникам. </w:t>
            </w:r>
          </w:p>
        </w:tc>
      </w:tr>
      <w:tr w:rsidR="00524A96" w:rsidRPr="00E27878" w:rsidTr="003A3817">
        <w:tc>
          <w:tcPr>
            <w:tcW w:w="2522" w:type="dxa"/>
            <w:shd w:val="clear" w:color="auto" w:fill="auto"/>
          </w:tcPr>
          <w:p w:rsidR="00524A96" w:rsidRPr="00524A96" w:rsidRDefault="00524A96" w:rsidP="004D276E">
            <w:pPr>
              <w:spacing w:line="360" w:lineRule="auto"/>
              <w:rPr>
                <w:b/>
                <w:sz w:val="28"/>
                <w:szCs w:val="28"/>
              </w:rPr>
            </w:pPr>
            <w:r w:rsidRPr="00524A96">
              <w:rPr>
                <w:b/>
                <w:sz w:val="28"/>
                <w:szCs w:val="28"/>
              </w:rPr>
              <w:t xml:space="preserve">Телефон </w:t>
            </w:r>
          </w:p>
        </w:tc>
        <w:tc>
          <w:tcPr>
            <w:tcW w:w="7225" w:type="dxa"/>
            <w:shd w:val="clear" w:color="auto" w:fill="auto"/>
          </w:tcPr>
          <w:p w:rsidR="00524A96" w:rsidRPr="005A3E73" w:rsidRDefault="00B870BC" w:rsidP="005A3E73">
            <w:pPr>
              <w:widowControl w:val="0"/>
              <w:shd w:val="clear" w:color="auto" w:fill="FFFFFF"/>
              <w:autoSpaceDE w:val="0"/>
              <w:autoSpaceDN w:val="0"/>
              <w:adjustRightInd w:val="0"/>
              <w:jc w:val="both"/>
              <w:rPr>
                <w:sz w:val="28"/>
                <w:szCs w:val="28"/>
              </w:rPr>
            </w:pPr>
            <w:r>
              <w:rPr>
                <w:sz w:val="28"/>
                <w:szCs w:val="28"/>
              </w:rPr>
              <w:t>8 (48 731) 7-19-89</w:t>
            </w:r>
          </w:p>
        </w:tc>
      </w:tr>
      <w:tr w:rsidR="00524A96" w:rsidRPr="00A74694" w:rsidTr="003A3817">
        <w:tc>
          <w:tcPr>
            <w:tcW w:w="2522" w:type="dxa"/>
            <w:shd w:val="clear" w:color="auto" w:fill="auto"/>
          </w:tcPr>
          <w:p w:rsidR="00524A96" w:rsidRPr="00524A96" w:rsidRDefault="00524A96" w:rsidP="004D276E">
            <w:pPr>
              <w:spacing w:line="360" w:lineRule="auto"/>
              <w:rPr>
                <w:b/>
                <w:sz w:val="28"/>
                <w:szCs w:val="28"/>
              </w:rPr>
            </w:pPr>
            <w:r w:rsidRPr="00524A96">
              <w:rPr>
                <w:b/>
                <w:sz w:val="28"/>
                <w:szCs w:val="28"/>
              </w:rPr>
              <w:t xml:space="preserve">Сайт </w:t>
            </w:r>
          </w:p>
        </w:tc>
        <w:tc>
          <w:tcPr>
            <w:tcW w:w="7225" w:type="dxa"/>
            <w:shd w:val="clear" w:color="auto" w:fill="auto"/>
          </w:tcPr>
          <w:p w:rsidR="00524A96" w:rsidRPr="000002C0" w:rsidRDefault="00B870BC" w:rsidP="006D6AB8">
            <w:pPr>
              <w:shd w:val="clear" w:color="auto" w:fill="FFFFFF"/>
              <w:jc w:val="both"/>
              <w:rPr>
                <w:sz w:val="28"/>
                <w:szCs w:val="28"/>
              </w:rPr>
            </w:pPr>
            <w:r>
              <w:rPr>
                <w:sz w:val="28"/>
                <w:szCs w:val="28"/>
              </w:rPr>
              <w:t>http://uzlovaya15</w:t>
            </w:r>
            <w:r w:rsidR="000002C0" w:rsidRPr="000002C0">
              <w:rPr>
                <w:sz w:val="28"/>
                <w:szCs w:val="28"/>
              </w:rPr>
              <w:t>.russia-sad.ru/</w:t>
            </w:r>
          </w:p>
        </w:tc>
      </w:tr>
      <w:tr w:rsidR="00524A96" w:rsidRPr="00E27878" w:rsidTr="003A3817">
        <w:tc>
          <w:tcPr>
            <w:tcW w:w="2522" w:type="dxa"/>
            <w:shd w:val="clear" w:color="auto" w:fill="auto"/>
          </w:tcPr>
          <w:p w:rsidR="00524A96" w:rsidRPr="00524A96" w:rsidRDefault="00524A96" w:rsidP="004D276E">
            <w:pPr>
              <w:spacing w:line="360" w:lineRule="auto"/>
              <w:rPr>
                <w:b/>
                <w:sz w:val="28"/>
                <w:szCs w:val="28"/>
              </w:rPr>
            </w:pPr>
            <w:r w:rsidRPr="00524A96">
              <w:rPr>
                <w:b/>
                <w:sz w:val="28"/>
                <w:szCs w:val="28"/>
              </w:rPr>
              <w:t xml:space="preserve">Почта </w:t>
            </w:r>
          </w:p>
        </w:tc>
        <w:tc>
          <w:tcPr>
            <w:tcW w:w="7225" w:type="dxa"/>
            <w:shd w:val="clear" w:color="auto" w:fill="auto"/>
          </w:tcPr>
          <w:p w:rsidR="00524A96" w:rsidRPr="005A3E73" w:rsidRDefault="000002C0" w:rsidP="004D276E">
            <w:pPr>
              <w:spacing w:line="360" w:lineRule="auto"/>
              <w:rPr>
                <w:sz w:val="28"/>
                <w:szCs w:val="28"/>
              </w:rPr>
            </w:pPr>
            <w:r>
              <w:rPr>
                <w:sz w:val="28"/>
                <w:szCs w:val="28"/>
                <w:lang w:val="en-US"/>
              </w:rPr>
              <w:t>mkdouds</w:t>
            </w:r>
            <w:r w:rsidR="00B870BC">
              <w:rPr>
                <w:sz w:val="28"/>
                <w:szCs w:val="28"/>
              </w:rPr>
              <w:t>15</w:t>
            </w:r>
            <w:r w:rsidRPr="000002C0">
              <w:rPr>
                <w:sz w:val="28"/>
                <w:szCs w:val="28"/>
              </w:rPr>
              <w:t>.</w:t>
            </w:r>
            <w:r>
              <w:rPr>
                <w:sz w:val="28"/>
                <w:szCs w:val="28"/>
                <w:lang w:val="en-US"/>
              </w:rPr>
              <w:t>uzl</w:t>
            </w:r>
            <w:r w:rsidRPr="000002C0">
              <w:rPr>
                <w:sz w:val="28"/>
                <w:szCs w:val="28"/>
              </w:rPr>
              <w:t>@</w:t>
            </w:r>
            <w:r>
              <w:rPr>
                <w:sz w:val="28"/>
                <w:szCs w:val="28"/>
                <w:lang w:val="en-US"/>
              </w:rPr>
              <w:t>tularegion</w:t>
            </w:r>
            <w:r w:rsidRPr="000002C0">
              <w:rPr>
                <w:sz w:val="28"/>
                <w:szCs w:val="28"/>
              </w:rPr>
              <w:t>.</w:t>
            </w:r>
            <w:r>
              <w:rPr>
                <w:sz w:val="28"/>
                <w:szCs w:val="28"/>
                <w:lang w:val="en-US"/>
              </w:rPr>
              <w:t>org</w:t>
            </w:r>
          </w:p>
        </w:tc>
      </w:tr>
      <w:tr w:rsidR="00750F6E" w:rsidRPr="00E27878" w:rsidTr="003A3817">
        <w:tc>
          <w:tcPr>
            <w:tcW w:w="2522" w:type="dxa"/>
            <w:shd w:val="clear" w:color="auto" w:fill="auto"/>
          </w:tcPr>
          <w:p w:rsidR="00750F6E" w:rsidRPr="00524A96" w:rsidRDefault="00750F6E" w:rsidP="004D276E">
            <w:pPr>
              <w:spacing w:line="360" w:lineRule="auto"/>
              <w:rPr>
                <w:b/>
                <w:sz w:val="28"/>
                <w:szCs w:val="28"/>
              </w:rPr>
            </w:pPr>
            <w:r>
              <w:rPr>
                <w:b/>
                <w:sz w:val="28"/>
                <w:szCs w:val="28"/>
              </w:rPr>
              <w:t xml:space="preserve">Заведующий </w:t>
            </w:r>
          </w:p>
        </w:tc>
        <w:tc>
          <w:tcPr>
            <w:tcW w:w="7225" w:type="dxa"/>
            <w:shd w:val="clear" w:color="auto" w:fill="auto"/>
          </w:tcPr>
          <w:p w:rsidR="00750F6E" w:rsidRPr="00750F6E" w:rsidRDefault="00B870BC" w:rsidP="00B870BC">
            <w:pPr>
              <w:spacing w:line="360" w:lineRule="auto"/>
              <w:rPr>
                <w:sz w:val="28"/>
                <w:szCs w:val="28"/>
              </w:rPr>
            </w:pPr>
            <w:r>
              <w:rPr>
                <w:sz w:val="28"/>
                <w:szCs w:val="28"/>
              </w:rPr>
              <w:t>Евдокимова</w:t>
            </w:r>
            <w:r w:rsidR="00750F6E">
              <w:rPr>
                <w:sz w:val="28"/>
                <w:szCs w:val="28"/>
              </w:rPr>
              <w:t xml:space="preserve"> Юлия Сергеевна</w:t>
            </w:r>
          </w:p>
        </w:tc>
      </w:tr>
      <w:tr w:rsidR="00750F6E" w:rsidRPr="00E27878" w:rsidTr="003A3817">
        <w:tc>
          <w:tcPr>
            <w:tcW w:w="2522" w:type="dxa"/>
            <w:shd w:val="clear" w:color="auto" w:fill="auto"/>
          </w:tcPr>
          <w:p w:rsidR="00750F6E" w:rsidRPr="00524A96" w:rsidRDefault="00750F6E" w:rsidP="004D276E">
            <w:pPr>
              <w:spacing w:line="360" w:lineRule="auto"/>
              <w:rPr>
                <w:b/>
                <w:sz w:val="28"/>
                <w:szCs w:val="28"/>
              </w:rPr>
            </w:pPr>
            <w:r>
              <w:rPr>
                <w:b/>
                <w:sz w:val="28"/>
                <w:szCs w:val="28"/>
              </w:rPr>
              <w:t>Режим работы</w:t>
            </w:r>
          </w:p>
        </w:tc>
        <w:tc>
          <w:tcPr>
            <w:tcW w:w="7225" w:type="dxa"/>
            <w:shd w:val="clear" w:color="auto" w:fill="auto"/>
          </w:tcPr>
          <w:p w:rsidR="00727A98" w:rsidRDefault="00750F6E" w:rsidP="00784186">
            <w:pPr>
              <w:jc w:val="both"/>
              <w:rPr>
                <w:sz w:val="28"/>
                <w:szCs w:val="28"/>
              </w:rPr>
            </w:pPr>
            <w:r>
              <w:rPr>
                <w:sz w:val="28"/>
                <w:szCs w:val="28"/>
              </w:rPr>
              <w:t>Пятидне</w:t>
            </w:r>
            <w:r w:rsidR="00B870BC">
              <w:rPr>
                <w:sz w:val="28"/>
                <w:szCs w:val="28"/>
              </w:rPr>
              <w:t>вная рабочая неделя с 7.00 до 17.3</w:t>
            </w:r>
            <w:r>
              <w:rPr>
                <w:sz w:val="28"/>
                <w:szCs w:val="28"/>
              </w:rPr>
              <w:t xml:space="preserve">0, </w:t>
            </w:r>
          </w:p>
          <w:p w:rsidR="00750F6E" w:rsidRPr="00750F6E" w:rsidRDefault="00750F6E" w:rsidP="00784186">
            <w:pPr>
              <w:jc w:val="both"/>
              <w:rPr>
                <w:sz w:val="28"/>
                <w:szCs w:val="28"/>
              </w:rPr>
            </w:pPr>
            <w:r>
              <w:rPr>
                <w:sz w:val="28"/>
                <w:szCs w:val="28"/>
              </w:rPr>
              <w:t>выходные дни – суббота, воскресенье, праздничные дни</w:t>
            </w:r>
            <w:r w:rsidR="00727A98">
              <w:rPr>
                <w:sz w:val="28"/>
                <w:szCs w:val="28"/>
              </w:rPr>
              <w:t xml:space="preserve"> в соответствии с Трудовым кодексом РФ, нормативно-правовыми актами Правительства РФ.</w:t>
            </w:r>
          </w:p>
        </w:tc>
      </w:tr>
      <w:tr w:rsidR="00784186" w:rsidRPr="00E27878" w:rsidTr="003A3817">
        <w:tc>
          <w:tcPr>
            <w:tcW w:w="2522" w:type="dxa"/>
            <w:shd w:val="clear" w:color="auto" w:fill="auto"/>
          </w:tcPr>
          <w:p w:rsidR="00784186" w:rsidRPr="00524A96" w:rsidRDefault="00784186" w:rsidP="004B3CBB">
            <w:pPr>
              <w:rPr>
                <w:b/>
                <w:sz w:val="28"/>
                <w:szCs w:val="28"/>
              </w:rPr>
            </w:pPr>
            <w:r w:rsidRPr="00D9292E">
              <w:rPr>
                <w:b/>
                <w:sz w:val="28"/>
                <w:szCs w:val="28"/>
              </w:rPr>
              <w:t>Социальное партнерство</w:t>
            </w:r>
          </w:p>
        </w:tc>
        <w:tc>
          <w:tcPr>
            <w:tcW w:w="7225" w:type="dxa"/>
            <w:shd w:val="clear" w:color="auto" w:fill="auto"/>
          </w:tcPr>
          <w:p w:rsidR="00784186" w:rsidRDefault="00784186" w:rsidP="004B3CBB">
            <w:pPr>
              <w:pStyle w:val="a9"/>
              <w:numPr>
                <w:ilvl w:val="0"/>
                <w:numId w:val="18"/>
              </w:numPr>
              <w:shd w:val="clear" w:color="auto" w:fill="FFFFFF"/>
              <w:ind w:left="172" w:hanging="172"/>
              <w:rPr>
                <w:color w:val="000000" w:themeColor="text1"/>
                <w:sz w:val="28"/>
                <w:szCs w:val="28"/>
              </w:rPr>
            </w:pPr>
            <w:r>
              <w:rPr>
                <w:color w:val="000000" w:themeColor="text1"/>
                <w:sz w:val="28"/>
                <w:szCs w:val="28"/>
              </w:rPr>
              <w:t>МБОУ СОШ № 18;</w:t>
            </w:r>
          </w:p>
          <w:p w:rsidR="00784186" w:rsidRDefault="00784186" w:rsidP="004B3CBB">
            <w:pPr>
              <w:pStyle w:val="a9"/>
              <w:numPr>
                <w:ilvl w:val="0"/>
                <w:numId w:val="18"/>
              </w:numPr>
              <w:shd w:val="clear" w:color="auto" w:fill="FFFFFF"/>
              <w:ind w:left="172" w:hanging="172"/>
              <w:rPr>
                <w:color w:val="000000" w:themeColor="text1"/>
                <w:sz w:val="28"/>
                <w:szCs w:val="28"/>
              </w:rPr>
            </w:pPr>
            <w:r>
              <w:rPr>
                <w:color w:val="000000" w:themeColor="text1"/>
                <w:sz w:val="28"/>
                <w:szCs w:val="28"/>
              </w:rPr>
              <w:t>МКОУ СОШ № 3;</w:t>
            </w:r>
          </w:p>
          <w:p w:rsidR="00784186" w:rsidRPr="00D9292E" w:rsidRDefault="00784186" w:rsidP="004B3CBB">
            <w:pPr>
              <w:pStyle w:val="a9"/>
              <w:numPr>
                <w:ilvl w:val="0"/>
                <w:numId w:val="18"/>
              </w:numPr>
              <w:shd w:val="clear" w:color="auto" w:fill="FFFFFF"/>
              <w:ind w:left="172" w:hanging="172"/>
              <w:rPr>
                <w:color w:val="000000" w:themeColor="text1"/>
                <w:sz w:val="28"/>
                <w:szCs w:val="28"/>
              </w:rPr>
            </w:pPr>
            <w:r>
              <w:rPr>
                <w:color w:val="000000" w:themeColor="text1"/>
                <w:sz w:val="28"/>
                <w:szCs w:val="28"/>
              </w:rPr>
              <w:t>МУК Узловская</w:t>
            </w:r>
            <w:bookmarkStart w:id="1" w:name="_GoBack"/>
            <w:bookmarkEnd w:id="1"/>
            <w:r w:rsidR="002F48EB">
              <w:rPr>
                <w:color w:val="000000" w:themeColor="text1"/>
                <w:sz w:val="28"/>
                <w:szCs w:val="28"/>
              </w:rPr>
              <w:t xml:space="preserve"> </w:t>
            </w:r>
            <w:r>
              <w:rPr>
                <w:color w:val="000000" w:themeColor="text1"/>
                <w:sz w:val="28"/>
                <w:szCs w:val="28"/>
              </w:rPr>
              <w:t>межпоселенческая библиотека;</w:t>
            </w:r>
          </w:p>
          <w:p w:rsidR="00784186" w:rsidRPr="000002C0" w:rsidRDefault="000F5EA8" w:rsidP="004B3CBB">
            <w:pPr>
              <w:pStyle w:val="a9"/>
              <w:numPr>
                <w:ilvl w:val="0"/>
                <w:numId w:val="18"/>
              </w:numPr>
              <w:shd w:val="clear" w:color="auto" w:fill="FFFFFF"/>
              <w:ind w:left="172" w:hanging="172"/>
              <w:rPr>
                <w:color w:val="000000" w:themeColor="text1"/>
                <w:sz w:val="28"/>
                <w:szCs w:val="28"/>
              </w:rPr>
            </w:pPr>
            <w:hyperlink r:id="rId8" w:tgtFrame="_blank" w:tooltip="Договор о сотрудничестве с МБУК Узловский художественно-краеведческий музей" w:history="1">
              <w:r w:rsidR="00784186" w:rsidRPr="000002C0">
                <w:rPr>
                  <w:color w:val="000000" w:themeColor="text1"/>
                  <w:sz w:val="28"/>
                  <w:szCs w:val="28"/>
                </w:rPr>
                <w:t>МБУК Узловский художественно-краеведческий музей</w:t>
              </w:r>
            </w:hyperlink>
            <w:r w:rsidR="00784186">
              <w:t>;</w:t>
            </w:r>
          </w:p>
          <w:p w:rsidR="00784186" w:rsidRPr="000002C0" w:rsidRDefault="000F5EA8" w:rsidP="004B3CBB">
            <w:pPr>
              <w:pStyle w:val="a9"/>
              <w:numPr>
                <w:ilvl w:val="0"/>
                <w:numId w:val="18"/>
              </w:numPr>
              <w:shd w:val="clear" w:color="auto" w:fill="FFFFFF"/>
              <w:ind w:left="172" w:hanging="172"/>
              <w:rPr>
                <w:color w:val="000000" w:themeColor="text1"/>
                <w:sz w:val="28"/>
                <w:szCs w:val="28"/>
              </w:rPr>
            </w:pPr>
            <w:hyperlink r:id="rId9" w:tgtFrame="_blank" w:tooltip="Договор о сотрудничестве с МБУК Молодежный театр" w:history="1">
              <w:r w:rsidR="00784186" w:rsidRPr="000002C0">
                <w:rPr>
                  <w:color w:val="000000" w:themeColor="text1"/>
                  <w:sz w:val="28"/>
                  <w:szCs w:val="28"/>
                </w:rPr>
                <w:t>МБУК Молодежный театр</w:t>
              </w:r>
            </w:hyperlink>
            <w:r w:rsidR="00784186">
              <w:t>;</w:t>
            </w:r>
          </w:p>
          <w:p w:rsidR="00784186" w:rsidRPr="000002C0" w:rsidRDefault="000F5EA8" w:rsidP="004B3CBB">
            <w:pPr>
              <w:pStyle w:val="a9"/>
              <w:numPr>
                <w:ilvl w:val="0"/>
                <w:numId w:val="18"/>
              </w:numPr>
              <w:shd w:val="clear" w:color="auto" w:fill="FFFFFF"/>
              <w:ind w:left="172" w:hanging="172"/>
              <w:rPr>
                <w:color w:val="000000" w:themeColor="text1"/>
                <w:sz w:val="28"/>
                <w:szCs w:val="28"/>
              </w:rPr>
            </w:pPr>
            <w:hyperlink r:id="rId10" w:tgtFrame="_blank" w:tooltip="Договор о сотрудничестве с ГУЗ Узловская районная больница" w:history="1">
              <w:r w:rsidR="00784186" w:rsidRPr="000002C0">
                <w:rPr>
                  <w:color w:val="000000" w:themeColor="text1"/>
                  <w:sz w:val="28"/>
                  <w:szCs w:val="28"/>
                </w:rPr>
                <w:t>ГУЗ Узловская районная больница</w:t>
              </w:r>
            </w:hyperlink>
            <w:r w:rsidR="00784186">
              <w:t>;</w:t>
            </w:r>
          </w:p>
          <w:p w:rsidR="00784186" w:rsidRPr="00D9292E" w:rsidRDefault="000F5EA8" w:rsidP="004B3CBB">
            <w:pPr>
              <w:pStyle w:val="a9"/>
              <w:numPr>
                <w:ilvl w:val="0"/>
                <w:numId w:val="18"/>
              </w:numPr>
              <w:shd w:val="clear" w:color="auto" w:fill="FFFFFF"/>
              <w:ind w:left="172" w:hanging="172"/>
              <w:rPr>
                <w:color w:val="000000" w:themeColor="text1"/>
                <w:sz w:val="28"/>
                <w:szCs w:val="28"/>
              </w:rPr>
            </w:pPr>
            <w:hyperlink r:id="rId11" w:tgtFrame="_blank" w:tooltip="Договор о сотруднечестве с ГУ ТО  Комплексный центр социального обслуживания населения № 6" w:history="1">
              <w:r w:rsidR="00784186" w:rsidRPr="000002C0">
                <w:rPr>
                  <w:color w:val="000000" w:themeColor="text1"/>
                  <w:sz w:val="28"/>
                  <w:szCs w:val="28"/>
                </w:rPr>
                <w:t>ГУ ТО Комплексный центр социального обслуживания населения № 6</w:t>
              </w:r>
            </w:hyperlink>
            <w:r w:rsidR="00784186">
              <w:t>;</w:t>
            </w:r>
          </w:p>
          <w:p w:rsidR="00784186" w:rsidRPr="003C0700" w:rsidRDefault="00784186" w:rsidP="004B3CBB">
            <w:pPr>
              <w:pStyle w:val="a9"/>
              <w:numPr>
                <w:ilvl w:val="0"/>
                <w:numId w:val="18"/>
              </w:numPr>
              <w:shd w:val="clear" w:color="auto" w:fill="FFFFFF"/>
              <w:ind w:left="172" w:hanging="172"/>
              <w:rPr>
                <w:color w:val="000000" w:themeColor="text1"/>
                <w:sz w:val="28"/>
                <w:szCs w:val="28"/>
              </w:rPr>
            </w:pPr>
            <w:r w:rsidRPr="00D9292E">
              <w:rPr>
                <w:sz w:val="28"/>
                <w:szCs w:val="28"/>
              </w:rPr>
              <w:t>МБУК Центр культуры и досуга</w:t>
            </w:r>
            <w:r>
              <w:rPr>
                <w:sz w:val="28"/>
                <w:szCs w:val="28"/>
              </w:rPr>
              <w:t>.</w:t>
            </w:r>
          </w:p>
        </w:tc>
      </w:tr>
    </w:tbl>
    <w:p w:rsidR="0091675C" w:rsidRDefault="00693B55" w:rsidP="00EF4443">
      <w:pPr>
        <w:pStyle w:val="a4"/>
        <w:spacing w:line="276" w:lineRule="auto"/>
        <w:ind w:firstLine="567"/>
        <w:jc w:val="both"/>
        <w:rPr>
          <w:rFonts w:ascii="Times New Roman" w:hAnsi="Times New Roman"/>
          <w:sz w:val="28"/>
          <w:szCs w:val="28"/>
        </w:rPr>
      </w:pPr>
      <w:r w:rsidRPr="003D0472">
        <w:rPr>
          <w:rFonts w:ascii="Times New Roman" w:hAnsi="Times New Roman"/>
          <w:sz w:val="28"/>
          <w:szCs w:val="28"/>
        </w:rPr>
        <w:t>Детский сад</w:t>
      </w:r>
      <w:r w:rsidR="00AA721F">
        <w:rPr>
          <w:rFonts w:ascii="Times New Roman" w:hAnsi="Times New Roman"/>
          <w:sz w:val="28"/>
          <w:szCs w:val="28"/>
        </w:rPr>
        <w:t xml:space="preserve"> введен в эксплуатацию в 1970</w:t>
      </w:r>
      <w:r w:rsidR="00730D8A">
        <w:rPr>
          <w:rFonts w:ascii="Times New Roman" w:hAnsi="Times New Roman"/>
          <w:sz w:val="28"/>
          <w:szCs w:val="28"/>
        </w:rPr>
        <w:t xml:space="preserve"> году</w:t>
      </w:r>
      <w:r>
        <w:rPr>
          <w:rFonts w:ascii="Times New Roman" w:hAnsi="Times New Roman"/>
          <w:sz w:val="28"/>
          <w:szCs w:val="28"/>
        </w:rPr>
        <w:t xml:space="preserve">, </w:t>
      </w:r>
      <w:r w:rsidR="00AA721F">
        <w:rPr>
          <w:rFonts w:ascii="Times New Roman" w:hAnsi="Times New Roman"/>
          <w:sz w:val="28"/>
          <w:szCs w:val="28"/>
        </w:rPr>
        <w:t>проектная мощность 134</w:t>
      </w:r>
      <w:r w:rsidR="0069389B">
        <w:rPr>
          <w:rFonts w:ascii="Times New Roman" w:hAnsi="Times New Roman"/>
          <w:sz w:val="28"/>
          <w:szCs w:val="28"/>
        </w:rPr>
        <w:t>воспитанника</w:t>
      </w:r>
      <w:r w:rsidRPr="003D0472">
        <w:rPr>
          <w:rFonts w:ascii="Times New Roman" w:hAnsi="Times New Roman"/>
          <w:sz w:val="28"/>
          <w:szCs w:val="28"/>
        </w:rPr>
        <w:t xml:space="preserve">. </w:t>
      </w:r>
    </w:p>
    <w:p w:rsidR="0091675C" w:rsidRDefault="00693B55" w:rsidP="00EF4443">
      <w:pPr>
        <w:pStyle w:val="a4"/>
        <w:spacing w:after="120" w:line="276" w:lineRule="auto"/>
        <w:ind w:firstLine="567"/>
        <w:jc w:val="both"/>
        <w:rPr>
          <w:rFonts w:ascii="Times New Roman" w:hAnsi="Times New Roman"/>
          <w:sz w:val="28"/>
          <w:szCs w:val="28"/>
        </w:rPr>
      </w:pPr>
      <w:r w:rsidRPr="00E272BD">
        <w:rPr>
          <w:rFonts w:ascii="Times New Roman" w:hAnsi="Times New Roman"/>
          <w:sz w:val="28"/>
          <w:szCs w:val="28"/>
        </w:rPr>
        <w:t>Площадь территорий детского сада огорожена и хорошо озеленена различными породами деревьев, кустарников и многолетних цвет</w:t>
      </w:r>
      <w:r w:rsidR="0069389B">
        <w:rPr>
          <w:rFonts w:ascii="Times New Roman" w:hAnsi="Times New Roman"/>
          <w:sz w:val="28"/>
          <w:szCs w:val="28"/>
        </w:rPr>
        <w:t>ов. На территории расположены 5</w:t>
      </w:r>
      <w:r w:rsidRPr="00E272BD">
        <w:rPr>
          <w:rFonts w:ascii="Times New Roman" w:hAnsi="Times New Roman"/>
          <w:sz w:val="28"/>
          <w:szCs w:val="28"/>
        </w:rPr>
        <w:t xml:space="preserve"> про</w:t>
      </w:r>
      <w:r w:rsidR="0069389B">
        <w:rPr>
          <w:rFonts w:ascii="Times New Roman" w:hAnsi="Times New Roman"/>
          <w:sz w:val="28"/>
          <w:szCs w:val="28"/>
        </w:rPr>
        <w:t>гулочных участков</w:t>
      </w:r>
      <w:r w:rsidRPr="00E272BD">
        <w:rPr>
          <w:rFonts w:ascii="Times New Roman" w:hAnsi="Times New Roman"/>
          <w:sz w:val="28"/>
          <w:szCs w:val="28"/>
        </w:rPr>
        <w:t xml:space="preserve"> и </w:t>
      </w:r>
      <w:r w:rsidR="007E4263">
        <w:rPr>
          <w:rFonts w:ascii="Times New Roman" w:hAnsi="Times New Roman"/>
          <w:sz w:val="28"/>
          <w:szCs w:val="28"/>
        </w:rPr>
        <w:t>3</w:t>
      </w:r>
      <w:r w:rsidR="0069389B">
        <w:rPr>
          <w:rFonts w:ascii="Times New Roman" w:hAnsi="Times New Roman"/>
          <w:sz w:val="28"/>
          <w:szCs w:val="28"/>
        </w:rPr>
        <w:t xml:space="preserve"> спортивные площадки</w:t>
      </w:r>
      <w:r w:rsidRPr="00E272BD">
        <w:rPr>
          <w:rFonts w:ascii="Times New Roman" w:hAnsi="Times New Roman"/>
          <w:sz w:val="28"/>
          <w:szCs w:val="28"/>
        </w:rPr>
        <w:t>. Участки оснащены  стационарным игровым оборудо</w:t>
      </w:r>
      <w:r w:rsidR="00750F6E">
        <w:rPr>
          <w:rFonts w:ascii="Times New Roman" w:hAnsi="Times New Roman"/>
          <w:sz w:val="28"/>
          <w:szCs w:val="28"/>
        </w:rPr>
        <w:t>ванием, отделены друг от друга</w:t>
      </w:r>
      <w:r w:rsidR="0069389B">
        <w:rPr>
          <w:rFonts w:ascii="Times New Roman" w:hAnsi="Times New Roman"/>
          <w:sz w:val="28"/>
          <w:szCs w:val="28"/>
        </w:rPr>
        <w:t xml:space="preserve"> зелёными насаждениями</w:t>
      </w:r>
      <w:r w:rsidRPr="00E272BD">
        <w:rPr>
          <w:rFonts w:ascii="Times New Roman" w:hAnsi="Times New Roman"/>
          <w:sz w:val="28"/>
          <w:szCs w:val="28"/>
        </w:rPr>
        <w:t xml:space="preserve">. </w:t>
      </w:r>
      <w:r w:rsidR="0069389B" w:rsidRPr="00E83E0B">
        <w:rPr>
          <w:rFonts w:ascii="Times New Roman" w:hAnsi="Times New Roman"/>
          <w:color w:val="000000"/>
          <w:sz w:val="28"/>
          <w:szCs w:val="28"/>
        </w:rPr>
        <w:t xml:space="preserve">Оформление участков детского сада дает нашим воспитанникам возможность наблюдать, исследовать, проводить опыты, трудиться, а потом в театрализованной, музыкальной, изобразительной деятельности отражать свои впечатления от взаимодействия с окружающим. </w:t>
      </w:r>
      <w:r w:rsidRPr="00E272BD">
        <w:rPr>
          <w:rFonts w:ascii="Times New Roman" w:hAnsi="Times New Roman"/>
          <w:sz w:val="28"/>
          <w:szCs w:val="28"/>
        </w:rPr>
        <w:t xml:space="preserve"> На территориях  имеются хозяйственные зоны. В летнее время года высаживается  огород</w:t>
      </w:r>
      <w:r w:rsidR="0091675C">
        <w:rPr>
          <w:rFonts w:ascii="Times New Roman" w:hAnsi="Times New Roman"/>
          <w:sz w:val="28"/>
          <w:szCs w:val="28"/>
        </w:rPr>
        <w:t xml:space="preserve"> (грядки)</w:t>
      </w:r>
      <w:r w:rsidR="0011293C">
        <w:rPr>
          <w:rFonts w:ascii="Times New Roman" w:hAnsi="Times New Roman"/>
          <w:sz w:val="28"/>
          <w:szCs w:val="28"/>
        </w:rPr>
        <w:t>, имеется теплица</w:t>
      </w:r>
      <w:r w:rsidRPr="00E272BD">
        <w:rPr>
          <w:rFonts w:ascii="Times New Roman" w:hAnsi="Times New Roman"/>
          <w:sz w:val="28"/>
          <w:szCs w:val="28"/>
        </w:rPr>
        <w:t>,  разбиваются клумбы и цветники. В зимний пе</w:t>
      </w:r>
      <w:r w:rsidR="00750F6E">
        <w:rPr>
          <w:rFonts w:ascii="Times New Roman" w:hAnsi="Times New Roman"/>
          <w:sz w:val="28"/>
          <w:szCs w:val="28"/>
        </w:rPr>
        <w:t>риод строятся снежные постройки.</w:t>
      </w:r>
    </w:p>
    <w:p w:rsidR="0069389B" w:rsidRPr="00E83E0B" w:rsidRDefault="0069389B" w:rsidP="00EF4443">
      <w:pPr>
        <w:tabs>
          <w:tab w:val="left" w:pos="320"/>
          <w:tab w:val="center" w:pos="7285"/>
          <w:tab w:val="right" w:pos="14570"/>
        </w:tabs>
        <w:spacing w:line="276" w:lineRule="auto"/>
        <w:jc w:val="both"/>
        <w:rPr>
          <w:color w:val="000000"/>
          <w:sz w:val="28"/>
          <w:szCs w:val="28"/>
        </w:rPr>
      </w:pPr>
      <w:r w:rsidRPr="00E83E0B">
        <w:rPr>
          <w:color w:val="000000"/>
          <w:sz w:val="28"/>
          <w:szCs w:val="28"/>
        </w:rPr>
        <w:t xml:space="preserve">     Условия вне помещения требует столь же тщательного планирования, как и пространство групповой комнаты. Идеальная игровая площадка предполагает наличие нескольких игровых зон, привлекательных для детей и стимулирующих их любознательность. Можно выделить несколько зон:</w:t>
      </w:r>
    </w:p>
    <w:p w:rsidR="0069389B" w:rsidRPr="003C0700" w:rsidRDefault="0069389B" w:rsidP="00150B42">
      <w:pPr>
        <w:pStyle w:val="a9"/>
        <w:numPr>
          <w:ilvl w:val="0"/>
          <w:numId w:val="19"/>
        </w:numPr>
        <w:tabs>
          <w:tab w:val="left" w:pos="0"/>
          <w:tab w:val="center" w:pos="7285"/>
          <w:tab w:val="right" w:pos="14570"/>
        </w:tabs>
        <w:spacing w:line="276" w:lineRule="auto"/>
        <w:ind w:left="284" w:hanging="284"/>
        <w:jc w:val="both"/>
        <w:rPr>
          <w:color w:val="000000"/>
          <w:sz w:val="28"/>
          <w:szCs w:val="28"/>
        </w:rPr>
      </w:pPr>
      <w:r w:rsidRPr="003C0700">
        <w:rPr>
          <w:b/>
          <w:color w:val="000000"/>
        </w:rPr>
        <w:t>ЗОНА ЛАЗАНИЯ</w:t>
      </w:r>
      <w:r w:rsidRPr="003C0700">
        <w:rPr>
          <w:color w:val="000000"/>
          <w:sz w:val="28"/>
          <w:szCs w:val="28"/>
        </w:rPr>
        <w:t xml:space="preserve"> (важно дать малышам возможность осваивать лазание в присущем каждому темпе).</w:t>
      </w:r>
    </w:p>
    <w:p w:rsidR="0069389B" w:rsidRPr="003C0700" w:rsidRDefault="0069389B" w:rsidP="00150B42">
      <w:pPr>
        <w:pStyle w:val="a9"/>
        <w:numPr>
          <w:ilvl w:val="0"/>
          <w:numId w:val="19"/>
        </w:numPr>
        <w:tabs>
          <w:tab w:val="left" w:pos="0"/>
          <w:tab w:val="center" w:pos="7285"/>
          <w:tab w:val="right" w:pos="14570"/>
        </w:tabs>
        <w:spacing w:line="276" w:lineRule="auto"/>
        <w:ind w:left="284" w:hanging="284"/>
        <w:jc w:val="both"/>
        <w:rPr>
          <w:color w:val="000000"/>
          <w:sz w:val="28"/>
          <w:szCs w:val="28"/>
        </w:rPr>
      </w:pPr>
      <w:r w:rsidRPr="003C0700">
        <w:rPr>
          <w:b/>
          <w:color w:val="000000"/>
        </w:rPr>
        <w:t>ЗОНА ИГР С ПЕСКОМ, ВОДОЙ И ЗЕМЛЕЙ</w:t>
      </w:r>
      <w:r w:rsidRPr="003C0700">
        <w:rPr>
          <w:color w:val="000000"/>
          <w:sz w:val="28"/>
          <w:szCs w:val="28"/>
        </w:rPr>
        <w:t xml:space="preserve"> (песочница станет не только развлечением, но и толчком к развитию творческих игр).</w:t>
      </w:r>
    </w:p>
    <w:p w:rsidR="0069389B" w:rsidRPr="003C0700" w:rsidRDefault="0069389B" w:rsidP="00150B42">
      <w:pPr>
        <w:pStyle w:val="a9"/>
        <w:numPr>
          <w:ilvl w:val="0"/>
          <w:numId w:val="19"/>
        </w:numPr>
        <w:tabs>
          <w:tab w:val="left" w:pos="0"/>
          <w:tab w:val="center" w:pos="7285"/>
          <w:tab w:val="right" w:pos="14570"/>
        </w:tabs>
        <w:spacing w:line="276" w:lineRule="auto"/>
        <w:ind w:left="284" w:hanging="284"/>
        <w:jc w:val="both"/>
        <w:rPr>
          <w:color w:val="000000"/>
          <w:sz w:val="28"/>
          <w:szCs w:val="28"/>
        </w:rPr>
      </w:pPr>
      <w:r w:rsidRPr="003C0700">
        <w:rPr>
          <w:b/>
          <w:color w:val="000000"/>
        </w:rPr>
        <w:t>ТРАНСПОРТНАЯ ЗОНА</w:t>
      </w:r>
      <w:r w:rsidRPr="003C0700">
        <w:rPr>
          <w:color w:val="000000"/>
          <w:sz w:val="28"/>
          <w:szCs w:val="28"/>
        </w:rPr>
        <w:t xml:space="preserve"> (здесь размещены атрибуты соответствующих сюжетно-ролевых игр).</w:t>
      </w:r>
    </w:p>
    <w:p w:rsidR="0069389B" w:rsidRPr="003C0700" w:rsidRDefault="0069389B" w:rsidP="00150B42">
      <w:pPr>
        <w:pStyle w:val="a9"/>
        <w:numPr>
          <w:ilvl w:val="0"/>
          <w:numId w:val="19"/>
        </w:numPr>
        <w:tabs>
          <w:tab w:val="left" w:pos="0"/>
          <w:tab w:val="center" w:pos="7285"/>
          <w:tab w:val="right" w:pos="14570"/>
        </w:tabs>
        <w:spacing w:line="276" w:lineRule="auto"/>
        <w:ind w:left="284" w:hanging="284"/>
        <w:jc w:val="both"/>
        <w:rPr>
          <w:color w:val="000000"/>
          <w:sz w:val="28"/>
          <w:szCs w:val="28"/>
        </w:rPr>
      </w:pPr>
      <w:r w:rsidRPr="003C0700">
        <w:rPr>
          <w:b/>
          <w:color w:val="000000"/>
        </w:rPr>
        <w:t>ЗОНА СПОКОЙНЫХ ЗАНЯТИЙ</w:t>
      </w:r>
      <w:r w:rsidRPr="003C0700">
        <w:rPr>
          <w:color w:val="000000"/>
          <w:sz w:val="28"/>
          <w:szCs w:val="28"/>
        </w:rPr>
        <w:t xml:space="preserve"> (на каждой площадке должно быть место, где дети могут побыть какое-то время в одиночестве - посидеть.Виды активности в этой зоне могут чередоваться с раскрашиванием картинок, чтением книг, настольными и сюжетно-ролевыми играми, изготовлением гербариев и др.)</w:t>
      </w:r>
    </w:p>
    <w:p w:rsidR="003C0700" w:rsidRPr="0092519C" w:rsidRDefault="0069389B" w:rsidP="00150B42">
      <w:pPr>
        <w:pStyle w:val="a9"/>
        <w:numPr>
          <w:ilvl w:val="0"/>
          <w:numId w:val="19"/>
        </w:numPr>
        <w:shd w:val="clear" w:color="auto" w:fill="FFFFFF"/>
        <w:tabs>
          <w:tab w:val="left" w:pos="0"/>
        </w:tabs>
        <w:spacing w:line="276" w:lineRule="auto"/>
        <w:ind w:left="284" w:hanging="284"/>
        <w:jc w:val="both"/>
        <w:rPr>
          <w:color w:val="000000"/>
          <w:sz w:val="28"/>
          <w:szCs w:val="28"/>
        </w:rPr>
      </w:pPr>
      <w:r w:rsidRPr="003C0700">
        <w:rPr>
          <w:b/>
          <w:color w:val="000000"/>
        </w:rPr>
        <w:t>САДОВЫЙ УЧАСТОК</w:t>
      </w:r>
      <w:r w:rsidRPr="003C0700">
        <w:rPr>
          <w:color w:val="000000"/>
          <w:sz w:val="28"/>
          <w:szCs w:val="28"/>
        </w:rPr>
        <w:t xml:space="preserve"> (посев семян, наблюдение за ростом растений и уход за ними - прекрасная познавательная практика для детей).   </w:t>
      </w:r>
    </w:p>
    <w:p w:rsidR="00CD0C7F" w:rsidRDefault="00750F6E" w:rsidP="001A4E54">
      <w:pPr>
        <w:spacing w:line="276" w:lineRule="auto"/>
        <w:jc w:val="both"/>
        <w:rPr>
          <w:sz w:val="28"/>
          <w:szCs w:val="28"/>
        </w:rPr>
      </w:pPr>
      <w:r w:rsidRPr="001A4E54">
        <w:rPr>
          <w:sz w:val="28"/>
          <w:szCs w:val="28"/>
        </w:rPr>
        <w:t xml:space="preserve">Целью деятельности </w:t>
      </w:r>
      <w:r w:rsidR="007E4263">
        <w:rPr>
          <w:sz w:val="28"/>
          <w:szCs w:val="28"/>
        </w:rPr>
        <w:t>МКДОУ</w:t>
      </w:r>
      <w:r w:rsidRPr="001A4E54">
        <w:rPr>
          <w:sz w:val="28"/>
          <w:szCs w:val="28"/>
        </w:rPr>
        <w:t xml:space="preserve"> является воспитание, обучение и развитие детей дошкольного возраста, создание условий для реализации гарантированного гражданам Российской Федерации права на получение общедоступного и бесплатного образования, уход, присмотр и оздоровление детей. </w:t>
      </w:r>
    </w:p>
    <w:p w:rsidR="00CD0C7F" w:rsidRDefault="00750F6E" w:rsidP="001A4E54">
      <w:pPr>
        <w:spacing w:line="276" w:lineRule="auto"/>
        <w:jc w:val="both"/>
        <w:rPr>
          <w:sz w:val="28"/>
          <w:szCs w:val="28"/>
        </w:rPr>
      </w:pPr>
      <w:r w:rsidRPr="001A4E54">
        <w:rPr>
          <w:sz w:val="28"/>
          <w:szCs w:val="28"/>
        </w:rPr>
        <w:t xml:space="preserve">Образование в Учреждении осуществляется в соответствии с образовательной программой дошкольного образования муниципального </w:t>
      </w:r>
      <w:r w:rsidR="00EF4443">
        <w:rPr>
          <w:sz w:val="28"/>
          <w:szCs w:val="28"/>
        </w:rPr>
        <w:t>казё</w:t>
      </w:r>
      <w:r w:rsidR="00CD0C7F">
        <w:rPr>
          <w:sz w:val="28"/>
          <w:szCs w:val="28"/>
        </w:rPr>
        <w:t xml:space="preserve">нного </w:t>
      </w:r>
      <w:r w:rsidRPr="001A4E54">
        <w:rPr>
          <w:sz w:val="28"/>
          <w:szCs w:val="28"/>
        </w:rPr>
        <w:t xml:space="preserve">дошкольного образовательного учреждения детского сада </w:t>
      </w:r>
      <w:r w:rsidR="007E4263">
        <w:rPr>
          <w:sz w:val="28"/>
          <w:szCs w:val="28"/>
        </w:rPr>
        <w:t>№ 15</w:t>
      </w:r>
      <w:r w:rsidRPr="001A4E54">
        <w:rPr>
          <w:sz w:val="28"/>
          <w:szCs w:val="28"/>
        </w:rPr>
        <w:t xml:space="preserve"> на 2017-2023 год, разработанной педагогическим коллективом в соответствии с </w:t>
      </w:r>
      <w:r w:rsidR="00EF4443">
        <w:rPr>
          <w:sz w:val="28"/>
          <w:szCs w:val="28"/>
        </w:rPr>
        <w:t>ФГОС ДО</w:t>
      </w:r>
      <w:r w:rsidR="00CD0C7F">
        <w:rPr>
          <w:sz w:val="28"/>
          <w:szCs w:val="28"/>
        </w:rPr>
        <w:t xml:space="preserve">, утвержденной приказом по </w:t>
      </w:r>
      <w:r w:rsidR="00EF4443">
        <w:rPr>
          <w:sz w:val="28"/>
          <w:szCs w:val="28"/>
        </w:rPr>
        <w:t>МК</w:t>
      </w:r>
      <w:r w:rsidRPr="001A4E54">
        <w:rPr>
          <w:sz w:val="28"/>
          <w:szCs w:val="28"/>
        </w:rPr>
        <w:t xml:space="preserve">ДОУ. Программа обеспечивает благоприятные условия для полноценного проживания воспитанниками дошкольного детства, безопасность жизнедеятельности, формирование основ культуры личности, всесторонне развития физических и психических качеств в соответствии с возрастными возможностями и индивидуальными особенностями, овладение универсальными предпосылками учебной деятельности каждым воспитанником и охватывает следующие направления развития и образования детей (образовательные области): </w:t>
      </w:r>
    </w:p>
    <w:p w:rsidR="00CD0C7F" w:rsidRPr="00CD0C7F" w:rsidRDefault="00750F6E" w:rsidP="00150B42">
      <w:pPr>
        <w:pStyle w:val="a9"/>
        <w:numPr>
          <w:ilvl w:val="1"/>
          <w:numId w:val="20"/>
        </w:numPr>
        <w:spacing w:line="276" w:lineRule="auto"/>
        <w:ind w:left="851" w:hanging="284"/>
        <w:jc w:val="both"/>
        <w:rPr>
          <w:sz w:val="28"/>
          <w:szCs w:val="28"/>
        </w:rPr>
      </w:pPr>
      <w:r w:rsidRPr="00CD0C7F">
        <w:rPr>
          <w:sz w:val="28"/>
          <w:szCs w:val="28"/>
        </w:rPr>
        <w:t xml:space="preserve">cоциально-коммуникативное развитие; </w:t>
      </w:r>
    </w:p>
    <w:p w:rsidR="00CD0C7F" w:rsidRPr="00CD0C7F" w:rsidRDefault="00750F6E" w:rsidP="00150B42">
      <w:pPr>
        <w:pStyle w:val="a9"/>
        <w:numPr>
          <w:ilvl w:val="1"/>
          <w:numId w:val="20"/>
        </w:numPr>
        <w:spacing w:line="276" w:lineRule="auto"/>
        <w:ind w:left="851" w:hanging="284"/>
        <w:jc w:val="both"/>
        <w:rPr>
          <w:sz w:val="28"/>
          <w:szCs w:val="28"/>
        </w:rPr>
      </w:pPr>
      <w:r w:rsidRPr="00CD0C7F">
        <w:rPr>
          <w:sz w:val="28"/>
          <w:szCs w:val="28"/>
        </w:rPr>
        <w:t xml:space="preserve">познавательное развитие; </w:t>
      </w:r>
    </w:p>
    <w:p w:rsidR="00CD0C7F" w:rsidRPr="00CD0C7F" w:rsidRDefault="00750F6E" w:rsidP="00150B42">
      <w:pPr>
        <w:pStyle w:val="a9"/>
        <w:numPr>
          <w:ilvl w:val="1"/>
          <w:numId w:val="20"/>
        </w:numPr>
        <w:spacing w:line="276" w:lineRule="auto"/>
        <w:ind w:left="851" w:hanging="284"/>
        <w:jc w:val="both"/>
        <w:rPr>
          <w:sz w:val="28"/>
          <w:szCs w:val="28"/>
        </w:rPr>
      </w:pPr>
      <w:r w:rsidRPr="00CD0C7F">
        <w:rPr>
          <w:sz w:val="28"/>
          <w:szCs w:val="28"/>
        </w:rPr>
        <w:t>речевое развитие;</w:t>
      </w:r>
    </w:p>
    <w:p w:rsidR="00CD0C7F" w:rsidRPr="00CD0C7F" w:rsidRDefault="00750F6E" w:rsidP="00150B42">
      <w:pPr>
        <w:pStyle w:val="a9"/>
        <w:numPr>
          <w:ilvl w:val="1"/>
          <w:numId w:val="20"/>
        </w:numPr>
        <w:spacing w:line="276" w:lineRule="auto"/>
        <w:ind w:left="851" w:hanging="284"/>
        <w:jc w:val="both"/>
        <w:rPr>
          <w:sz w:val="28"/>
          <w:szCs w:val="28"/>
        </w:rPr>
      </w:pPr>
      <w:r w:rsidRPr="00CD0C7F">
        <w:rPr>
          <w:sz w:val="28"/>
          <w:szCs w:val="28"/>
        </w:rPr>
        <w:t xml:space="preserve">художественно-эстетическое развитие; </w:t>
      </w:r>
    </w:p>
    <w:p w:rsidR="00CD0C7F" w:rsidRPr="00CD0C7F" w:rsidRDefault="00750F6E" w:rsidP="00150B42">
      <w:pPr>
        <w:pStyle w:val="a9"/>
        <w:numPr>
          <w:ilvl w:val="1"/>
          <w:numId w:val="20"/>
        </w:numPr>
        <w:spacing w:line="276" w:lineRule="auto"/>
        <w:ind w:left="851" w:hanging="284"/>
        <w:jc w:val="both"/>
        <w:rPr>
          <w:sz w:val="28"/>
          <w:szCs w:val="28"/>
        </w:rPr>
      </w:pPr>
      <w:r w:rsidRPr="00CD0C7F">
        <w:rPr>
          <w:sz w:val="28"/>
          <w:szCs w:val="28"/>
        </w:rPr>
        <w:t>физическое развитие.</w:t>
      </w:r>
    </w:p>
    <w:p w:rsidR="00CD0C7F" w:rsidRDefault="00750F6E" w:rsidP="001A4E54">
      <w:pPr>
        <w:spacing w:line="276" w:lineRule="auto"/>
        <w:jc w:val="both"/>
        <w:rPr>
          <w:sz w:val="28"/>
          <w:szCs w:val="28"/>
        </w:rPr>
      </w:pPr>
      <w:r w:rsidRPr="001A4E54">
        <w:rPr>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w:t>
      </w:r>
      <w:r w:rsidR="00EF4443">
        <w:rPr>
          <w:sz w:val="28"/>
          <w:szCs w:val="28"/>
        </w:rPr>
        <w:t>-</w:t>
      </w:r>
      <w:r w:rsidRPr="001A4E54">
        <w:rPr>
          <w:sz w:val="28"/>
          <w:szCs w:val="28"/>
        </w:rPr>
        <w:t xml:space="preserve">исследовательской, продуктивной и пр. видах деятельности – как сквозных механизмах развития ребёнка. </w:t>
      </w:r>
    </w:p>
    <w:p w:rsidR="003C0700" w:rsidRDefault="00750F6E" w:rsidP="003C0700">
      <w:pPr>
        <w:spacing w:line="276" w:lineRule="auto"/>
        <w:jc w:val="both"/>
        <w:rPr>
          <w:sz w:val="28"/>
          <w:szCs w:val="28"/>
        </w:rPr>
      </w:pPr>
      <w:r w:rsidRPr="001A4E54">
        <w:rPr>
          <w:sz w:val="28"/>
          <w:szCs w:val="28"/>
        </w:rPr>
        <w:t xml:space="preserve">Основное содержание образовательного процесса выстроено в соответствии с примерной образовательной программой дошкольного образования </w:t>
      </w:r>
      <w:r w:rsidR="00CD0C7F">
        <w:rPr>
          <w:sz w:val="28"/>
          <w:szCs w:val="28"/>
        </w:rPr>
        <w:t>«</w:t>
      </w:r>
      <w:r w:rsidR="00EF4443">
        <w:rPr>
          <w:sz w:val="28"/>
          <w:szCs w:val="28"/>
        </w:rPr>
        <w:t>Радуга</w:t>
      </w:r>
      <w:r w:rsidR="00CD0C7F">
        <w:rPr>
          <w:sz w:val="28"/>
          <w:szCs w:val="28"/>
        </w:rPr>
        <w:t xml:space="preserve">» под редакцией </w:t>
      </w:r>
      <w:r w:rsidR="00EF4443">
        <w:rPr>
          <w:sz w:val="28"/>
          <w:szCs w:val="28"/>
        </w:rPr>
        <w:t>С.Г. Якобсон, Т.И. Гризик, Т.Н. Доронова, Е.В. Соловьёва, Е.А. Екжанова, 2014г.</w:t>
      </w:r>
    </w:p>
    <w:p w:rsidR="00CD0C7F" w:rsidRDefault="00750F6E" w:rsidP="003C0700">
      <w:pPr>
        <w:spacing w:line="276" w:lineRule="auto"/>
        <w:jc w:val="both"/>
        <w:rPr>
          <w:sz w:val="28"/>
          <w:szCs w:val="28"/>
        </w:rPr>
      </w:pPr>
      <w:r w:rsidRPr="001A4E54">
        <w:rPr>
          <w:sz w:val="28"/>
          <w:szCs w:val="28"/>
        </w:rPr>
        <w:t>В образовательную программу Учреждения включена часть, формируемая участниками образовательных отношений, которая расширяет содержание работы по приоритетным направлениям развития детей дошкольного</w:t>
      </w:r>
      <w:r w:rsidR="00CD0C7F">
        <w:rPr>
          <w:sz w:val="28"/>
          <w:szCs w:val="28"/>
        </w:rPr>
        <w:t xml:space="preserve"> возраста</w:t>
      </w:r>
      <w:r w:rsidRPr="001A4E54">
        <w:rPr>
          <w:sz w:val="28"/>
          <w:szCs w:val="28"/>
        </w:rPr>
        <w:t>.</w:t>
      </w:r>
      <w:r w:rsidR="00617AF8">
        <w:rPr>
          <w:sz w:val="28"/>
          <w:szCs w:val="28"/>
        </w:rPr>
        <w:t xml:space="preserve"> Основная образовательная программа дошкольного образования рассчитана на 2015-2021 учебные годы. В августе 2020 года будет разработана новая Основная образовательная программа дошкольного образования </w:t>
      </w:r>
      <w:r w:rsidR="000B34E6">
        <w:rPr>
          <w:sz w:val="28"/>
          <w:szCs w:val="28"/>
        </w:rPr>
        <w:t xml:space="preserve">муниципального казённого дошкольного образовательного учреждения детского сада </w:t>
      </w:r>
      <w:r w:rsidR="00617AF8">
        <w:rPr>
          <w:sz w:val="28"/>
          <w:szCs w:val="28"/>
        </w:rPr>
        <w:t xml:space="preserve"> № 15</w:t>
      </w:r>
      <w:r w:rsidR="00D402AA">
        <w:rPr>
          <w:sz w:val="28"/>
          <w:szCs w:val="28"/>
        </w:rPr>
        <w:t>.</w:t>
      </w:r>
    </w:p>
    <w:p w:rsidR="00EF4443" w:rsidRDefault="00EF4443" w:rsidP="00EF4443">
      <w:pPr>
        <w:spacing w:line="276" w:lineRule="auto"/>
        <w:jc w:val="both"/>
      </w:pPr>
      <w:r w:rsidRPr="00EF4443">
        <w:rPr>
          <w:sz w:val="28"/>
          <w:szCs w:val="28"/>
        </w:rPr>
        <w:t xml:space="preserve">В группе комбинированной направленности так же реализуется адаптированная образовательная программа дошкольного образования для детей с </w:t>
      </w:r>
      <w:r>
        <w:rPr>
          <w:sz w:val="28"/>
          <w:szCs w:val="28"/>
        </w:rPr>
        <w:t>врожденным пороком сердца.</w:t>
      </w:r>
    </w:p>
    <w:p w:rsidR="00EF4443" w:rsidRPr="00EF4443" w:rsidRDefault="00EF4443" w:rsidP="00EF4443">
      <w:pPr>
        <w:spacing w:line="276" w:lineRule="auto"/>
        <w:jc w:val="both"/>
      </w:pPr>
    </w:p>
    <w:p w:rsidR="003A3817" w:rsidRPr="003A3817" w:rsidRDefault="003C710D" w:rsidP="003A3817">
      <w:pPr>
        <w:spacing w:line="276" w:lineRule="auto"/>
        <w:ind w:left="-284" w:firstLine="426"/>
        <w:jc w:val="center"/>
        <w:rPr>
          <w:b/>
          <w:sz w:val="28"/>
          <w:szCs w:val="28"/>
        </w:rPr>
      </w:pPr>
      <w:r>
        <w:rPr>
          <w:b/>
          <w:sz w:val="28"/>
          <w:szCs w:val="28"/>
        </w:rPr>
        <w:t xml:space="preserve">Раздел </w:t>
      </w:r>
      <w:r w:rsidRPr="002A2ABB">
        <w:rPr>
          <w:b/>
          <w:bCs/>
          <w:sz w:val="28"/>
          <w:szCs w:val="28"/>
        </w:rPr>
        <w:t>I</w:t>
      </w:r>
      <w:r w:rsidR="003A3817" w:rsidRPr="003A3817">
        <w:rPr>
          <w:b/>
          <w:sz w:val="28"/>
          <w:szCs w:val="28"/>
        </w:rPr>
        <w:t>: Анализ эффективности воспитательно-образовательной</w:t>
      </w:r>
    </w:p>
    <w:p w:rsidR="00281774" w:rsidRPr="0017572D" w:rsidRDefault="0017572D" w:rsidP="001423A1">
      <w:pPr>
        <w:spacing w:line="276" w:lineRule="auto"/>
        <w:ind w:left="-284" w:firstLine="426"/>
        <w:jc w:val="center"/>
        <w:rPr>
          <w:b/>
          <w:sz w:val="28"/>
          <w:szCs w:val="28"/>
        </w:rPr>
      </w:pPr>
      <w:r>
        <w:rPr>
          <w:b/>
          <w:sz w:val="28"/>
          <w:szCs w:val="28"/>
        </w:rPr>
        <w:t>деятельности ДОУ</w:t>
      </w:r>
    </w:p>
    <w:p w:rsidR="006546E4" w:rsidRPr="006546E4" w:rsidRDefault="00F66582" w:rsidP="00150B42">
      <w:pPr>
        <w:pStyle w:val="a9"/>
        <w:numPr>
          <w:ilvl w:val="1"/>
          <w:numId w:val="16"/>
        </w:numPr>
        <w:spacing w:line="276" w:lineRule="auto"/>
        <w:rPr>
          <w:b/>
          <w:sz w:val="28"/>
          <w:szCs w:val="28"/>
        </w:rPr>
      </w:pPr>
      <w:r w:rsidRPr="003A3817">
        <w:rPr>
          <w:b/>
          <w:sz w:val="28"/>
          <w:szCs w:val="28"/>
        </w:rPr>
        <w:t>Материально техническое обеспечение.</w:t>
      </w:r>
    </w:p>
    <w:p w:rsidR="00F426BB" w:rsidRDefault="006546E4" w:rsidP="0017572D">
      <w:pPr>
        <w:pStyle w:val="af2"/>
        <w:ind w:right="399" w:firstLine="283"/>
        <w:jc w:val="both"/>
      </w:pPr>
      <w:r>
        <w:t xml:space="preserve">В МКДОУ создана материально-техническая база для жизнеобеспечения и </w:t>
      </w:r>
      <w:r w:rsidRPr="00F66582">
        <w:rPr>
          <w:szCs w:val="28"/>
        </w:rPr>
        <w:t xml:space="preserve">всестороннего </w:t>
      </w:r>
      <w:r>
        <w:t>развития детей, ведется систематическая работа по созданию предметно - пространственной среды. Здание детского сада светлое, имеется центральное отопление, холодное и горячее водоснабжение, канализация, сантехническое оборудование в удовлетворительном состоянии. В пяти групповых ячейках имеются комната для игр, занятий и приема пищи, спальные комнаты, раздевальные комнаты, моечная, туалет. Все помещение отделе</w:t>
      </w:r>
      <w:r w:rsidR="0017572D">
        <w:t>ны друг от друга и имеют двери.</w:t>
      </w:r>
    </w:p>
    <w:p w:rsidR="00ED5A67" w:rsidRDefault="00ED5A67" w:rsidP="0017572D">
      <w:pPr>
        <w:pStyle w:val="af2"/>
        <w:ind w:right="399" w:firstLine="283"/>
        <w:jc w:val="both"/>
      </w:pPr>
    </w:p>
    <w:p w:rsidR="00F426BB" w:rsidRPr="006546E4" w:rsidRDefault="006546E4" w:rsidP="00281774">
      <w:pPr>
        <w:ind w:left="262"/>
        <w:jc w:val="both"/>
        <w:rPr>
          <w:sz w:val="28"/>
        </w:rPr>
      </w:pPr>
      <w:r w:rsidRPr="006546E4">
        <w:rPr>
          <w:sz w:val="28"/>
        </w:rPr>
        <w:t>Инфраструктура МК ДОУ</w:t>
      </w:r>
    </w:p>
    <w:tbl>
      <w:tblPr>
        <w:tblStyle w:val="TableNormal"/>
        <w:tblW w:w="9489"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2"/>
        <w:gridCol w:w="6880"/>
        <w:gridCol w:w="1747"/>
      </w:tblGrid>
      <w:tr w:rsidR="006546E4" w:rsidTr="006546E4">
        <w:trPr>
          <w:trHeight w:val="393"/>
        </w:trPr>
        <w:tc>
          <w:tcPr>
            <w:tcW w:w="862" w:type="dxa"/>
          </w:tcPr>
          <w:p w:rsidR="006546E4" w:rsidRDefault="006546E4" w:rsidP="007E4263">
            <w:pPr>
              <w:pStyle w:val="TableParagraph"/>
              <w:ind w:left="107"/>
              <w:rPr>
                <w:sz w:val="28"/>
              </w:rPr>
            </w:pPr>
            <w:r>
              <w:rPr>
                <w:sz w:val="28"/>
              </w:rPr>
              <w:t>№п/п</w:t>
            </w:r>
          </w:p>
        </w:tc>
        <w:tc>
          <w:tcPr>
            <w:tcW w:w="6880" w:type="dxa"/>
          </w:tcPr>
          <w:p w:rsidR="006546E4" w:rsidRPr="006546E4" w:rsidRDefault="006546E4" w:rsidP="006546E4">
            <w:pPr>
              <w:pStyle w:val="TableParagraph"/>
              <w:ind w:left="107"/>
              <w:rPr>
                <w:sz w:val="28"/>
                <w:lang w:val="ru-RU"/>
              </w:rPr>
            </w:pPr>
            <w:r>
              <w:rPr>
                <w:sz w:val="28"/>
                <w:lang w:val="ru-RU"/>
              </w:rPr>
              <w:t>Наименование помещения</w:t>
            </w:r>
          </w:p>
        </w:tc>
        <w:tc>
          <w:tcPr>
            <w:tcW w:w="1747" w:type="dxa"/>
          </w:tcPr>
          <w:p w:rsidR="006546E4" w:rsidRPr="006546E4" w:rsidRDefault="006546E4" w:rsidP="007E4263">
            <w:pPr>
              <w:pStyle w:val="TableParagraph"/>
              <w:ind w:left="104"/>
              <w:rPr>
                <w:sz w:val="28"/>
                <w:lang w:val="ru-RU"/>
              </w:rPr>
            </w:pPr>
            <w:r>
              <w:rPr>
                <w:sz w:val="28"/>
                <w:lang w:val="ru-RU"/>
              </w:rPr>
              <w:t>Количество</w:t>
            </w:r>
          </w:p>
        </w:tc>
      </w:tr>
      <w:tr w:rsidR="006546E4" w:rsidTr="006546E4">
        <w:trPr>
          <w:trHeight w:val="419"/>
        </w:trPr>
        <w:tc>
          <w:tcPr>
            <w:tcW w:w="862" w:type="dxa"/>
          </w:tcPr>
          <w:p w:rsidR="006546E4" w:rsidRDefault="006546E4" w:rsidP="007E4263">
            <w:pPr>
              <w:pStyle w:val="TableParagraph"/>
              <w:ind w:left="107"/>
              <w:rPr>
                <w:sz w:val="28"/>
              </w:rPr>
            </w:pPr>
            <w:r>
              <w:rPr>
                <w:sz w:val="28"/>
              </w:rPr>
              <w:t>1.</w:t>
            </w:r>
          </w:p>
        </w:tc>
        <w:tc>
          <w:tcPr>
            <w:tcW w:w="6880" w:type="dxa"/>
          </w:tcPr>
          <w:p w:rsidR="006546E4" w:rsidRPr="006546E4" w:rsidRDefault="006546E4" w:rsidP="006546E4">
            <w:pPr>
              <w:pStyle w:val="TableParagraph"/>
              <w:ind w:left="107"/>
              <w:rPr>
                <w:sz w:val="28"/>
                <w:lang w:val="ru-RU"/>
              </w:rPr>
            </w:pPr>
            <w:r w:rsidRPr="006546E4">
              <w:rPr>
                <w:sz w:val="28"/>
                <w:lang w:val="ru-RU"/>
              </w:rPr>
              <w:t xml:space="preserve">Методический </w:t>
            </w:r>
            <w:r>
              <w:rPr>
                <w:sz w:val="28"/>
                <w:lang w:val="ru-RU"/>
              </w:rPr>
              <w:t>кабинет</w:t>
            </w:r>
          </w:p>
        </w:tc>
        <w:tc>
          <w:tcPr>
            <w:tcW w:w="1747" w:type="dxa"/>
          </w:tcPr>
          <w:p w:rsidR="006546E4" w:rsidRDefault="006546E4" w:rsidP="007E4263">
            <w:pPr>
              <w:pStyle w:val="TableParagraph"/>
              <w:ind w:left="104"/>
              <w:rPr>
                <w:sz w:val="28"/>
              </w:rPr>
            </w:pPr>
            <w:r>
              <w:rPr>
                <w:sz w:val="28"/>
              </w:rPr>
              <w:t>1</w:t>
            </w:r>
          </w:p>
        </w:tc>
      </w:tr>
      <w:tr w:rsidR="006546E4" w:rsidTr="006546E4">
        <w:trPr>
          <w:trHeight w:val="421"/>
        </w:trPr>
        <w:tc>
          <w:tcPr>
            <w:tcW w:w="862" w:type="dxa"/>
          </w:tcPr>
          <w:p w:rsidR="006546E4" w:rsidRDefault="006546E4" w:rsidP="007E4263">
            <w:pPr>
              <w:pStyle w:val="TableParagraph"/>
              <w:ind w:left="107"/>
              <w:rPr>
                <w:sz w:val="28"/>
              </w:rPr>
            </w:pPr>
            <w:r>
              <w:rPr>
                <w:sz w:val="28"/>
              </w:rPr>
              <w:t>2.</w:t>
            </w:r>
          </w:p>
        </w:tc>
        <w:tc>
          <w:tcPr>
            <w:tcW w:w="6880" w:type="dxa"/>
          </w:tcPr>
          <w:p w:rsidR="006546E4" w:rsidRPr="006546E4" w:rsidRDefault="006546E4" w:rsidP="007E4263">
            <w:pPr>
              <w:pStyle w:val="TableParagraph"/>
              <w:ind w:left="107"/>
              <w:rPr>
                <w:sz w:val="28"/>
                <w:lang w:val="ru-RU"/>
              </w:rPr>
            </w:pPr>
            <w:r>
              <w:rPr>
                <w:sz w:val="28"/>
                <w:lang w:val="ru-RU"/>
              </w:rPr>
              <w:t>Музыкальный зал</w:t>
            </w:r>
          </w:p>
        </w:tc>
        <w:tc>
          <w:tcPr>
            <w:tcW w:w="1747" w:type="dxa"/>
          </w:tcPr>
          <w:p w:rsidR="006546E4" w:rsidRDefault="006546E4" w:rsidP="007E4263">
            <w:pPr>
              <w:pStyle w:val="TableParagraph"/>
              <w:ind w:left="104"/>
              <w:rPr>
                <w:sz w:val="28"/>
              </w:rPr>
            </w:pPr>
            <w:r>
              <w:rPr>
                <w:sz w:val="28"/>
              </w:rPr>
              <w:t>1</w:t>
            </w:r>
          </w:p>
        </w:tc>
      </w:tr>
      <w:tr w:rsidR="006546E4" w:rsidTr="006546E4">
        <w:trPr>
          <w:trHeight w:val="419"/>
        </w:trPr>
        <w:tc>
          <w:tcPr>
            <w:tcW w:w="862" w:type="dxa"/>
          </w:tcPr>
          <w:p w:rsidR="006546E4" w:rsidRDefault="006546E4" w:rsidP="007E4263">
            <w:pPr>
              <w:pStyle w:val="TableParagraph"/>
              <w:ind w:left="107"/>
              <w:rPr>
                <w:sz w:val="28"/>
              </w:rPr>
            </w:pPr>
            <w:r>
              <w:rPr>
                <w:sz w:val="28"/>
                <w:lang w:val="ru-RU"/>
              </w:rPr>
              <w:t>3</w:t>
            </w:r>
            <w:r>
              <w:rPr>
                <w:sz w:val="28"/>
              </w:rPr>
              <w:t>.</w:t>
            </w:r>
          </w:p>
        </w:tc>
        <w:tc>
          <w:tcPr>
            <w:tcW w:w="6880" w:type="dxa"/>
          </w:tcPr>
          <w:p w:rsidR="006546E4" w:rsidRPr="006546E4" w:rsidRDefault="006546E4" w:rsidP="007E4263">
            <w:pPr>
              <w:pStyle w:val="TableParagraph"/>
              <w:ind w:left="107"/>
              <w:rPr>
                <w:sz w:val="28"/>
                <w:lang w:val="ru-RU"/>
              </w:rPr>
            </w:pPr>
            <w:r w:rsidRPr="006546E4">
              <w:rPr>
                <w:sz w:val="28"/>
                <w:lang w:val="ru-RU"/>
              </w:rPr>
              <w:t>Кабинет заведующего(совместно с зам. по безопасности</w:t>
            </w:r>
            <w:r>
              <w:rPr>
                <w:sz w:val="28"/>
                <w:lang w:val="ru-RU"/>
              </w:rPr>
              <w:t xml:space="preserve"> образовательного процесса</w:t>
            </w:r>
            <w:r w:rsidRPr="006546E4">
              <w:rPr>
                <w:sz w:val="28"/>
                <w:lang w:val="ru-RU"/>
              </w:rPr>
              <w:t>)</w:t>
            </w:r>
          </w:p>
        </w:tc>
        <w:tc>
          <w:tcPr>
            <w:tcW w:w="1747" w:type="dxa"/>
          </w:tcPr>
          <w:p w:rsidR="006546E4" w:rsidRDefault="006546E4" w:rsidP="007E4263">
            <w:pPr>
              <w:pStyle w:val="TableParagraph"/>
              <w:ind w:left="104"/>
              <w:rPr>
                <w:sz w:val="28"/>
              </w:rPr>
            </w:pPr>
            <w:r>
              <w:rPr>
                <w:sz w:val="28"/>
              </w:rPr>
              <w:t>1</w:t>
            </w:r>
          </w:p>
        </w:tc>
      </w:tr>
      <w:tr w:rsidR="006546E4" w:rsidTr="006546E4">
        <w:trPr>
          <w:trHeight w:val="421"/>
        </w:trPr>
        <w:tc>
          <w:tcPr>
            <w:tcW w:w="862" w:type="dxa"/>
          </w:tcPr>
          <w:p w:rsidR="006546E4" w:rsidRDefault="006546E4" w:rsidP="007E4263">
            <w:pPr>
              <w:pStyle w:val="TableParagraph"/>
              <w:spacing w:before="2"/>
              <w:ind w:left="107"/>
              <w:rPr>
                <w:sz w:val="28"/>
              </w:rPr>
            </w:pPr>
            <w:r>
              <w:rPr>
                <w:sz w:val="28"/>
                <w:lang w:val="ru-RU"/>
              </w:rPr>
              <w:t>4</w:t>
            </w:r>
            <w:r>
              <w:rPr>
                <w:sz w:val="28"/>
              </w:rPr>
              <w:t>.</w:t>
            </w:r>
          </w:p>
        </w:tc>
        <w:tc>
          <w:tcPr>
            <w:tcW w:w="6880" w:type="dxa"/>
          </w:tcPr>
          <w:p w:rsidR="006546E4" w:rsidRPr="006546E4" w:rsidRDefault="006546E4" w:rsidP="006546E4">
            <w:pPr>
              <w:pStyle w:val="TableParagraph"/>
              <w:spacing w:before="2"/>
              <w:ind w:left="107"/>
              <w:rPr>
                <w:sz w:val="28"/>
                <w:lang w:val="ru-RU"/>
              </w:rPr>
            </w:pPr>
            <w:r w:rsidRPr="006546E4">
              <w:rPr>
                <w:sz w:val="28"/>
                <w:lang w:val="ru-RU"/>
              </w:rPr>
              <w:t xml:space="preserve">Кабинет </w:t>
            </w:r>
            <w:r>
              <w:rPr>
                <w:sz w:val="28"/>
                <w:lang w:val="ru-RU"/>
              </w:rPr>
              <w:t>специалиста по закупкам</w:t>
            </w:r>
          </w:p>
        </w:tc>
        <w:tc>
          <w:tcPr>
            <w:tcW w:w="1747" w:type="dxa"/>
          </w:tcPr>
          <w:p w:rsidR="006546E4" w:rsidRDefault="006546E4" w:rsidP="007E4263">
            <w:pPr>
              <w:pStyle w:val="TableParagraph"/>
              <w:spacing w:before="2"/>
              <w:ind w:left="104"/>
              <w:rPr>
                <w:sz w:val="28"/>
              </w:rPr>
            </w:pPr>
            <w:r>
              <w:rPr>
                <w:sz w:val="28"/>
              </w:rPr>
              <w:t>1</w:t>
            </w:r>
          </w:p>
        </w:tc>
      </w:tr>
      <w:tr w:rsidR="006546E4" w:rsidTr="006546E4">
        <w:trPr>
          <w:trHeight w:val="422"/>
        </w:trPr>
        <w:tc>
          <w:tcPr>
            <w:tcW w:w="862" w:type="dxa"/>
          </w:tcPr>
          <w:p w:rsidR="006546E4" w:rsidRDefault="006546E4" w:rsidP="007E4263">
            <w:pPr>
              <w:pStyle w:val="TableParagraph"/>
              <w:ind w:left="107"/>
              <w:rPr>
                <w:sz w:val="28"/>
              </w:rPr>
            </w:pPr>
            <w:r>
              <w:rPr>
                <w:sz w:val="28"/>
                <w:lang w:val="ru-RU"/>
              </w:rPr>
              <w:t>5</w:t>
            </w:r>
            <w:r>
              <w:rPr>
                <w:sz w:val="28"/>
              </w:rPr>
              <w:t>.</w:t>
            </w:r>
          </w:p>
        </w:tc>
        <w:tc>
          <w:tcPr>
            <w:tcW w:w="6880" w:type="dxa"/>
          </w:tcPr>
          <w:p w:rsidR="006546E4" w:rsidRPr="006546E4" w:rsidRDefault="006546E4" w:rsidP="007E4263">
            <w:pPr>
              <w:pStyle w:val="TableParagraph"/>
              <w:ind w:left="107"/>
              <w:rPr>
                <w:sz w:val="28"/>
                <w:lang w:val="ru-RU"/>
              </w:rPr>
            </w:pPr>
            <w:r>
              <w:rPr>
                <w:sz w:val="28"/>
                <w:lang w:val="ru-RU"/>
              </w:rPr>
              <w:t>Медицинский кабинет (с манипуляционной)</w:t>
            </w:r>
          </w:p>
        </w:tc>
        <w:tc>
          <w:tcPr>
            <w:tcW w:w="1747" w:type="dxa"/>
          </w:tcPr>
          <w:p w:rsidR="006546E4" w:rsidRDefault="006546E4" w:rsidP="007E4263">
            <w:pPr>
              <w:pStyle w:val="TableParagraph"/>
              <w:ind w:left="104"/>
              <w:rPr>
                <w:sz w:val="28"/>
              </w:rPr>
            </w:pPr>
            <w:r>
              <w:rPr>
                <w:sz w:val="28"/>
              </w:rPr>
              <w:t>1</w:t>
            </w:r>
          </w:p>
        </w:tc>
      </w:tr>
      <w:tr w:rsidR="006546E4" w:rsidTr="006546E4">
        <w:trPr>
          <w:trHeight w:val="421"/>
        </w:trPr>
        <w:tc>
          <w:tcPr>
            <w:tcW w:w="862" w:type="dxa"/>
          </w:tcPr>
          <w:p w:rsidR="006546E4" w:rsidRDefault="006546E4" w:rsidP="007E4263">
            <w:pPr>
              <w:pStyle w:val="TableParagraph"/>
              <w:ind w:left="107"/>
              <w:rPr>
                <w:sz w:val="28"/>
              </w:rPr>
            </w:pPr>
            <w:r>
              <w:rPr>
                <w:sz w:val="28"/>
                <w:lang w:val="ru-RU"/>
              </w:rPr>
              <w:t>6</w:t>
            </w:r>
            <w:r>
              <w:rPr>
                <w:sz w:val="28"/>
              </w:rPr>
              <w:t>.</w:t>
            </w:r>
          </w:p>
        </w:tc>
        <w:tc>
          <w:tcPr>
            <w:tcW w:w="6880" w:type="dxa"/>
          </w:tcPr>
          <w:p w:rsidR="006546E4" w:rsidRPr="006546E4" w:rsidRDefault="006546E4" w:rsidP="007E4263">
            <w:pPr>
              <w:pStyle w:val="TableParagraph"/>
              <w:ind w:left="107"/>
              <w:rPr>
                <w:sz w:val="28"/>
                <w:lang w:val="ru-RU"/>
              </w:rPr>
            </w:pPr>
            <w:r>
              <w:rPr>
                <w:sz w:val="28"/>
                <w:lang w:val="ru-RU"/>
              </w:rPr>
              <w:t>Кабинет педагога-психолога</w:t>
            </w:r>
          </w:p>
        </w:tc>
        <w:tc>
          <w:tcPr>
            <w:tcW w:w="1747" w:type="dxa"/>
          </w:tcPr>
          <w:p w:rsidR="006546E4" w:rsidRDefault="006546E4" w:rsidP="007E4263">
            <w:pPr>
              <w:pStyle w:val="TableParagraph"/>
              <w:ind w:left="104"/>
              <w:rPr>
                <w:sz w:val="28"/>
              </w:rPr>
            </w:pPr>
            <w:r>
              <w:rPr>
                <w:sz w:val="28"/>
              </w:rPr>
              <w:t>1</w:t>
            </w:r>
          </w:p>
        </w:tc>
      </w:tr>
    </w:tbl>
    <w:p w:rsidR="00FC783A" w:rsidRDefault="00FC783A" w:rsidP="00CD0C7F">
      <w:pPr>
        <w:spacing w:line="276" w:lineRule="auto"/>
        <w:jc w:val="both"/>
        <w:rPr>
          <w:sz w:val="28"/>
          <w:szCs w:val="28"/>
        </w:rPr>
      </w:pPr>
    </w:p>
    <w:p w:rsidR="00F16F4B" w:rsidRDefault="00F66582" w:rsidP="00CD0C7F">
      <w:pPr>
        <w:spacing w:line="276" w:lineRule="auto"/>
        <w:jc w:val="both"/>
        <w:rPr>
          <w:sz w:val="28"/>
          <w:szCs w:val="28"/>
        </w:rPr>
      </w:pPr>
      <w:r w:rsidRPr="00F66582">
        <w:rPr>
          <w:sz w:val="28"/>
          <w:szCs w:val="28"/>
        </w:rPr>
        <w:t>Помещения и прогулочные площадки ДОУ соответствуют «</w:t>
      </w:r>
      <w:r w:rsidR="00F16F4B">
        <w:rPr>
          <w:kern w:val="24"/>
          <w:sz w:val="28"/>
          <w:szCs w:val="28"/>
        </w:rPr>
        <w:t>Санитарно-эпидемиологическим</w:t>
      </w:r>
      <w:r w:rsidR="00F16F4B" w:rsidRPr="00F16F4B">
        <w:rPr>
          <w:kern w:val="24"/>
          <w:sz w:val="28"/>
          <w:szCs w:val="28"/>
        </w:rPr>
        <w:t xml:space="preserve"> требования</w:t>
      </w:r>
      <w:r w:rsidR="00F16F4B">
        <w:rPr>
          <w:kern w:val="24"/>
          <w:sz w:val="28"/>
          <w:szCs w:val="28"/>
        </w:rPr>
        <w:t>м</w:t>
      </w:r>
      <w:r w:rsidR="00F16F4B" w:rsidRPr="00F16F4B">
        <w:rPr>
          <w:kern w:val="24"/>
          <w:sz w:val="28"/>
          <w:szCs w:val="28"/>
        </w:rPr>
        <w:t xml:space="preserve"> к организациям воспитания и обучения, отдыха и оздоровления детей и молодежи</w:t>
      </w:r>
      <w:r w:rsidR="00F16F4B">
        <w:rPr>
          <w:sz w:val="28"/>
          <w:szCs w:val="28"/>
        </w:rPr>
        <w:t>» (СанПиН 2.4.3648-20</w:t>
      </w:r>
      <w:r w:rsidRPr="00F66582">
        <w:rPr>
          <w:sz w:val="28"/>
          <w:szCs w:val="28"/>
        </w:rPr>
        <w:t>, утвержден постановлением Главного государстве</w:t>
      </w:r>
      <w:r w:rsidR="00F16F4B">
        <w:rPr>
          <w:sz w:val="28"/>
          <w:szCs w:val="28"/>
        </w:rPr>
        <w:t xml:space="preserve">нного санитарного врача РФ от 28.09.2020 г. №28). </w:t>
      </w:r>
    </w:p>
    <w:p w:rsidR="00CD0C7F" w:rsidRDefault="00F66582" w:rsidP="00CD0C7F">
      <w:pPr>
        <w:spacing w:line="276" w:lineRule="auto"/>
        <w:jc w:val="both"/>
        <w:rPr>
          <w:sz w:val="28"/>
          <w:szCs w:val="28"/>
        </w:rPr>
      </w:pPr>
      <w:r w:rsidRPr="00F66582">
        <w:rPr>
          <w:sz w:val="28"/>
          <w:szCs w:val="28"/>
        </w:rPr>
        <w:t>В результате выполнения</w:t>
      </w:r>
      <w:r>
        <w:rPr>
          <w:sz w:val="28"/>
          <w:szCs w:val="28"/>
        </w:rPr>
        <w:t xml:space="preserve"> программы разви</w:t>
      </w:r>
      <w:r w:rsidR="00EF4443">
        <w:rPr>
          <w:sz w:val="28"/>
          <w:szCs w:val="28"/>
        </w:rPr>
        <w:t>тия на 2015-20120</w:t>
      </w:r>
      <w:r w:rsidRPr="00F66582">
        <w:rPr>
          <w:sz w:val="28"/>
          <w:szCs w:val="28"/>
        </w:rPr>
        <w:t xml:space="preserve">г.г. в учреждении создана развивающая предметно-пространственная среда </w:t>
      </w:r>
      <w:r w:rsidR="00617AF8">
        <w:rPr>
          <w:sz w:val="28"/>
          <w:szCs w:val="28"/>
        </w:rPr>
        <w:t xml:space="preserve">в соответствии с требованиями </w:t>
      </w:r>
      <w:r w:rsidRPr="00F66582">
        <w:rPr>
          <w:sz w:val="28"/>
          <w:szCs w:val="28"/>
        </w:rPr>
        <w:t xml:space="preserve"> ФГОС ДО и обеспечивающая условия для эффективного развития индивидуальности каждого ребенка с учетом его склонностей, интересов, уровня активности. Материалы и оборудование создают оптимально насыщенную целостную, многофункциональную, трансформирующуюся среду и обеспечивают реализацию основной образовательной программы дошкольного образования в совместной деятельности взрослого и детей, самостоятельной деятельности детей не только в рамках непосредственно образовательной деятельности, но и при проведении режимных моментов. В группах предметно-пространственная развивающая среда построена так, что способствует взаимопроникновению, взаимодействию образовательных областей содержания дошкольного образования, обеспечивает целостность образовательного процесса и влияет на полноценное разви</w:t>
      </w:r>
      <w:r w:rsidR="0092519C">
        <w:rPr>
          <w:sz w:val="28"/>
          <w:szCs w:val="28"/>
        </w:rPr>
        <w:t>тие детей и соответствует требованиям ФГОС ДО. В</w:t>
      </w:r>
      <w:r w:rsidR="00750F6E" w:rsidRPr="001A4E54">
        <w:rPr>
          <w:sz w:val="28"/>
          <w:szCs w:val="28"/>
        </w:rPr>
        <w:t>ыделены и оснащены центры опытно</w:t>
      </w:r>
      <w:r w:rsidR="00EF4443">
        <w:rPr>
          <w:sz w:val="28"/>
          <w:szCs w:val="28"/>
        </w:rPr>
        <w:t>-</w:t>
      </w:r>
      <w:r w:rsidR="00750F6E" w:rsidRPr="001A4E54">
        <w:rPr>
          <w:sz w:val="28"/>
          <w:szCs w:val="28"/>
        </w:rPr>
        <w:t xml:space="preserve">экспериментальной деятельности, игр с песком и водой, центры творческой активности, много мягких модулей, ширм, позволяющих моделировать пространство в соответствии с образовательной ситуацией. </w:t>
      </w:r>
    </w:p>
    <w:p w:rsidR="00ED5A67" w:rsidRDefault="00ED5A67" w:rsidP="00ED5A67">
      <w:pPr>
        <w:jc w:val="both"/>
        <w:rPr>
          <w:sz w:val="28"/>
          <w:szCs w:val="28"/>
        </w:rPr>
      </w:pPr>
      <w:r>
        <w:rPr>
          <w:sz w:val="28"/>
          <w:szCs w:val="28"/>
        </w:rPr>
        <w:t>С</w:t>
      </w:r>
      <w:r w:rsidRPr="00ED5A67">
        <w:rPr>
          <w:sz w:val="28"/>
          <w:szCs w:val="28"/>
        </w:rPr>
        <w:t xml:space="preserve">овременная образовательная ситуация требует постоянной модернизации воспитательно-образовательной системы, внедрения новых технологий, подходов к воспитанию и развитию дошкольников. Перед нами открываются широчайшие возможности реализации новых форм, методов работы с детьми, творческих идей наших педагогов.  </w:t>
      </w:r>
      <w:r w:rsidR="00D402AA">
        <w:rPr>
          <w:sz w:val="28"/>
          <w:szCs w:val="28"/>
        </w:rPr>
        <w:t>Внесение изменений</w:t>
      </w:r>
      <w:r w:rsidR="000B34E6">
        <w:rPr>
          <w:sz w:val="28"/>
          <w:szCs w:val="28"/>
        </w:rPr>
        <w:t xml:space="preserve"> в З</w:t>
      </w:r>
      <w:r w:rsidR="00D402AA">
        <w:rPr>
          <w:sz w:val="28"/>
          <w:szCs w:val="28"/>
        </w:rPr>
        <w:t xml:space="preserve">акон </w:t>
      </w:r>
      <w:r w:rsidR="000B34E6">
        <w:rPr>
          <w:sz w:val="28"/>
          <w:szCs w:val="28"/>
        </w:rPr>
        <w:t>«О</w:t>
      </w:r>
      <w:r w:rsidR="00D402AA">
        <w:rPr>
          <w:sz w:val="28"/>
          <w:szCs w:val="28"/>
        </w:rPr>
        <w:t>б образовании в Российской Федерации</w:t>
      </w:r>
      <w:r w:rsidR="000B34E6">
        <w:rPr>
          <w:sz w:val="28"/>
          <w:szCs w:val="28"/>
        </w:rPr>
        <w:t>»</w:t>
      </w:r>
      <w:r w:rsidR="00D402AA">
        <w:rPr>
          <w:sz w:val="28"/>
          <w:szCs w:val="28"/>
        </w:rPr>
        <w:t xml:space="preserve"> нацеливает нас на необходимость реализации воспитательных задач, носящих программный характер.</w:t>
      </w:r>
      <w:r w:rsidRPr="00ED5A67">
        <w:rPr>
          <w:sz w:val="28"/>
          <w:szCs w:val="28"/>
        </w:rPr>
        <w:t xml:space="preserve">  Поэтому в 2021 году педагогическому коллективу необходимо разработать программу воспитания.</w:t>
      </w:r>
    </w:p>
    <w:p w:rsidR="00281774" w:rsidRDefault="000D7323" w:rsidP="00CD0C7F">
      <w:pPr>
        <w:spacing w:line="276" w:lineRule="auto"/>
        <w:jc w:val="both"/>
        <w:rPr>
          <w:sz w:val="28"/>
          <w:szCs w:val="28"/>
        </w:rPr>
      </w:pPr>
      <w:r w:rsidRPr="000D7323">
        <w:rPr>
          <w:sz w:val="28"/>
          <w:szCs w:val="28"/>
        </w:rPr>
        <w:t xml:space="preserve">Созданы необходимые условия для широкого внедрения в образовательный процесс ИКТ. </w:t>
      </w:r>
      <w:r>
        <w:rPr>
          <w:sz w:val="28"/>
          <w:szCs w:val="28"/>
        </w:rPr>
        <w:t>Три</w:t>
      </w:r>
      <w:r w:rsidRPr="000D7323">
        <w:rPr>
          <w:sz w:val="28"/>
          <w:szCs w:val="28"/>
        </w:rPr>
        <w:t xml:space="preserve"> группы оснащены стационарными мультимедийными проекторами</w:t>
      </w:r>
      <w:r>
        <w:rPr>
          <w:sz w:val="28"/>
          <w:szCs w:val="28"/>
        </w:rPr>
        <w:t xml:space="preserve"> с интерактивными досками</w:t>
      </w:r>
      <w:r w:rsidRPr="000D7323">
        <w:rPr>
          <w:sz w:val="28"/>
          <w:szCs w:val="28"/>
        </w:rPr>
        <w:t>. Непосредственно в образов</w:t>
      </w:r>
      <w:r>
        <w:rPr>
          <w:sz w:val="28"/>
          <w:szCs w:val="28"/>
        </w:rPr>
        <w:t>ательном процессе используются 5</w:t>
      </w:r>
      <w:r w:rsidRPr="000D7323">
        <w:rPr>
          <w:sz w:val="28"/>
          <w:szCs w:val="28"/>
        </w:rPr>
        <w:t xml:space="preserve"> ноутбуков, </w:t>
      </w:r>
      <w:r>
        <w:rPr>
          <w:sz w:val="28"/>
          <w:szCs w:val="28"/>
        </w:rPr>
        <w:t xml:space="preserve">4 </w:t>
      </w:r>
      <w:r w:rsidRPr="000D7323">
        <w:rPr>
          <w:sz w:val="28"/>
          <w:szCs w:val="28"/>
        </w:rPr>
        <w:t xml:space="preserve">мультимедийных проекторов, </w:t>
      </w:r>
      <w:r>
        <w:rPr>
          <w:sz w:val="28"/>
          <w:szCs w:val="28"/>
        </w:rPr>
        <w:t>1цветной</w:t>
      </w:r>
      <w:r w:rsidRPr="000D7323">
        <w:rPr>
          <w:sz w:val="28"/>
          <w:szCs w:val="28"/>
        </w:rPr>
        <w:t xml:space="preserve"> принтер</w:t>
      </w:r>
      <w:r>
        <w:rPr>
          <w:sz w:val="28"/>
          <w:szCs w:val="28"/>
        </w:rPr>
        <w:t>, 3</w:t>
      </w:r>
      <w:r w:rsidR="007E4263">
        <w:rPr>
          <w:sz w:val="28"/>
          <w:szCs w:val="28"/>
        </w:rPr>
        <w:t xml:space="preserve"> интерактивных дос</w:t>
      </w:r>
      <w:r w:rsidRPr="000D7323">
        <w:rPr>
          <w:sz w:val="28"/>
          <w:szCs w:val="28"/>
        </w:rPr>
        <w:t>к</w:t>
      </w:r>
      <w:r w:rsidR="007E4263">
        <w:rPr>
          <w:sz w:val="28"/>
          <w:szCs w:val="28"/>
        </w:rPr>
        <w:t>и</w:t>
      </w:r>
      <w:r w:rsidRPr="000D7323">
        <w:rPr>
          <w:sz w:val="28"/>
          <w:szCs w:val="28"/>
        </w:rPr>
        <w:t xml:space="preserve">, </w:t>
      </w:r>
      <w:r>
        <w:rPr>
          <w:sz w:val="28"/>
          <w:szCs w:val="28"/>
        </w:rPr>
        <w:t>1 интерактивный стол,</w:t>
      </w:r>
      <w:r w:rsidRPr="000D7323">
        <w:rPr>
          <w:sz w:val="28"/>
          <w:szCs w:val="28"/>
        </w:rPr>
        <w:t xml:space="preserve"> 1</w:t>
      </w:r>
      <w:r>
        <w:rPr>
          <w:sz w:val="28"/>
          <w:szCs w:val="28"/>
        </w:rPr>
        <w:t>0 детских игровых планшетов, 6</w:t>
      </w:r>
      <w:r w:rsidRPr="000D7323">
        <w:rPr>
          <w:sz w:val="28"/>
          <w:szCs w:val="28"/>
        </w:rPr>
        <w:t xml:space="preserve"> набора «робототехника».  В учреждении имеется кабельное и беспроводное подключение к сети «Интернет». Это дает возможность педагогам использовать электронные образовательные ресурсы при подготовке и непосредственно организации образовательной деятельности, работе с родителями.</w:t>
      </w:r>
    </w:p>
    <w:p w:rsidR="004B737E" w:rsidRPr="003A3817" w:rsidRDefault="00693B55" w:rsidP="00150B42">
      <w:pPr>
        <w:pStyle w:val="a9"/>
        <w:numPr>
          <w:ilvl w:val="1"/>
          <w:numId w:val="16"/>
        </w:numPr>
        <w:spacing w:line="276" w:lineRule="auto"/>
        <w:rPr>
          <w:b/>
          <w:sz w:val="28"/>
          <w:szCs w:val="28"/>
        </w:rPr>
      </w:pPr>
      <w:r w:rsidRPr="003A3817">
        <w:rPr>
          <w:b/>
          <w:sz w:val="28"/>
          <w:szCs w:val="28"/>
        </w:rPr>
        <w:t>Обеспечение безопасности</w:t>
      </w:r>
      <w:r w:rsidR="001E6839">
        <w:rPr>
          <w:b/>
          <w:sz w:val="28"/>
          <w:szCs w:val="28"/>
        </w:rPr>
        <w:t>.</w:t>
      </w:r>
    </w:p>
    <w:p w:rsidR="004B737E" w:rsidRDefault="004B737E" w:rsidP="00150B42">
      <w:pPr>
        <w:pStyle w:val="aff2"/>
        <w:numPr>
          <w:ilvl w:val="0"/>
          <w:numId w:val="26"/>
        </w:numPr>
        <w:tabs>
          <w:tab w:val="clear" w:pos="1140"/>
          <w:tab w:val="num" w:pos="284"/>
        </w:tabs>
        <w:spacing w:after="0"/>
        <w:ind w:left="284" w:hanging="284"/>
        <w:jc w:val="both"/>
        <w:rPr>
          <w:rFonts w:ascii="Times New Roman" w:hAnsi="Times New Roman" w:cs="Times New Roman"/>
          <w:sz w:val="28"/>
          <w:szCs w:val="28"/>
        </w:rPr>
      </w:pPr>
      <w:r w:rsidRPr="004B737E">
        <w:rPr>
          <w:rFonts w:ascii="Times New Roman" w:hAnsi="Times New Roman" w:cs="Times New Roman"/>
          <w:sz w:val="28"/>
          <w:szCs w:val="28"/>
        </w:rPr>
        <w:t xml:space="preserve">В детском саду разработан  паспорт безопасности (антитеррористической защищенности), согласован </w:t>
      </w:r>
      <w:r w:rsidR="00CD0C7F">
        <w:rPr>
          <w:rFonts w:ascii="Times New Roman" w:hAnsi="Times New Roman" w:cs="Times New Roman"/>
          <w:sz w:val="28"/>
          <w:szCs w:val="28"/>
        </w:rPr>
        <w:t>с ведомственными службами</w:t>
      </w:r>
      <w:r>
        <w:rPr>
          <w:rFonts w:ascii="Times New Roman" w:hAnsi="Times New Roman" w:cs="Times New Roman"/>
          <w:sz w:val="28"/>
          <w:szCs w:val="28"/>
        </w:rPr>
        <w:t>.</w:t>
      </w:r>
    </w:p>
    <w:p w:rsidR="00693B55" w:rsidRPr="00DB7F2C" w:rsidRDefault="00693B55" w:rsidP="00150B42">
      <w:pPr>
        <w:pStyle w:val="aff2"/>
        <w:numPr>
          <w:ilvl w:val="0"/>
          <w:numId w:val="26"/>
        </w:numPr>
        <w:tabs>
          <w:tab w:val="clear" w:pos="1140"/>
          <w:tab w:val="num" w:pos="284"/>
        </w:tabs>
        <w:spacing w:after="0"/>
        <w:ind w:left="284" w:hanging="284"/>
        <w:jc w:val="both"/>
        <w:rPr>
          <w:rFonts w:ascii="Times New Roman" w:hAnsi="Times New Roman" w:cs="Times New Roman"/>
          <w:sz w:val="28"/>
          <w:szCs w:val="28"/>
        </w:rPr>
      </w:pPr>
      <w:r w:rsidRPr="00DB7F2C">
        <w:rPr>
          <w:rFonts w:ascii="Times New Roman" w:hAnsi="Times New Roman" w:cs="Times New Roman"/>
          <w:sz w:val="28"/>
          <w:szCs w:val="28"/>
        </w:rPr>
        <w:t>Имеется Д</w:t>
      </w:r>
      <w:r w:rsidR="007E4263">
        <w:rPr>
          <w:rFonts w:ascii="Times New Roman" w:hAnsi="Times New Roman" w:cs="Times New Roman"/>
          <w:sz w:val="28"/>
          <w:szCs w:val="28"/>
        </w:rPr>
        <w:t>екларация пожарной безопасности и паспорт дорожной безопасности.</w:t>
      </w:r>
    </w:p>
    <w:p w:rsidR="00693B55" w:rsidRPr="00632E5F" w:rsidRDefault="007E4263" w:rsidP="00150B42">
      <w:pPr>
        <w:numPr>
          <w:ilvl w:val="0"/>
          <w:numId w:val="26"/>
        </w:numPr>
        <w:tabs>
          <w:tab w:val="clear" w:pos="1140"/>
          <w:tab w:val="num" w:pos="284"/>
        </w:tabs>
        <w:spacing w:line="276" w:lineRule="auto"/>
        <w:ind w:left="284" w:hanging="284"/>
        <w:jc w:val="both"/>
        <w:rPr>
          <w:sz w:val="28"/>
          <w:szCs w:val="28"/>
        </w:rPr>
      </w:pPr>
      <w:r>
        <w:rPr>
          <w:sz w:val="28"/>
          <w:szCs w:val="28"/>
        </w:rPr>
        <w:t>У</w:t>
      </w:r>
      <w:r w:rsidR="00693B55" w:rsidRPr="00DB7F2C">
        <w:rPr>
          <w:sz w:val="28"/>
          <w:szCs w:val="28"/>
        </w:rPr>
        <w:t xml:space="preserve">становлена «тревожная сигнализация», автоматическая </w:t>
      </w:r>
      <w:r w:rsidR="001E6839">
        <w:rPr>
          <w:sz w:val="28"/>
          <w:szCs w:val="28"/>
        </w:rPr>
        <w:t>пожарная сигнализация</w:t>
      </w:r>
      <w:r w:rsidR="00CD0C7F">
        <w:rPr>
          <w:sz w:val="28"/>
          <w:szCs w:val="28"/>
        </w:rPr>
        <w:t>, видеонаблюдение.</w:t>
      </w:r>
    </w:p>
    <w:p w:rsidR="00693B55" w:rsidRDefault="00693B55" w:rsidP="00150B42">
      <w:pPr>
        <w:numPr>
          <w:ilvl w:val="0"/>
          <w:numId w:val="26"/>
        </w:numPr>
        <w:tabs>
          <w:tab w:val="clear" w:pos="1140"/>
          <w:tab w:val="num" w:pos="284"/>
        </w:tabs>
        <w:spacing w:line="276" w:lineRule="auto"/>
        <w:ind w:left="284" w:hanging="284"/>
        <w:jc w:val="both"/>
        <w:rPr>
          <w:sz w:val="28"/>
          <w:szCs w:val="28"/>
        </w:rPr>
      </w:pPr>
      <w:r w:rsidRPr="00632E5F">
        <w:rPr>
          <w:sz w:val="28"/>
          <w:szCs w:val="28"/>
        </w:rPr>
        <w:t xml:space="preserve">В </w:t>
      </w:r>
      <w:r w:rsidR="001E6839">
        <w:rPr>
          <w:sz w:val="28"/>
          <w:szCs w:val="28"/>
        </w:rPr>
        <w:t>МК</w:t>
      </w:r>
      <w:r w:rsidRPr="00632E5F">
        <w:rPr>
          <w:sz w:val="28"/>
          <w:szCs w:val="28"/>
        </w:rPr>
        <w:t>ДОУ  ведутся  мероприятия по соблюдению правил пожарной безопасности и ПДД</w:t>
      </w:r>
      <w:r>
        <w:rPr>
          <w:sz w:val="28"/>
          <w:szCs w:val="28"/>
        </w:rPr>
        <w:t>.</w:t>
      </w:r>
    </w:p>
    <w:p w:rsidR="001E6839" w:rsidRPr="00632E5F" w:rsidRDefault="001E6839" w:rsidP="00150B42">
      <w:pPr>
        <w:numPr>
          <w:ilvl w:val="0"/>
          <w:numId w:val="26"/>
        </w:numPr>
        <w:tabs>
          <w:tab w:val="clear" w:pos="1140"/>
          <w:tab w:val="num" w:pos="284"/>
        </w:tabs>
        <w:spacing w:line="276" w:lineRule="auto"/>
        <w:ind w:left="284" w:hanging="284"/>
        <w:jc w:val="both"/>
        <w:rPr>
          <w:sz w:val="28"/>
          <w:szCs w:val="28"/>
        </w:rPr>
      </w:pPr>
      <w:r>
        <w:rPr>
          <w:sz w:val="28"/>
          <w:szCs w:val="28"/>
        </w:rPr>
        <w:t>Имеется Паспорт доступности объекта социальной инфраструктуры.</w:t>
      </w:r>
    </w:p>
    <w:p w:rsidR="00281774" w:rsidRPr="001423A1" w:rsidRDefault="00693B55" w:rsidP="001423A1">
      <w:pPr>
        <w:numPr>
          <w:ilvl w:val="0"/>
          <w:numId w:val="26"/>
        </w:numPr>
        <w:tabs>
          <w:tab w:val="clear" w:pos="1140"/>
          <w:tab w:val="num" w:pos="284"/>
        </w:tabs>
        <w:spacing w:after="120" w:line="276" w:lineRule="auto"/>
        <w:ind w:left="284" w:hanging="284"/>
        <w:jc w:val="both"/>
        <w:rPr>
          <w:sz w:val="28"/>
          <w:szCs w:val="28"/>
        </w:rPr>
      </w:pPr>
      <w:r w:rsidRPr="00632E5F">
        <w:rPr>
          <w:sz w:val="28"/>
          <w:szCs w:val="28"/>
        </w:rPr>
        <w:t xml:space="preserve">Педагоги </w:t>
      </w:r>
      <w:r w:rsidR="001E6839">
        <w:rPr>
          <w:sz w:val="28"/>
          <w:szCs w:val="28"/>
        </w:rPr>
        <w:t>МК</w:t>
      </w:r>
      <w:r w:rsidRPr="00632E5F">
        <w:rPr>
          <w:sz w:val="28"/>
          <w:szCs w:val="28"/>
        </w:rPr>
        <w:t xml:space="preserve">ДОУ проводят с детьми мероприятия по ОБЖ. </w:t>
      </w:r>
    </w:p>
    <w:p w:rsidR="00CD0C7F" w:rsidRPr="003A3817" w:rsidRDefault="00CD0C7F" w:rsidP="00150B42">
      <w:pPr>
        <w:pStyle w:val="a9"/>
        <w:numPr>
          <w:ilvl w:val="1"/>
          <w:numId w:val="16"/>
        </w:numPr>
        <w:spacing w:after="120" w:line="276" w:lineRule="auto"/>
        <w:rPr>
          <w:b/>
          <w:sz w:val="28"/>
          <w:szCs w:val="28"/>
        </w:rPr>
      </w:pPr>
      <w:r w:rsidRPr="003A3817">
        <w:rPr>
          <w:b/>
          <w:sz w:val="28"/>
          <w:szCs w:val="28"/>
        </w:rPr>
        <w:t>Организация питания</w:t>
      </w:r>
      <w:r w:rsidR="001E6839">
        <w:rPr>
          <w:b/>
          <w:sz w:val="28"/>
          <w:szCs w:val="28"/>
        </w:rPr>
        <w:t>.</w:t>
      </w:r>
    </w:p>
    <w:p w:rsidR="00190BDF" w:rsidRPr="00F426BB" w:rsidRDefault="00693B55" w:rsidP="00FC783A">
      <w:pPr>
        <w:spacing w:line="276" w:lineRule="auto"/>
        <w:jc w:val="both"/>
        <w:rPr>
          <w:sz w:val="28"/>
          <w:szCs w:val="28"/>
        </w:rPr>
      </w:pPr>
      <w:r w:rsidRPr="00632E5F">
        <w:rPr>
          <w:sz w:val="28"/>
          <w:szCs w:val="28"/>
        </w:rPr>
        <w:t xml:space="preserve">Питание в </w:t>
      </w:r>
      <w:r w:rsidR="001E6839">
        <w:rPr>
          <w:sz w:val="28"/>
          <w:szCs w:val="28"/>
        </w:rPr>
        <w:t>МКДОУ</w:t>
      </w:r>
      <w:r w:rsidRPr="00632E5F">
        <w:rPr>
          <w:sz w:val="28"/>
          <w:szCs w:val="28"/>
        </w:rPr>
        <w:t xml:space="preserve"> ос</w:t>
      </w:r>
      <w:r w:rsidR="00CD0C7F">
        <w:rPr>
          <w:sz w:val="28"/>
          <w:szCs w:val="28"/>
        </w:rPr>
        <w:t>уществляется в соответствии с 22</w:t>
      </w:r>
      <w:r w:rsidRPr="00632E5F">
        <w:rPr>
          <w:sz w:val="28"/>
          <w:szCs w:val="28"/>
        </w:rPr>
        <w:t xml:space="preserve">-дневным меню и обеспечивает сбалансированное </w:t>
      </w:r>
      <w:r w:rsidR="001E6839">
        <w:rPr>
          <w:sz w:val="28"/>
          <w:szCs w:val="28"/>
        </w:rPr>
        <w:t>4</w:t>
      </w:r>
      <w:r w:rsidR="00CD0C7F">
        <w:rPr>
          <w:sz w:val="28"/>
          <w:szCs w:val="28"/>
        </w:rPr>
        <w:t>-</w:t>
      </w:r>
      <w:r w:rsidR="007E4263">
        <w:rPr>
          <w:sz w:val="28"/>
          <w:szCs w:val="28"/>
        </w:rPr>
        <w:t>х</w:t>
      </w:r>
      <w:r w:rsidRPr="00632E5F">
        <w:rPr>
          <w:sz w:val="28"/>
          <w:szCs w:val="28"/>
        </w:rPr>
        <w:t xml:space="preserve"> разовое питание детей в группах с </w:t>
      </w:r>
      <w:r w:rsidR="001E6839">
        <w:rPr>
          <w:sz w:val="28"/>
          <w:szCs w:val="28"/>
        </w:rPr>
        <w:t>10,5</w:t>
      </w:r>
      <w:r w:rsidRPr="00632E5F">
        <w:rPr>
          <w:sz w:val="28"/>
          <w:szCs w:val="28"/>
        </w:rPr>
        <w:t>-</w:t>
      </w:r>
      <w:r w:rsidR="00DE6D19" w:rsidRPr="00632E5F">
        <w:rPr>
          <w:sz w:val="28"/>
          <w:szCs w:val="28"/>
        </w:rPr>
        <w:t xml:space="preserve">часовым пребыванием </w:t>
      </w:r>
      <w:r w:rsidRPr="00632E5F">
        <w:rPr>
          <w:sz w:val="28"/>
          <w:szCs w:val="28"/>
        </w:rPr>
        <w:t xml:space="preserve">в соответствии с санитарными правилами и нормами. При организации питания учитываются возрастные физиологические нормы суточной потребности, суммарный объем блюд по приему пищи (в граммах). </w:t>
      </w:r>
    </w:p>
    <w:p w:rsidR="00281774" w:rsidRPr="001423A1" w:rsidRDefault="00693B55" w:rsidP="001423A1">
      <w:pPr>
        <w:pStyle w:val="a9"/>
        <w:numPr>
          <w:ilvl w:val="1"/>
          <w:numId w:val="16"/>
        </w:numPr>
        <w:spacing w:before="240" w:after="120"/>
        <w:rPr>
          <w:b/>
          <w:sz w:val="28"/>
          <w:szCs w:val="28"/>
        </w:rPr>
      </w:pPr>
      <w:r w:rsidRPr="003A3817">
        <w:rPr>
          <w:b/>
          <w:sz w:val="28"/>
          <w:szCs w:val="28"/>
        </w:rPr>
        <w:t>Контингент воспитанников</w:t>
      </w:r>
      <w:r w:rsidR="00111EE8" w:rsidRPr="003A3817">
        <w:rPr>
          <w:b/>
          <w:sz w:val="28"/>
          <w:szCs w:val="28"/>
        </w:rPr>
        <w:t xml:space="preserve"> и социальный паспорт семей.</w:t>
      </w:r>
    </w:p>
    <w:p w:rsidR="00190BDF" w:rsidRPr="00891412" w:rsidRDefault="00190BDF" w:rsidP="00A566DC">
      <w:pPr>
        <w:shd w:val="clear" w:color="auto" w:fill="FFFFFF"/>
        <w:jc w:val="both"/>
        <w:rPr>
          <w:sz w:val="28"/>
          <w:szCs w:val="28"/>
        </w:rPr>
      </w:pPr>
      <w:r w:rsidRPr="00891412">
        <w:rPr>
          <w:sz w:val="28"/>
          <w:szCs w:val="28"/>
        </w:rPr>
        <w:t xml:space="preserve">В </w:t>
      </w:r>
      <w:r w:rsidR="00891412">
        <w:rPr>
          <w:sz w:val="28"/>
          <w:szCs w:val="28"/>
        </w:rPr>
        <w:t xml:space="preserve">МКДОУ </w:t>
      </w:r>
      <w:r w:rsidRPr="00891412">
        <w:rPr>
          <w:sz w:val="28"/>
          <w:szCs w:val="28"/>
        </w:rPr>
        <w:t xml:space="preserve">функционирует  5 групп, которые посещают 109 </w:t>
      </w:r>
      <w:r w:rsidR="00891412">
        <w:rPr>
          <w:sz w:val="28"/>
          <w:szCs w:val="28"/>
        </w:rPr>
        <w:t>детей в возрасте от 1</w:t>
      </w:r>
      <w:r w:rsidR="000256CD">
        <w:rPr>
          <w:sz w:val="28"/>
          <w:szCs w:val="28"/>
        </w:rPr>
        <w:t xml:space="preserve"> года</w:t>
      </w:r>
      <w:r w:rsidR="00891412">
        <w:rPr>
          <w:sz w:val="28"/>
          <w:szCs w:val="28"/>
        </w:rPr>
        <w:t xml:space="preserve"> до 7 лет:</w:t>
      </w:r>
    </w:p>
    <w:p w:rsidR="006B2E3B" w:rsidRPr="00891412" w:rsidRDefault="00891412" w:rsidP="00A566DC">
      <w:pPr>
        <w:jc w:val="both"/>
        <w:rPr>
          <w:sz w:val="28"/>
          <w:szCs w:val="28"/>
        </w:rPr>
      </w:pPr>
      <w:r>
        <w:rPr>
          <w:sz w:val="28"/>
          <w:szCs w:val="28"/>
        </w:rPr>
        <w:t>1 группа</w:t>
      </w:r>
      <w:r w:rsidR="006B2E3B" w:rsidRPr="00891412">
        <w:rPr>
          <w:sz w:val="28"/>
          <w:szCs w:val="28"/>
        </w:rPr>
        <w:t xml:space="preserve"> общеразвивающей направленности для детей раннего возраста (от 1</w:t>
      </w:r>
      <w:r w:rsidR="000256CD">
        <w:rPr>
          <w:sz w:val="28"/>
          <w:szCs w:val="28"/>
        </w:rPr>
        <w:t xml:space="preserve"> года</w:t>
      </w:r>
      <w:r w:rsidR="006B2E3B" w:rsidRPr="00891412">
        <w:rPr>
          <w:sz w:val="28"/>
          <w:szCs w:val="28"/>
        </w:rPr>
        <w:t xml:space="preserve"> до 3 лет);</w:t>
      </w:r>
    </w:p>
    <w:p w:rsidR="006B2E3B" w:rsidRPr="00891412" w:rsidRDefault="00891412" w:rsidP="00A566DC">
      <w:pPr>
        <w:jc w:val="both"/>
        <w:rPr>
          <w:sz w:val="28"/>
          <w:szCs w:val="28"/>
        </w:rPr>
      </w:pPr>
      <w:r>
        <w:rPr>
          <w:sz w:val="28"/>
          <w:szCs w:val="28"/>
        </w:rPr>
        <w:t xml:space="preserve">3 </w:t>
      </w:r>
      <w:r w:rsidR="006B2E3B" w:rsidRPr="00891412">
        <w:rPr>
          <w:sz w:val="28"/>
          <w:szCs w:val="28"/>
        </w:rPr>
        <w:t>групп</w:t>
      </w:r>
      <w:r>
        <w:rPr>
          <w:sz w:val="28"/>
          <w:szCs w:val="28"/>
        </w:rPr>
        <w:t>ы</w:t>
      </w:r>
      <w:r w:rsidR="006B2E3B" w:rsidRPr="00891412">
        <w:rPr>
          <w:sz w:val="28"/>
          <w:szCs w:val="28"/>
        </w:rPr>
        <w:t xml:space="preserve"> общеразвивающей направленности для </w:t>
      </w:r>
      <w:r>
        <w:rPr>
          <w:sz w:val="28"/>
          <w:szCs w:val="28"/>
        </w:rPr>
        <w:t>детей дошкольного возраста (от 3</w:t>
      </w:r>
      <w:r w:rsidR="000256CD">
        <w:rPr>
          <w:sz w:val="28"/>
          <w:szCs w:val="28"/>
        </w:rPr>
        <w:t xml:space="preserve">лет </w:t>
      </w:r>
      <w:r w:rsidR="006B2E3B" w:rsidRPr="00891412">
        <w:rPr>
          <w:sz w:val="28"/>
          <w:szCs w:val="28"/>
        </w:rPr>
        <w:t>до 7 лет);</w:t>
      </w:r>
    </w:p>
    <w:p w:rsidR="00E65A8E" w:rsidRPr="0017572D" w:rsidRDefault="006B2E3B" w:rsidP="0017572D">
      <w:pPr>
        <w:jc w:val="both"/>
        <w:rPr>
          <w:sz w:val="28"/>
          <w:szCs w:val="28"/>
        </w:rPr>
      </w:pPr>
      <w:r w:rsidRPr="00891412">
        <w:rPr>
          <w:sz w:val="28"/>
          <w:szCs w:val="28"/>
        </w:rPr>
        <w:t xml:space="preserve">1 группа комбинированной направленности для детей дошкольного возраста где реализуется инклюзивное образование здоровых детей и детей с </w:t>
      </w:r>
      <w:r w:rsidR="00891412">
        <w:rPr>
          <w:sz w:val="28"/>
          <w:szCs w:val="28"/>
        </w:rPr>
        <w:t>врожденным пороком сердца</w:t>
      </w:r>
      <w:r w:rsidR="0017572D">
        <w:rPr>
          <w:sz w:val="28"/>
          <w:szCs w:val="28"/>
        </w:rPr>
        <w:t>.</w:t>
      </w:r>
    </w:p>
    <w:p w:rsidR="001423A1" w:rsidRPr="000005AD" w:rsidRDefault="001423A1" w:rsidP="000005AD">
      <w:pPr>
        <w:shd w:val="clear" w:color="auto" w:fill="FFFFFF"/>
        <w:jc w:val="both"/>
        <w:rPr>
          <w:sz w:val="28"/>
          <w:szCs w:val="28"/>
        </w:rPr>
      </w:pPr>
    </w:p>
    <w:p w:rsidR="00190BDF" w:rsidRPr="00190BDF" w:rsidRDefault="00190BDF" w:rsidP="00A566DC">
      <w:pPr>
        <w:pStyle w:val="a9"/>
        <w:shd w:val="clear" w:color="auto" w:fill="FFFFFF"/>
        <w:ind w:left="450"/>
        <w:jc w:val="both"/>
        <w:rPr>
          <w:sz w:val="28"/>
          <w:szCs w:val="28"/>
        </w:rPr>
      </w:pPr>
      <w:r w:rsidRPr="00190BDF">
        <w:rPr>
          <w:sz w:val="28"/>
          <w:szCs w:val="28"/>
        </w:rPr>
        <w:t>Группы сформи</w:t>
      </w:r>
      <w:r>
        <w:rPr>
          <w:sz w:val="28"/>
          <w:szCs w:val="28"/>
        </w:rPr>
        <w:t>рованы по возрастному принципу.</w:t>
      </w:r>
    </w:p>
    <w:tbl>
      <w:tblPr>
        <w:tblpPr w:leftFromText="180" w:rightFromText="180" w:vertAnchor="text" w:horzAnchor="margin" w:tblpXSpec="center" w:tblpY="284"/>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9"/>
        <w:gridCol w:w="4394"/>
        <w:gridCol w:w="1560"/>
        <w:gridCol w:w="1181"/>
        <w:gridCol w:w="1805"/>
      </w:tblGrid>
      <w:tr w:rsidR="00190BDF" w:rsidRPr="0018460F" w:rsidTr="00190BDF">
        <w:trPr>
          <w:trHeight w:val="774"/>
          <w:tblCellSpacing w:w="0" w:type="dxa"/>
        </w:trPr>
        <w:tc>
          <w:tcPr>
            <w:tcW w:w="719" w:type="dxa"/>
            <w:vAlign w:val="center"/>
          </w:tcPr>
          <w:p w:rsidR="00190BDF" w:rsidRPr="00041C84" w:rsidRDefault="00190BDF" w:rsidP="007E4263">
            <w:pPr>
              <w:jc w:val="center"/>
              <w:rPr>
                <w:sz w:val="28"/>
                <w:szCs w:val="28"/>
              </w:rPr>
            </w:pPr>
            <w:r w:rsidRPr="00041C84">
              <w:rPr>
                <w:sz w:val="28"/>
                <w:szCs w:val="28"/>
              </w:rPr>
              <w:t>№</w:t>
            </w:r>
          </w:p>
        </w:tc>
        <w:tc>
          <w:tcPr>
            <w:tcW w:w="4394" w:type="dxa"/>
            <w:vAlign w:val="center"/>
          </w:tcPr>
          <w:p w:rsidR="00190BDF" w:rsidRPr="00041C84" w:rsidRDefault="00190BDF" w:rsidP="007E4263">
            <w:pPr>
              <w:jc w:val="center"/>
              <w:rPr>
                <w:sz w:val="28"/>
                <w:szCs w:val="28"/>
              </w:rPr>
            </w:pPr>
            <w:r w:rsidRPr="00041C84">
              <w:rPr>
                <w:sz w:val="28"/>
                <w:szCs w:val="28"/>
              </w:rPr>
              <w:t>группа</w:t>
            </w:r>
          </w:p>
        </w:tc>
        <w:tc>
          <w:tcPr>
            <w:tcW w:w="1560" w:type="dxa"/>
          </w:tcPr>
          <w:p w:rsidR="00190BDF" w:rsidRPr="00041C84" w:rsidRDefault="00190BDF" w:rsidP="007E4263">
            <w:pPr>
              <w:jc w:val="center"/>
              <w:rPr>
                <w:sz w:val="28"/>
                <w:szCs w:val="28"/>
              </w:rPr>
            </w:pPr>
            <w:r>
              <w:rPr>
                <w:sz w:val="28"/>
                <w:szCs w:val="28"/>
              </w:rPr>
              <w:t>количество групп</w:t>
            </w:r>
          </w:p>
        </w:tc>
        <w:tc>
          <w:tcPr>
            <w:tcW w:w="1181" w:type="dxa"/>
            <w:vAlign w:val="center"/>
          </w:tcPr>
          <w:p w:rsidR="00190BDF" w:rsidRPr="00041C84" w:rsidRDefault="00190BDF" w:rsidP="007E4263">
            <w:pPr>
              <w:jc w:val="center"/>
              <w:rPr>
                <w:sz w:val="28"/>
                <w:szCs w:val="28"/>
              </w:rPr>
            </w:pPr>
            <w:r w:rsidRPr="00041C84">
              <w:rPr>
                <w:sz w:val="28"/>
                <w:szCs w:val="28"/>
              </w:rPr>
              <w:t>возраст, лет</w:t>
            </w:r>
          </w:p>
        </w:tc>
        <w:tc>
          <w:tcPr>
            <w:tcW w:w="1805" w:type="dxa"/>
            <w:vAlign w:val="center"/>
          </w:tcPr>
          <w:p w:rsidR="00190BDF" w:rsidRPr="00041C84" w:rsidRDefault="00190BDF" w:rsidP="007E4263">
            <w:pPr>
              <w:jc w:val="center"/>
              <w:rPr>
                <w:sz w:val="28"/>
                <w:szCs w:val="28"/>
              </w:rPr>
            </w:pPr>
            <w:r w:rsidRPr="00041C84">
              <w:rPr>
                <w:sz w:val="28"/>
                <w:szCs w:val="28"/>
              </w:rPr>
              <w:t>количество детей</w:t>
            </w:r>
          </w:p>
        </w:tc>
      </w:tr>
      <w:tr w:rsidR="00190BDF" w:rsidRPr="0018460F" w:rsidTr="00190BDF">
        <w:trPr>
          <w:tblCellSpacing w:w="0" w:type="dxa"/>
        </w:trPr>
        <w:tc>
          <w:tcPr>
            <w:tcW w:w="719" w:type="dxa"/>
            <w:vAlign w:val="center"/>
          </w:tcPr>
          <w:p w:rsidR="00190BDF" w:rsidRPr="00041C84" w:rsidRDefault="00190BDF" w:rsidP="007E4263">
            <w:pPr>
              <w:jc w:val="center"/>
              <w:rPr>
                <w:sz w:val="28"/>
                <w:szCs w:val="28"/>
              </w:rPr>
            </w:pPr>
            <w:r w:rsidRPr="00041C84">
              <w:rPr>
                <w:sz w:val="28"/>
                <w:szCs w:val="28"/>
              </w:rPr>
              <w:t>1</w:t>
            </w:r>
          </w:p>
        </w:tc>
        <w:tc>
          <w:tcPr>
            <w:tcW w:w="4394" w:type="dxa"/>
          </w:tcPr>
          <w:p w:rsidR="00190BDF" w:rsidRPr="00041C84" w:rsidRDefault="00190BDF" w:rsidP="007E4263">
            <w:pPr>
              <w:jc w:val="both"/>
              <w:rPr>
                <w:sz w:val="28"/>
                <w:szCs w:val="28"/>
              </w:rPr>
            </w:pPr>
            <w:r>
              <w:rPr>
                <w:sz w:val="28"/>
                <w:szCs w:val="28"/>
              </w:rPr>
              <w:t xml:space="preserve">   первая</w:t>
            </w:r>
            <w:r w:rsidRPr="00041C84">
              <w:rPr>
                <w:sz w:val="28"/>
                <w:szCs w:val="28"/>
              </w:rPr>
              <w:t xml:space="preserve"> младшая группа</w:t>
            </w:r>
          </w:p>
        </w:tc>
        <w:tc>
          <w:tcPr>
            <w:tcW w:w="1560" w:type="dxa"/>
          </w:tcPr>
          <w:p w:rsidR="00190BDF" w:rsidRDefault="00190BDF" w:rsidP="007E4263">
            <w:pPr>
              <w:jc w:val="center"/>
              <w:rPr>
                <w:sz w:val="28"/>
                <w:szCs w:val="28"/>
              </w:rPr>
            </w:pPr>
            <w:r>
              <w:rPr>
                <w:sz w:val="28"/>
                <w:szCs w:val="28"/>
              </w:rPr>
              <w:t>1</w:t>
            </w:r>
          </w:p>
        </w:tc>
        <w:tc>
          <w:tcPr>
            <w:tcW w:w="1181" w:type="dxa"/>
            <w:vAlign w:val="center"/>
          </w:tcPr>
          <w:p w:rsidR="00190BDF" w:rsidRPr="00041C84" w:rsidRDefault="00190BDF" w:rsidP="007E4263">
            <w:pPr>
              <w:jc w:val="center"/>
              <w:rPr>
                <w:sz w:val="28"/>
                <w:szCs w:val="28"/>
              </w:rPr>
            </w:pPr>
            <w:r>
              <w:rPr>
                <w:sz w:val="28"/>
                <w:szCs w:val="28"/>
              </w:rPr>
              <w:t>1</w:t>
            </w:r>
            <w:r w:rsidRPr="00041C84">
              <w:rPr>
                <w:sz w:val="28"/>
                <w:szCs w:val="28"/>
              </w:rPr>
              <w:t>-3</w:t>
            </w:r>
          </w:p>
        </w:tc>
        <w:tc>
          <w:tcPr>
            <w:tcW w:w="1805" w:type="dxa"/>
            <w:vAlign w:val="center"/>
          </w:tcPr>
          <w:p w:rsidR="00190BDF" w:rsidRPr="00041C84" w:rsidRDefault="00190BDF" w:rsidP="007E4263">
            <w:pPr>
              <w:jc w:val="center"/>
              <w:rPr>
                <w:sz w:val="28"/>
                <w:szCs w:val="28"/>
              </w:rPr>
            </w:pPr>
            <w:r>
              <w:rPr>
                <w:sz w:val="28"/>
                <w:szCs w:val="28"/>
              </w:rPr>
              <w:t>18</w:t>
            </w:r>
          </w:p>
        </w:tc>
      </w:tr>
      <w:tr w:rsidR="00190BDF" w:rsidRPr="0018460F" w:rsidTr="00190BDF">
        <w:trPr>
          <w:tblCellSpacing w:w="0" w:type="dxa"/>
        </w:trPr>
        <w:tc>
          <w:tcPr>
            <w:tcW w:w="719" w:type="dxa"/>
            <w:vAlign w:val="center"/>
          </w:tcPr>
          <w:p w:rsidR="00190BDF" w:rsidRPr="00041C84" w:rsidRDefault="00190BDF" w:rsidP="007E4263">
            <w:pPr>
              <w:jc w:val="center"/>
              <w:rPr>
                <w:sz w:val="28"/>
                <w:szCs w:val="28"/>
              </w:rPr>
            </w:pPr>
            <w:r w:rsidRPr="00041C84">
              <w:rPr>
                <w:sz w:val="28"/>
                <w:szCs w:val="28"/>
              </w:rPr>
              <w:t>2</w:t>
            </w:r>
          </w:p>
        </w:tc>
        <w:tc>
          <w:tcPr>
            <w:tcW w:w="4394" w:type="dxa"/>
          </w:tcPr>
          <w:p w:rsidR="00190BDF" w:rsidRPr="00041C84" w:rsidRDefault="00190BDF" w:rsidP="007E4263">
            <w:pPr>
              <w:jc w:val="both"/>
              <w:rPr>
                <w:sz w:val="28"/>
                <w:szCs w:val="28"/>
              </w:rPr>
            </w:pPr>
            <w:r>
              <w:rPr>
                <w:sz w:val="28"/>
                <w:szCs w:val="28"/>
              </w:rPr>
              <w:t xml:space="preserve">   вторая</w:t>
            </w:r>
            <w:r w:rsidRPr="00041C84">
              <w:rPr>
                <w:sz w:val="28"/>
                <w:szCs w:val="28"/>
              </w:rPr>
              <w:t xml:space="preserve"> младшая группа</w:t>
            </w:r>
          </w:p>
        </w:tc>
        <w:tc>
          <w:tcPr>
            <w:tcW w:w="1560" w:type="dxa"/>
          </w:tcPr>
          <w:p w:rsidR="00190BDF" w:rsidRPr="00041C84" w:rsidRDefault="00190BDF" w:rsidP="007E4263">
            <w:pPr>
              <w:jc w:val="center"/>
              <w:rPr>
                <w:sz w:val="28"/>
                <w:szCs w:val="28"/>
              </w:rPr>
            </w:pPr>
            <w:r>
              <w:rPr>
                <w:sz w:val="28"/>
                <w:szCs w:val="28"/>
              </w:rPr>
              <w:t>1</w:t>
            </w:r>
          </w:p>
        </w:tc>
        <w:tc>
          <w:tcPr>
            <w:tcW w:w="1181" w:type="dxa"/>
            <w:vAlign w:val="center"/>
          </w:tcPr>
          <w:p w:rsidR="00190BDF" w:rsidRPr="00041C84" w:rsidRDefault="00190BDF" w:rsidP="007E4263">
            <w:pPr>
              <w:jc w:val="center"/>
              <w:rPr>
                <w:sz w:val="28"/>
                <w:szCs w:val="28"/>
              </w:rPr>
            </w:pPr>
            <w:r w:rsidRPr="00041C84">
              <w:rPr>
                <w:sz w:val="28"/>
                <w:szCs w:val="28"/>
              </w:rPr>
              <w:t>3-4</w:t>
            </w:r>
          </w:p>
        </w:tc>
        <w:tc>
          <w:tcPr>
            <w:tcW w:w="1805" w:type="dxa"/>
            <w:vAlign w:val="center"/>
          </w:tcPr>
          <w:p w:rsidR="00190BDF" w:rsidRPr="00041C84" w:rsidRDefault="00190BDF" w:rsidP="007E4263">
            <w:pPr>
              <w:jc w:val="center"/>
              <w:rPr>
                <w:sz w:val="28"/>
                <w:szCs w:val="28"/>
              </w:rPr>
            </w:pPr>
            <w:r>
              <w:rPr>
                <w:sz w:val="28"/>
                <w:szCs w:val="28"/>
              </w:rPr>
              <w:t>22</w:t>
            </w:r>
          </w:p>
        </w:tc>
      </w:tr>
      <w:tr w:rsidR="00190BDF" w:rsidRPr="0018460F" w:rsidTr="00190BDF">
        <w:trPr>
          <w:tblCellSpacing w:w="0" w:type="dxa"/>
        </w:trPr>
        <w:tc>
          <w:tcPr>
            <w:tcW w:w="719" w:type="dxa"/>
            <w:vAlign w:val="center"/>
          </w:tcPr>
          <w:p w:rsidR="00190BDF" w:rsidRPr="00041C84" w:rsidRDefault="00190BDF" w:rsidP="007E4263">
            <w:pPr>
              <w:jc w:val="center"/>
              <w:rPr>
                <w:sz w:val="28"/>
                <w:szCs w:val="28"/>
              </w:rPr>
            </w:pPr>
            <w:r>
              <w:rPr>
                <w:sz w:val="28"/>
                <w:szCs w:val="28"/>
              </w:rPr>
              <w:t>3</w:t>
            </w:r>
          </w:p>
        </w:tc>
        <w:tc>
          <w:tcPr>
            <w:tcW w:w="4394" w:type="dxa"/>
          </w:tcPr>
          <w:p w:rsidR="00190BDF" w:rsidRPr="00041C84" w:rsidRDefault="00190BDF" w:rsidP="007E4263">
            <w:pPr>
              <w:jc w:val="both"/>
              <w:rPr>
                <w:sz w:val="28"/>
                <w:szCs w:val="28"/>
              </w:rPr>
            </w:pPr>
            <w:r w:rsidRPr="00041C84">
              <w:rPr>
                <w:sz w:val="28"/>
                <w:szCs w:val="28"/>
              </w:rPr>
              <w:t>средняя группа</w:t>
            </w:r>
          </w:p>
        </w:tc>
        <w:tc>
          <w:tcPr>
            <w:tcW w:w="1560" w:type="dxa"/>
          </w:tcPr>
          <w:p w:rsidR="00190BDF" w:rsidRPr="00041C84" w:rsidRDefault="00190BDF" w:rsidP="007E4263">
            <w:pPr>
              <w:jc w:val="center"/>
              <w:rPr>
                <w:sz w:val="28"/>
                <w:szCs w:val="28"/>
              </w:rPr>
            </w:pPr>
            <w:r>
              <w:rPr>
                <w:sz w:val="28"/>
                <w:szCs w:val="28"/>
              </w:rPr>
              <w:t>1</w:t>
            </w:r>
          </w:p>
        </w:tc>
        <w:tc>
          <w:tcPr>
            <w:tcW w:w="1181" w:type="dxa"/>
            <w:vAlign w:val="center"/>
          </w:tcPr>
          <w:p w:rsidR="00190BDF" w:rsidRPr="00041C84" w:rsidRDefault="00190BDF" w:rsidP="007E4263">
            <w:pPr>
              <w:jc w:val="center"/>
              <w:rPr>
                <w:sz w:val="28"/>
                <w:szCs w:val="28"/>
              </w:rPr>
            </w:pPr>
            <w:r w:rsidRPr="00041C84">
              <w:rPr>
                <w:sz w:val="28"/>
                <w:szCs w:val="28"/>
              </w:rPr>
              <w:t>4-5</w:t>
            </w:r>
          </w:p>
        </w:tc>
        <w:tc>
          <w:tcPr>
            <w:tcW w:w="1805" w:type="dxa"/>
            <w:vAlign w:val="center"/>
          </w:tcPr>
          <w:p w:rsidR="00190BDF" w:rsidRPr="00041C84" w:rsidRDefault="00190BDF" w:rsidP="007E4263">
            <w:pPr>
              <w:jc w:val="center"/>
              <w:rPr>
                <w:sz w:val="28"/>
                <w:szCs w:val="28"/>
              </w:rPr>
            </w:pPr>
            <w:r>
              <w:rPr>
                <w:sz w:val="28"/>
                <w:szCs w:val="28"/>
              </w:rPr>
              <w:t>22</w:t>
            </w:r>
          </w:p>
        </w:tc>
      </w:tr>
      <w:tr w:rsidR="00190BDF" w:rsidRPr="0018460F" w:rsidTr="00190BDF">
        <w:trPr>
          <w:tblCellSpacing w:w="0" w:type="dxa"/>
        </w:trPr>
        <w:tc>
          <w:tcPr>
            <w:tcW w:w="719" w:type="dxa"/>
            <w:vAlign w:val="center"/>
          </w:tcPr>
          <w:p w:rsidR="00190BDF" w:rsidRPr="00041C84" w:rsidRDefault="00190BDF" w:rsidP="007E4263">
            <w:pPr>
              <w:jc w:val="center"/>
              <w:rPr>
                <w:sz w:val="28"/>
                <w:szCs w:val="28"/>
              </w:rPr>
            </w:pPr>
            <w:r>
              <w:rPr>
                <w:sz w:val="28"/>
                <w:szCs w:val="28"/>
              </w:rPr>
              <w:t>4</w:t>
            </w:r>
          </w:p>
        </w:tc>
        <w:tc>
          <w:tcPr>
            <w:tcW w:w="4394" w:type="dxa"/>
          </w:tcPr>
          <w:p w:rsidR="00190BDF" w:rsidRPr="00041C84" w:rsidRDefault="00190BDF" w:rsidP="007E4263">
            <w:pPr>
              <w:jc w:val="both"/>
              <w:rPr>
                <w:sz w:val="28"/>
                <w:szCs w:val="28"/>
              </w:rPr>
            </w:pPr>
            <w:r w:rsidRPr="00041C84">
              <w:rPr>
                <w:sz w:val="28"/>
                <w:szCs w:val="28"/>
              </w:rPr>
              <w:t>старшая группа</w:t>
            </w:r>
          </w:p>
        </w:tc>
        <w:tc>
          <w:tcPr>
            <w:tcW w:w="1560" w:type="dxa"/>
          </w:tcPr>
          <w:p w:rsidR="00190BDF" w:rsidRPr="00041C84" w:rsidRDefault="00190BDF" w:rsidP="007E4263">
            <w:pPr>
              <w:jc w:val="center"/>
              <w:rPr>
                <w:sz w:val="28"/>
                <w:szCs w:val="28"/>
              </w:rPr>
            </w:pPr>
            <w:r>
              <w:rPr>
                <w:sz w:val="28"/>
                <w:szCs w:val="28"/>
              </w:rPr>
              <w:t>1</w:t>
            </w:r>
          </w:p>
        </w:tc>
        <w:tc>
          <w:tcPr>
            <w:tcW w:w="1181" w:type="dxa"/>
            <w:vAlign w:val="center"/>
          </w:tcPr>
          <w:p w:rsidR="00190BDF" w:rsidRPr="00041C84" w:rsidRDefault="00190BDF" w:rsidP="007E4263">
            <w:pPr>
              <w:jc w:val="center"/>
              <w:rPr>
                <w:sz w:val="28"/>
                <w:szCs w:val="28"/>
              </w:rPr>
            </w:pPr>
            <w:r w:rsidRPr="00041C84">
              <w:rPr>
                <w:sz w:val="28"/>
                <w:szCs w:val="28"/>
              </w:rPr>
              <w:t>5-6</w:t>
            </w:r>
          </w:p>
        </w:tc>
        <w:tc>
          <w:tcPr>
            <w:tcW w:w="1805" w:type="dxa"/>
            <w:vAlign w:val="center"/>
          </w:tcPr>
          <w:p w:rsidR="00190BDF" w:rsidRPr="00041C84" w:rsidRDefault="00AB00A2" w:rsidP="007E4263">
            <w:pPr>
              <w:jc w:val="center"/>
              <w:rPr>
                <w:sz w:val="28"/>
                <w:szCs w:val="28"/>
              </w:rPr>
            </w:pPr>
            <w:r>
              <w:rPr>
                <w:sz w:val="28"/>
                <w:szCs w:val="28"/>
              </w:rPr>
              <w:t>27</w:t>
            </w:r>
          </w:p>
        </w:tc>
      </w:tr>
      <w:tr w:rsidR="00190BDF" w:rsidRPr="0018460F" w:rsidTr="00190BDF">
        <w:trPr>
          <w:tblCellSpacing w:w="0" w:type="dxa"/>
        </w:trPr>
        <w:tc>
          <w:tcPr>
            <w:tcW w:w="719" w:type="dxa"/>
            <w:vAlign w:val="center"/>
          </w:tcPr>
          <w:p w:rsidR="00190BDF" w:rsidRPr="00041C84" w:rsidRDefault="00190BDF" w:rsidP="007E4263">
            <w:pPr>
              <w:jc w:val="center"/>
              <w:rPr>
                <w:sz w:val="28"/>
                <w:szCs w:val="28"/>
              </w:rPr>
            </w:pPr>
            <w:r>
              <w:rPr>
                <w:sz w:val="28"/>
                <w:szCs w:val="28"/>
              </w:rPr>
              <w:t>5</w:t>
            </w:r>
          </w:p>
        </w:tc>
        <w:tc>
          <w:tcPr>
            <w:tcW w:w="4394" w:type="dxa"/>
          </w:tcPr>
          <w:p w:rsidR="00190BDF" w:rsidRPr="00041C84" w:rsidRDefault="00190BDF" w:rsidP="007E4263">
            <w:pPr>
              <w:jc w:val="both"/>
              <w:rPr>
                <w:sz w:val="28"/>
                <w:szCs w:val="28"/>
              </w:rPr>
            </w:pPr>
            <w:r w:rsidRPr="00041C84">
              <w:rPr>
                <w:sz w:val="28"/>
                <w:szCs w:val="28"/>
              </w:rPr>
              <w:t>подготовительная к школе группа</w:t>
            </w:r>
          </w:p>
        </w:tc>
        <w:tc>
          <w:tcPr>
            <w:tcW w:w="1560" w:type="dxa"/>
          </w:tcPr>
          <w:p w:rsidR="00190BDF" w:rsidRPr="00041C84" w:rsidRDefault="00190BDF" w:rsidP="007E4263">
            <w:pPr>
              <w:jc w:val="center"/>
              <w:rPr>
                <w:sz w:val="28"/>
                <w:szCs w:val="28"/>
              </w:rPr>
            </w:pPr>
          </w:p>
        </w:tc>
        <w:tc>
          <w:tcPr>
            <w:tcW w:w="1181" w:type="dxa"/>
            <w:vAlign w:val="center"/>
          </w:tcPr>
          <w:p w:rsidR="00190BDF" w:rsidRPr="00041C84" w:rsidRDefault="00190BDF" w:rsidP="007E4263">
            <w:pPr>
              <w:jc w:val="center"/>
              <w:rPr>
                <w:sz w:val="28"/>
                <w:szCs w:val="28"/>
              </w:rPr>
            </w:pPr>
            <w:r w:rsidRPr="00041C84">
              <w:rPr>
                <w:sz w:val="28"/>
                <w:szCs w:val="28"/>
              </w:rPr>
              <w:t>6-7</w:t>
            </w:r>
          </w:p>
        </w:tc>
        <w:tc>
          <w:tcPr>
            <w:tcW w:w="1805" w:type="dxa"/>
            <w:vAlign w:val="center"/>
          </w:tcPr>
          <w:p w:rsidR="00190BDF" w:rsidRPr="00041C84" w:rsidRDefault="00190BDF" w:rsidP="007E4263">
            <w:pPr>
              <w:jc w:val="center"/>
              <w:rPr>
                <w:sz w:val="28"/>
                <w:szCs w:val="28"/>
              </w:rPr>
            </w:pPr>
            <w:r>
              <w:rPr>
                <w:sz w:val="28"/>
                <w:szCs w:val="28"/>
              </w:rPr>
              <w:t>20</w:t>
            </w:r>
          </w:p>
        </w:tc>
      </w:tr>
      <w:tr w:rsidR="00190BDF" w:rsidRPr="0018460F" w:rsidTr="00190BDF">
        <w:trPr>
          <w:trHeight w:val="329"/>
          <w:tblCellSpacing w:w="0" w:type="dxa"/>
        </w:trPr>
        <w:tc>
          <w:tcPr>
            <w:tcW w:w="719" w:type="dxa"/>
          </w:tcPr>
          <w:p w:rsidR="00190BDF" w:rsidRPr="00041C84" w:rsidRDefault="00190BDF" w:rsidP="007E4263">
            <w:pPr>
              <w:jc w:val="center"/>
              <w:rPr>
                <w:sz w:val="28"/>
                <w:szCs w:val="28"/>
              </w:rPr>
            </w:pPr>
            <w:r w:rsidRPr="00041C84">
              <w:rPr>
                <w:sz w:val="28"/>
                <w:szCs w:val="28"/>
              </w:rPr>
              <w:t>итого</w:t>
            </w:r>
          </w:p>
        </w:tc>
        <w:tc>
          <w:tcPr>
            <w:tcW w:w="4394" w:type="dxa"/>
            <w:vAlign w:val="center"/>
          </w:tcPr>
          <w:p w:rsidR="00190BDF" w:rsidRPr="00041C84" w:rsidRDefault="00190BDF" w:rsidP="007E4263">
            <w:pPr>
              <w:jc w:val="center"/>
              <w:rPr>
                <w:sz w:val="28"/>
                <w:szCs w:val="28"/>
              </w:rPr>
            </w:pPr>
          </w:p>
        </w:tc>
        <w:tc>
          <w:tcPr>
            <w:tcW w:w="1560" w:type="dxa"/>
          </w:tcPr>
          <w:p w:rsidR="00190BDF" w:rsidRPr="00041C84" w:rsidRDefault="00190BDF" w:rsidP="00190BDF">
            <w:pPr>
              <w:jc w:val="center"/>
              <w:rPr>
                <w:sz w:val="28"/>
                <w:szCs w:val="28"/>
              </w:rPr>
            </w:pPr>
            <w:r>
              <w:rPr>
                <w:sz w:val="28"/>
                <w:szCs w:val="28"/>
              </w:rPr>
              <w:t>5</w:t>
            </w:r>
          </w:p>
        </w:tc>
        <w:tc>
          <w:tcPr>
            <w:tcW w:w="1181" w:type="dxa"/>
            <w:vAlign w:val="center"/>
          </w:tcPr>
          <w:p w:rsidR="00190BDF" w:rsidRPr="00041C84" w:rsidRDefault="00190BDF" w:rsidP="007E4263">
            <w:pPr>
              <w:jc w:val="both"/>
              <w:rPr>
                <w:sz w:val="28"/>
                <w:szCs w:val="28"/>
              </w:rPr>
            </w:pPr>
            <w:r w:rsidRPr="00041C84">
              <w:rPr>
                <w:sz w:val="28"/>
                <w:szCs w:val="28"/>
              </w:rPr>
              <w:t xml:space="preserve">  </w:t>
            </w:r>
          </w:p>
        </w:tc>
        <w:tc>
          <w:tcPr>
            <w:tcW w:w="1805" w:type="dxa"/>
            <w:vAlign w:val="center"/>
          </w:tcPr>
          <w:p w:rsidR="00190BDF" w:rsidRPr="00041C84" w:rsidRDefault="00190BDF" w:rsidP="00190BDF">
            <w:pPr>
              <w:jc w:val="center"/>
              <w:rPr>
                <w:sz w:val="28"/>
                <w:szCs w:val="28"/>
              </w:rPr>
            </w:pPr>
            <w:r>
              <w:rPr>
                <w:sz w:val="28"/>
                <w:szCs w:val="28"/>
              </w:rPr>
              <w:t>109</w:t>
            </w:r>
          </w:p>
        </w:tc>
      </w:tr>
    </w:tbl>
    <w:p w:rsidR="00765BFD" w:rsidRDefault="00765BFD" w:rsidP="003A3817">
      <w:pPr>
        <w:spacing w:after="120" w:line="276" w:lineRule="auto"/>
        <w:jc w:val="both"/>
        <w:rPr>
          <w:sz w:val="28"/>
          <w:szCs w:val="28"/>
        </w:rPr>
      </w:pPr>
    </w:p>
    <w:tbl>
      <w:tblPr>
        <w:tblpPr w:leftFromText="180" w:rightFromText="180" w:vertAnchor="text" w:horzAnchor="margin" w:tblpY="541"/>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17"/>
        <w:gridCol w:w="1560"/>
        <w:gridCol w:w="1181"/>
        <w:gridCol w:w="2108"/>
      </w:tblGrid>
      <w:tr w:rsidR="001423A1" w:rsidRPr="0018460F" w:rsidTr="001423A1">
        <w:trPr>
          <w:trHeight w:val="407"/>
          <w:tblCellSpacing w:w="0" w:type="dxa"/>
        </w:trPr>
        <w:tc>
          <w:tcPr>
            <w:tcW w:w="4517" w:type="dxa"/>
            <w:vMerge w:val="restart"/>
            <w:vAlign w:val="center"/>
          </w:tcPr>
          <w:p w:rsidR="001423A1" w:rsidRPr="00041C84" w:rsidRDefault="001423A1" w:rsidP="001423A1">
            <w:pPr>
              <w:jc w:val="center"/>
              <w:rPr>
                <w:sz w:val="28"/>
                <w:szCs w:val="28"/>
              </w:rPr>
            </w:pPr>
            <w:r>
              <w:rPr>
                <w:sz w:val="28"/>
                <w:szCs w:val="28"/>
              </w:rPr>
              <w:t>возраст, лет</w:t>
            </w:r>
          </w:p>
          <w:p w:rsidR="001423A1" w:rsidRPr="00041C84" w:rsidRDefault="001423A1" w:rsidP="001423A1">
            <w:pPr>
              <w:jc w:val="center"/>
              <w:rPr>
                <w:sz w:val="28"/>
                <w:szCs w:val="28"/>
              </w:rPr>
            </w:pPr>
          </w:p>
        </w:tc>
        <w:tc>
          <w:tcPr>
            <w:tcW w:w="4849" w:type="dxa"/>
            <w:gridSpan w:val="3"/>
          </w:tcPr>
          <w:p w:rsidR="001423A1" w:rsidRPr="00EF55DA" w:rsidRDefault="001423A1" w:rsidP="001423A1">
            <w:pPr>
              <w:jc w:val="center"/>
              <w:rPr>
                <w:sz w:val="28"/>
                <w:szCs w:val="28"/>
              </w:rPr>
            </w:pPr>
            <w:r w:rsidRPr="00041C84">
              <w:rPr>
                <w:sz w:val="28"/>
                <w:szCs w:val="28"/>
              </w:rPr>
              <w:t>количество детей</w:t>
            </w:r>
          </w:p>
        </w:tc>
      </w:tr>
      <w:tr w:rsidR="001423A1" w:rsidRPr="0018460F" w:rsidTr="001423A1">
        <w:trPr>
          <w:tblCellSpacing w:w="0" w:type="dxa"/>
        </w:trPr>
        <w:tc>
          <w:tcPr>
            <w:tcW w:w="4517" w:type="dxa"/>
            <w:vMerge/>
            <w:vAlign w:val="center"/>
          </w:tcPr>
          <w:p w:rsidR="001423A1" w:rsidRPr="00041C84" w:rsidRDefault="001423A1" w:rsidP="001423A1">
            <w:pPr>
              <w:jc w:val="center"/>
              <w:rPr>
                <w:sz w:val="28"/>
                <w:szCs w:val="28"/>
              </w:rPr>
            </w:pPr>
          </w:p>
        </w:tc>
        <w:tc>
          <w:tcPr>
            <w:tcW w:w="1560" w:type="dxa"/>
          </w:tcPr>
          <w:p w:rsidR="001423A1" w:rsidRDefault="001423A1" w:rsidP="001423A1">
            <w:pPr>
              <w:jc w:val="center"/>
              <w:rPr>
                <w:sz w:val="28"/>
                <w:szCs w:val="28"/>
              </w:rPr>
            </w:pPr>
            <w:r>
              <w:rPr>
                <w:sz w:val="28"/>
                <w:szCs w:val="28"/>
              </w:rPr>
              <w:t>мальчики</w:t>
            </w:r>
          </w:p>
        </w:tc>
        <w:tc>
          <w:tcPr>
            <w:tcW w:w="1181" w:type="dxa"/>
            <w:vAlign w:val="center"/>
          </w:tcPr>
          <w:p w:rsidR="001423A1" w:rsidRPr="00041C84" w:rsidRDefault="001423A1" w:rsidP="001423A1">
            <w:pPr>
              <w:jc w:val="center"/>
              <w:rPr>
                <w:sz w:val="28"/>
                <w:szCs w:val="28"/>
              </w:rPr>
            </w:pPr>
            <w:r>
              <w:rPr>
                <w:sz w:val="28"/>
                <w:szCs w:val="28"/>
              </w:rPr>
              <w:t>девочки</w:t>
            </w:r>
          </w:p>
        </w:tc>
        <w:tc>
          <w:tcPr>
            <w:tcW w:w="2108" w:type="dxa"/>
            <w:vAlign w:val="center"/>
          </w:tcPr>
          <w:p w:rsidR="001423A1" w:rsidRPr="00041C84" w:rsidRDefault="001423A1" w:rsidP="001423A1">
            <w:pPr>
              <w:jc w:val="center"/>
              <w:rPr>
                <w:sz w:val="28"/>
                <w:szCs w:val="28"/>
              </w:rPr>
            </w:pPr>
            <w:r>
              <w:rPr>
                <w:sz w:val="28"/>
                <w:szCs w:val="28"/>
              </w:rPr>
              <w:t>всего</w:t>
            </w:r>
          </w:p>
        </w:tc>
      </w:tr>
      <w:tr w:rsidR="001423A1" w:rsidRPr="0018460F" w:rsidTr="001423A1">
        <w:trPr>
          <w:tblCellSpacing w:w="0" w:type="dxa"/>
        </w:trPr>
        <w:tc>
          <w:tcPr>
            <w:tcW w:w="4517" w:type="dxa"/>
            <w:vAlign w:val="center"/>
          </w:tcPr>
          <w:p w:rsidR="001423A1" w:rsidRPr="00041C84" w:rsidRDefault="001423A1" w:rsidP="001423A1">
            <w:pPr>
              <w:jc w:val="center"/>
              <w:rPr>
                <w:sz w:val="28"/>
                <w:szCs w:val="28"/>
              </w:rPr>
            </w:pPr>
            <w:r>
              <w:rPr>
                <w:sz w:val="28"/>
                <w:szCs w:val="28"/>
              </w:rPr>
              <w:t>1</w:t>
            </w:r>
            <w:r w:rsidRPr="00041C84">
              <w:rPr>
                <w:sz w:val="28"/>
                <w:szCs w:val="28"/>
              </w:rPr>
              <w:t>-3</w:t>
            </w:r>
          </w:p>
        </w:tc>
        <w:tc>
          <w:tcPr>
            <w:tcW w:w="1560" w:type="dxa"/>
          </w:tcPr>
          <w:p w:rsidR="001423A1" w:rsidRPr="00041C84" w:rsidRDefault="001423A1" w:rsidP="001423A1">
            <w:pPr>
              <w:jc w:val="center"/>
              <w:rPr>
                <w:sz w:val="28"/>
                <w:szCs w:val="28"/>
              </w:rPr>
            </w:pPr>
            <w:r>
              <w:rPr>
                <w:sz w:val="28"/>
                <w:szCs w:val="28"/>
              </w:rPr>
              <w:t>11</w:t>
            </w:r>
          </w:p>
        </w:tc>
        <w:tc>
          <w:tcPr>
            <w:tcW w:w="1181" w:type="dxa"/>
            <w:vAlign w:val="center"/>
          </w:tcPr>
          <w:p w:rsidR="001423A1" w:rsidRPr="00041C84" w:rsidRDefault="001423A1" w:rsidP="001423A1">
            <w:pPr>
              <w:jc w:val="center"/>
              <w:rPr>
                <w:sz w:val="28"/>
                <w:szCs w:val="28"/>
              </w:rPr>
            </w:pPr>
            <w:r>
              <w:rPr>
                <w:sz w:val="28"/>
                <w:szCs w:val="28"/>
              </w:rPr>
              <w:t>10</w:t>
            </w:r>
          </w:p>
        </w:tc>
        <w:tc>
          <w:tcPr>
            <w:tcW w:w="2108" w:type="dxa"/>
            <w:vAlign w:val="center"/>
          </w:tcPr>
          <w:p w:rsidR="001423A1" w:rsidRPr="00041C84" w:rsidRDefault="001423A1" w:rsidP="001423A1">
            <w:pPr>
              <w:jc w:val="center"/>
              <w:rPr>
                <w:sz w:val="28"/>
                <w:szCs w:val="28"/>
              </w:rPr>
            </w:pPr>
            <w:r>
              <w:rPr>
                <w:sz w:val="28"/>
                <w:szCs w:val="28"/>
              </w:rPr>
              <w:t>21</w:t>
            </w:r>
          </w:p>
        </w:tc>
      </w:tr>
      <w:tr w:rsidR="001423A1" w:rsidRPr="0018460F" w:rsidTr="001423A1">
        <w:trPr>
          <w:tblCellSpacing w:w="0" w:type="dxa"/>
        </w:trPr>
        <w:tc>
          <w:tcPr>
            <w:tcW w:w="4517" w:type="dxa"/>
            <w:vAlign w:val="center"/>
          </w:tcPr>
          <w:p w:rsidR="001423A1" w:rsidRPr="00041C84" w:rsidRDefault="001423A1" w:rsidP="001423A1">
            <w:pPr>
              <w:jc w:val="center"/>
              <w:rPr>
                <w:sz w:val="28"/>
                <w:szCs w:val="28"/>
              </w:rPr>
            </w:pPr>
            <w:r w:rsidRPr="00041C84">
              <w:rPr>
                <w:sz w:val="28"/>
                <w:szCs w:val="28"/>
              </w:rPr>
              <w:t>3-4</w:t>
            </w:r>
          </w:p>
        </w:tc>
        <w:tc>
          <w:tcPr>
            <w:tcW w:w="1560" w:type="dxa"/>
          </w:tcPr>
          <w:p w:rsidR="001423A1" w:rsidRPr="00041C84" w:rsidRDefault="001423A1" w:rsidP="001423A1">
            <w:pPr>
              <w:jc w:val="center"/>
              <w:rPr>
                <w:sz w:val="28"/>
                <w:szCs w:val="28"/>
              </w:rPr>
            </w:pPr>
            <w:r>
              <w:rPr>
                <w:sz w:val="28"/>
                <w:szCs w:val="28"/>
              </w:rPr>
              <w:t>16</w:t>
            </w:r>
          </w:p>
        </w:tc>
        <w:tc>
          <w:tcPr>
            <w:tcW w:w="1181" w:type="dxa"/>
            <w:vAlign w:val="center"/>
          </w:tcPr>
          <w:p w:rsidR="001423A1" w:rsidRPr="00041C84" w:rsidRDefault="001423A1" w:rsidP="001423A1">
            <w:pPr>
              <w:jc w:val="center"/>
              <w:rPr>
                <w:sz w:val="28"/>
                <w:szCs w:val="28"/>
              </w:rPr>
            </w:pPr>
            <w:r>
              <w:rPr>
                <w:sz w:val="28"/>
                <w:szCs w:val="28"/>
              </w:rPr>
              <w:t>6</w:t>
            </w:r>
          </w:p>
        </w:tc>
        <w:tc>
          <w:tcPr>
            <w:tcW w:w="2108" w:type="dxa"/>
            <w:vAlign w:val="center"/>
          </w:tcPr>
          <w:p w:rsidR="001423A1" w:rsidRPr="00041C84" w:rsidRDefault="001423A1" w:rsidP="001423A1">
            <w:pPr>
              <w:jc w:val="center"/>
              <w:rPr>
                <w:sz w:val="28"/>
                <w:szCs w:val="28"/>
              </w:rPr>
            </w:pPr>
            <w:r>
              <w:rPr>
                <w:sz w:val="28"/>
                <w:szCs w:val="28"/>
              </w:rPr>
              <w:t>22</w:t>
            </w:r>
          </w:p>
        </w:tc>
      </w:tr>
      <w:tr w:rsidR="001423A1" w:rsidRPr="0018460F" w:rsidTr="001423A1">
        <w:trPr>
          <w:tblCellSpacing w:w="0" w:type="dxa"/>
        </w:trPr>
        <w:tc>
          <w:tcPr>
            <w:tcW w:w="4517" w:type="dxa"/>
            <w:vAlign w:val="center"/>
          </w:tcPr>
          <w:p w:rsidR="001423A1" w:rsidRPr="00041C84" w:rsidRDefault="001423A1" w:rsidP="001423A1">
            <w:pPr>
              <w:jc w:val="center"/>
              <w:rPr>
                <w:sz w:val="28"/>
                <w:szCs w:val="28"/>
              </w:rPr>
            </w:pPr>
            <w:r w:rsidRPr="00041C84">
              <w:rPr>
                <w:sz w:val="28"/>
                <w:szCs w:val="28"/>
              </w:rPr>
              <w:t>4-5</w:t>
            </w:r>
          </w:p>
        </w:tc>
        <w:tc>
          <w:tcPr>
            <w:tcW w:w="1560" w:type="dxa"/>
          </w:tcPr>
          <w:p w:rsidR="001423A1" w:rsidRPr="00041C84" w:rsidRDefault="001423A1" w:rsidP="001423A1">
            <w:pPr>
              <w:jc w:val="center"/>
              <w:rPr>
                <w:sz w:val="28"/>
                <w:szCs w:val="28"/>
              </w:rPr>
            </w:pPr>
            <w:r>
              <w:rPr>
                <w:sz w:val="28"/>
                <w:szCs w:val="28"/>
              </w:rPr>
              <w:t>8</w:t>
            </w:r>
          </w:p>
        </w:tc>
        <w:tc>
          <w:tcPr>
            <w:tcW w:w="1181" w:type="dxa"/>
            <w:vAlign w:val="center"/>
          </w:tcPr>
          <w:p w:rsidR="001423A1" w:rsidRPr="00041C84" w:rsidRDefault="001423A1" w:rsidP="001423A1">
            <w:pPr>
              <w:jc w:val="center"/>
              <w:rPr>
                <w:sz w:val="28"/>
                <w:szCs w:val="28"/>
              </w:rPr>
            </w:pPr>
            <w:r>
              <w:rPr>
                <w:sz w:val="28"/>
                <w:szCs w:val="28"/>
              </w:rPr>
              <w:t>11</w:t>
            </w:r>
          </w:p>
        </w:tc>
        <w:tc>
          <w:tcPr>
            <w:tcW w:w="2108" w:type="dxa"/>
            <w:vAlign w:val="center"/>
          </w:tcPr>
          <w:p w:rsidR="001423A1" w:rsidRPr="00041C84" w:rsidRDefault="001423A1" w:rsidP="001423A1">
            <w:pPr>
              <w:jc w:val="center"/>
              <w:rPr>
                <w:sz w:val="28"/>
                <w:szCs w:val="28"/>
              </w:rPr>
            </w:pPr>
            <w:r>
              <w:rPr>
                <w:sz w:val="28"/>
                <w:szCs w:val="28"/>
              </w:rPr>
              <w:t>19</w:t>
            </w:r>
          </w:p>
        </w:tc>
      </w:tr>
      <w:tr w:rsidR="001423A1" w:rsidRPr="0018460F" w:rsidTr="001423A1">
        <w:trPr>
          <w:tblCellSpacing w:w="0" w:type="dxa"/>
        </w:trPr>
        <w:tc>
          <w:tcPr>
            <w:tcW w:w="4517" w:type="dxa"/>
            <w:vAlign w:val="center"/>
          </w:tcPr>
          <w:p w:rsidR="001423A1" w:rsidRPr="00041C84" w:rsidRDefault="001423A1" w:rsidP="001423A1">
            <w:pPr>
              <w:jc w:val="center"/>
              <w:rPr>
                <w:sz w:val="28"/>
                <w:szCs w:val="28"/>
              </w:rPr>
            </w:pPr>
            <w:r w:rsidRPr="00041C84">
              <w:rPr>
                <w:sz w:val="28"/>
                <w:szCs w:val="28"/>
              </w:rPr>
              <w:t>5-6</w:t>
            </w:r>
          </w:p>
        </w:tc>
        <w:tc>
          <w:tcPr>
            <w:tcW w:w="1560" w:type="dxa"/>
          </w:tcPr>
          <w:p w:rsidR="001423A1" w:rsidRPr="00041C84" w:rsidRDefault="001423A1" w:rsidP="001423A1">
            <w:pPr>
              <w:jc w:val="center"/>
              <w:rPr>
                <w:sz w:val="28"/>
                <w:szCs w:val="28"/>
              </w:rPr>
            </w:pPr>
            <w:r>
              <w:rPr>
                <w:sz w:val="28"/>
                <w:szCs w:val="28"/>
              </w:rPr>
              <w:t>16</w:t>
            </w:r>
          </w:p>
        </w:tc>
        <w:tc>
          <w:tcPr>
            <w:tcW w:w="1181" w:type="dxa"/>
            <w:vAlign w:val="center"/>
          </w:tcPr>
          <w:p w:rsidR="001423A1" w:rsidRPr="00041C84" w:rsidRDefault="001423A1" w:rsidP="001423A1">
            <w:pPr>
              <w:jc w:val="center"/>
              <w:rPr>
                <w:sz w:val="28"/>
                <w:szCs w:val="28"/>
              </w:rPr>
            </w:pPr>
            <w:r>
              <w:rPr>
                <w:sz w:val="28"/>
                <w:szCs w:val="28"/>
              </w:rPr>
              <w:t>16</w:t>
            </w:r>
          </w:p>
        </w:tc>
        <w:tc>
          <w:tcPr>
            <w:tcW w:w="2108" w:type="dxa"/>
            <w:vAlign w:val="center"/>
          </w:tcPr>
          <w:p w:rsidR="001423A1" w:rsidRPr="00041C84" w:rsidRDefault="001423A1" w:rsidP="001423A1">
            <w:pPr>
              <w:jc w:val="center"/>
              <w:rPr>
                <w:sz w:val="28"/>
                <w:szCs w:val="28"/>
              </w:rPr>
            </w:pPr>
            <w:r>
              <w:rPr>
                <w:sz w:val="28"/>
                <w:szCs w:val="28"/>
              </w:rPr>
              <w:t>32</w:t>
            </w:r>
          </w:p>
        </w:tc>
      </w:tr>
      <w:tr w:rsidR="001423A1" w:rsidRPr="0018460F" w:rsidTr="001423A1">
        <w:trPr>
          <w:trHeight w:val="329"/>
          <w:tblCellSpacing w:w="0" w:type="dxa"/>
        </w:trPr>
        <w:tc>
          <w:tcPr>
            <w:tcW w:w="4517" w:type="dxa"/>
            <w:vAlign w:val="center"/>
          </w:tcPr>
          <w:p w:rsidR="001423A1" w:rsidRPr="00041C84" w:rsidRDefault="001423A1" w:rsidP="001423A1">
            <w:pPr>
              <w:jc w:val="center"/>
              <w:rPr>
                <w:sz w:val="28"/>
                <w:szCs w:val="28"/>
              </w:rPr>
            </w:pPr>
            <w:r w:rsidRPr="00041C84">
              <w:rPr>
                <w:sz w:val="28"/>
                <w:szCs w:val="28"/>
              </w:rPr>
              <w:t>6-7</w:t>
            </w:r>
          </w:p>
        </w:tc>
        <w:tc>
          <w:tcPr>
            <w:tcW w:w="1560" w:type="dxa"/>
          </w:tcPr>
          <w:p w:rsidR="001423A1" w:rsidRPr="00041C84" w:rsidRDefault="001423A1" w:rsidP="001423A1">
            <w:pPr>
              <w:jc w:val="center"/>
              <w:rPr>
                <w:sz w:val="28"/>
                <w:szCs w:val="28"/>
              </w:rPr>
            </w:pPr>
            <w:r>
              <w:rPr>
                <w:sz w:val="28"/>
                <w:szCs w:val="28"/>
              </w:rPr>
              <w:t>8</w:t>
            </w:r>
          </w:p>
        </w:tc>
        <w:tc>
          <w:tcPr>
            <w:tcW w:w="1181" w:type="dxa"/>
            <w:vAlign w:val="center"/>
          </w:tcPr>
          <w:p w:rsidR="001423A1" w:rsidRPr="00041C84" w:rsidRDefault="001423A1" w:rsidP="001423A1">
            <w:pPr>
              <w:jc w:val="center"/>
              <w:rPr>
                <w:sz w:val="28"/>
                <w:szCs w:val="28"/>
              </w:rPr>
            </w:pPr>
            <w:r>
              <w:rPr>
                <w:sz w:val="28"/>
                <w:szCs w:val="28"/>
              </w:rPr>
              <w:t>7</w:t>
            </w:r>
          </w:p>
        </w:tc>
        <w:tc>
          <w:tcPr>
            <w:tcW w:w="2108" w:type="dxa"/>
            <w:vAlign w:val="center"/>
          </w:tcPr>
          <w:p w:rsidR="001423A1" w:rsidRPr="00041C84" w:rsidRDefault="001423A1" w:rsidP="001423A1">
            <w:pPr>
              <w:jc w:val="center"/>
              <w:rPr>
                <w:sz w:val="28"/>
                <w:szCs w:val="28"/>
              </w:rPr>
            </w:pPr>
            <w:r>
              <w:rPr>
                <w:sz w:val="28"/>
                <w:szCs w:val="28"/>
              </w:rPr>
              <w:t>15</w:t>
            </w:r>
          </w:p>
        </w:tc>
      </w:tr>
      <w:tr w:rsidR="001423A1" w:rsidRPr="0018460F" w:rsidTr="001423A1">
        <w:trPr>
          <w:trHeight w:val="329"/>
          <w:tblCellSpacing w:w="0" w:type="dxa"/>
        </w:trPr>
        <w:tc>
          <w:tcPr>
            <w:tcW w:w="4517" w:type="dxa"/>
            <w:vAlign w:val="center"/>
          </w:tcPr>
          <w:p w:rsidR="001423A1" w:rsidRPr="00041C84" w:rsidRDefault="001423A1" w:rsidP="001423A1">
            <w:pPr>
              <w:jc w:val="center"/>
              <w:rPr>
                <w:sz w:val="28"/>
                <w:szCs w:val="28"/>
              </w:rPr>
            </w:pPr>
            <w:r>
              <w:rPr>
                <w:sz w:val="28"/>
                <w:szCs w:val="28"/>
              </w:rPr>
              <w:t>всего</w:t>
            </w:r>
          </w:p>
        </w:tc>
        <w:tc>
          <w:tcPr>
            <w:tcW w:w="1560" w:type="dxa"/>
          </w:tcPr>
          <w:p w:rsidR="001423A1" w:rsidRDefault="001423A1" w:rsidP="001423A1">
            <w:pPr>
              <w:jc w:val="center"/>
              <w:rPr>
                <w:sz w:val="28"/>
                <w:szCs w:val="28"/>
              </w:rPr>
            </w:pPr>
            <w:r>
              <w:rPr>
                <w:sz w:val="28"/>
                <w:szCs w:val="28"/>
              </w:rPr>
              <w:t>59</w:t>
            </w:r>
          </w:p>
        </w:tc>
        <w:tc>
          <w:tcPr>
            <w:tcW w:w="1181" w:type="dxa"/>
            <w:vAlign w:val="center"/>
          </w:tcPr>
          <w:p w:rsidR="001423A1" w:rsidRPr="00041C84" w:rsidRDefault="001423A1" w:rsidP="001423A1">
            <w:pPr>
              <w:jc w:val="center"/>
              <w:rPr>
                <w:sz w:val="28"/>
                <w:szCs w:val="28"/>
              </w:rPr>
            </w:pPr>
            <w:r>
              <w:rPr>
                <w:sz w:val="28"/>
                <w:szCs w:val="28"/>
              </w:rPr>
              <w:t>50</w:t>
            </w:r>
          </w:p>
        </w:tc>
        <w:tc>
          <w:tcPr>
            <w:tcW w:w="2108" w:type="dxa"/>
            <w:vAlign w:val="center"/>
          </w:tcPr>
          <w:p w:rsidR="001423A1" w:rsidRDefault="001423A1" w:rsidP="001423A1">
            <w:pPr>
              <w:jc w:val="center"/>
              <w:rPr>
                <w:sz w:val="28"/>
                <w:szCs w:val="28"/>
              </w:rPr>
            </w:pPr>
            <w:r>
              <w:rPr>
                <w:sz w:val="28"/>
                <w:szCs w:val="28"/>
              </w:rPr>
              <w:t>109</w:t>
            </w:r>
          </w:p>
        </w:tc>
      </w:tr>
    </w:tbl>
    <w:p w:rsidR="001423A1" w:rsidRDefault="001423A1" w:rsidP="001423A1">
      <w:pPr>
        <w:shd w:val="clear" w:color="auto" w:fill="FFFFFF"/>
        <w:jc w:val="both"/>
        <w:rPr>
          <w:sz w:val="28"/>
          <w:szCs w:val="28"/>
        </w:rPr>
      </w:pPr>
      <w:r w:rsidRPr="00A566DC">
        <w:rPr>
          <w:sz w:val="28"/>
          <w:szCs w:val="28"/>
        </w:rPr>
        <w:t>Характеристика воспитанников по гендерному принципу в 2020-2021 уч</w:t>
      </w:r>
      <w:r>
        <w:rPr>
          <w:sz w:val="28"/>
          <w:szCs w:val="28"/>
        </w:rPr>
        <w:t>.</w:t>
      </w:r>
      <w:r w:rsidRPr="00A566DC">
        <w:rPr>
          <w:sz w:val="28"/>
          <w:szCs w:val="28"/>
        </w:rPr>
        <w:t xml:space="preserve"> году:</w:t>
      </w:r>
    </w:p>
    <w:p w:rsidR="001423A1" w:rsidRDefault="000F5EA8" w:rsidP="001423A1">
      <w:pPr>
        <w:shd w:val="clear" w:color="auto" w:fill="FFFFFF"/>
        <w:jc w:val="both"/>
        <w:rPr>
          <w:sz w:val="28"/>
          <w:szCs w:val="28"/>
        </w:rPr>
      </w:pPr>
      <w:r>
        <w:rPr>
          <w:noProof/>
          <w:sz w:val="28"/>
          <w:szCs w:val="28"/>
        </w:rPr>
        <w:pict>
          <v:group id="_x0000_s1094" style="position:absolute;left:0;text-align:left;margin-left:60.15pt;margin-top:176.5pt;width:473.95pt;height:125.45pt;z-index:-251657216;mso-wrap-distance-left:0;mso-wrap-distance-right:0;mso-position-horizontal-relative:page" coordorigin="1694,307" coordsize="9513,3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1701;top:314;width:9498;height:3046">
              <v:imagedata r:id="rId12" o:title=""/>
            </v:shape>
            <v:line id="_x0000_s1096" style="position:absolute" from="1921,2439" to="10979,2439" strokecolor="#404040" strokeweight="1.5pt"/>
            <v:shape id="_x0000_s1097" style="position:absolute;left:3053;top:1244;width:6794;height:630" coordorigin="3053,1244" coordsize="6794,630" path="m3053,1874l5318,1668,7582,1296r2265,-52e" filled="f" strokecolor="#4471c4" strokeweight="2.5pt">
              <v:path arrowok="t"/>
            </v:shape>
            <v:shape id="_x0000_s1098" type="#_x0000_t75" style="position:absolute;left:2881;top:1704;width:341;height:341">
              <v:imagedata r:id="rId13" o:title=""/>
            </v:shape>
            <v:shape id="_x0000_s1099" type="#_x0000_t75" style="position:absolute;left:5147;top:1497;width:341;height:341">
              <v:imagedata r:id="rId14" o:title=""/>
            </v:shape>
            <v:shape id="_x0000_s1100" type="#_x0000_t75" style="position:absolute;left:7410;top:1125;width:341;height:341">
              <v:imagedata r:id="rId14" o:title=""/>
            </v:shape>
            <v:shape id="_x0000_s1101" type="#_x0000_t75" style="position:absolute;left:9676;top:1073;width:341;height:341">
              <v:imagedata r:id="rId14" o:title=""/>
            </v:shape>
            <v:rect id="_x0000_s1102" style="position:absolute;left:5915;top:2903;width:1069;height:338" fillcolor="#f1f1f1" stroked="f">
              <v:fill opacity="25443f"/>
            </v:rect>
            <v:line id="_x0000_s1103" style="position:absolute" from="6068,3072" to="6452,3072" strokecolor="#4471c4" strokeweight="2.5pt"/>
            <v:shape id="_x0000_s1104" style="position:absolute;left:6208;top:3019;width:101;height:101" coordorigin="6209,3020" coordsize="101,101" path="m6259,3020r-19,4l6224,3034r-11,16l6209,3070r4,20l6224,3106r16,10l6259,3120r20,-4l6295,3106r11,-16l6310,3070r-4,-20l6295,3034r-16,-10l6259,3020xe" fillcolor="#4471c4" stroked="f">
              <v:path arrowok="t"/>
            </v:shape>
            <v:rect id="_x0000_s1105" style="position:absolute;left:1701;top:314;width:9498;height:3046" filled="f" strokecolor="#bebebe"/>
            <v:shapetype id="_x0000_t202" coordsize="21600,21600" o:spt="202" path="m,l,21600r21600,l21600,xe">
              <v:stroke joinstyle="miter"/>
              <v:path gradientshapeok="t" o:connecttype="rect"/>
            </v:shapetype>
            <v:shape id="_x0000_s1106" type="#_x0000_t202" style="position:absolute;left:3059;top:538;width:6798;height:360" filled="f" stroked="f">
              <v:textbox style="mso-next-textbox:#_x0000_s1106" inset="0,0,0,0">
                <w:txbxContent>
                  <w:p w:rsidR="00AA40B2" w:rsidRPr="000A3750" w:rsidRDefault="00AA40B2" w:rsidP="001423A1">
                    <w:pPr>
                      <w:spacing w:line="360" w:lineRule="exact"/>
                      <w:rPr>
                        <w:rFonts w:ascii="Calibri" w:hAnsi="Calibri"/>
                        <w:b/>
                        <w:sz w:val="36"/>
                      </w:rPr>
                    </w:pPr>
                    <w:r w:rsidRPr="000A3750">
                      <w:rPr>
                        <w:rFonts w:ascii="Calibri" w:hAnsi="Calibri"/>
                        <w:b/>
                        <w:sz w:val="36"/>
                      </w:rPr>
                      <w:t xml:space="preserve">Списочный состав воспитанников по </w:t>
                    </w:r>
                    <w:r w:rsidRPr="000A3750">
                      <w:rPr>
                        <w:rFonts w:ascii="Calibri" w:hAnsi="Calibri"/>
                        <w:b/>
                        <w:spacing w:val="-3"/>
                        <w:sz w:val="36"/>
                      </w:rPr>
                      <w:t>годам</w:t>
                    </w:r>
                  </w:p>
                </w:txbxContent>
              </v:textbox>
            </v:shape>
            <v:shape id="_x0000_s1107" type="#_x0000_t202" style="position:absolute;left:7447;top:1221;width:294;height:180" filled="f" stroked="f">
              <v:textbox style="mso-next-textbox:#_x0000_s1107" inset="0,0,0,0">
                <w:txbxContent>
                  <w:p w:rsidR="00AA40B2" w:rsidRDefault="00AA40B2" w:rsidP="001423A1">
                    <w:pPr>
                      <w:spacing w:line="180" w:lineRule="exact"/>
                      <w:rPr>
                        <w:rFonts w:ascii="Calibri"/>
                        <w:b/>
                        <w:sz w:val="18"/>
                      </w:rPr>
                    </w:pPr>
                    <w:r>
                      <w:rPr>
                        <w:rFonts w:ascii="Calibri"/>
                        <w:b/>
                        <w:color w:val="FFFFFF"/>
                        <w:sz w:val="18"/>
                      </w:rPr>
                      <w:t>107</w:t>
                    </w:r>
                  </w:p>
                </w:txbxContent>
              </v:textbox>
            </v:shape>
            <v:shape id="_x0000_s1108" type="#_x0000_t202" style="position:absolute;left:9712;top:1170;width:294;height:180" filled="f" stroked="f">
              <v:textbox style="mso-next-textbox:#_x0000_s1108" inset="0,0,0,0">
                <w:txbxContent>
                  <w:p w:rsidR="00AA40B2" w:rsidRDefault="00AA40B2" w:rsidP="001423A1">
                    <w:pPr>
                      <w:spacing w:line="180" w:lineRule="exact"/>
                      <w:rPr>
                        <w:rFonts w:ascii="Calibri"/>
                        <w:b/>
                        <w:sz w:val="18"/>
                      </w:rPr>
                    </w:pPr>
                    <w:r>
                      <w:rPr>
                        <w:rFonts w:ascii="Calibri"/>
                        <w:b/>
                        <w:color w:val="FFFFFF"/>
                        <w:sz w:val="18"/>
                      </w:rPr>
                      <w:t>109</w:t>
                    </w:r>
                  </w:p>
                </w:txbxContent>
              </v:textbox>
            </v:shape>
            <v:shape id="_x0000_s1109" type="#_x0000_t202" style="position:absolute;left:5182;top:1594;width:294;height:181" filled="f" stroked="f">
              <v:textbox style="mso-next-textbox:#_x0000_s1109" inset="0,0,0,0">
                <w:txbxContent>
                  <w:p w:rsidR="00AA40B2" w:rsidRDefault="00AA40B2" w:rsidP="001423A1">
                    <w:pPr>
                      <w:spacing w:line="180" w:lineRule="exact"/>
                      <w:rPr>
                        <w:rFonts w:ascii="Calibri"/>
                        <w:b/>
                        <w:sz w:val="18"/>
                      </w:rPr>
                    </w:pPr>
                    <w:r>
                      <w:rPr>
                        <w:rFonts w:ascii="Calibri"/>
                        <w:b/>
                        <w:color w:val="FFFFFF"/>
                        <w:sz w:val="18"/>
                      </w:rPr>
                      <w:t>104</w:t>
                    </w:r>
                  </w:p>
                </w:txbxContent>
              </v:textbox>
            </v:shape>
            <v:shape id="_x0000_s1110" type="#_x0000_t202" style="position:absolute;left:2917;top:1800;width:294;height:180" filled="f" stroked="f">
              <v:textbox style="mso-next-textbox:#_x0000_s1110" inset="0,0,0,0">
                <w:txbxContent>
                  <w:p w:rsidR="00AA40B2" w:rsidRDefault="00AA40B2" w:rsidP="001423A1">
                    <w:pPr>
                      <w:spacing w:line="180" w:lineRule="exact"/>
                      <w:rPr>
                        <w:rFonts w:ascii="Calibri"/>
                        <w:b/>
                        <w:sz w:val="18"/>
                      </w:rPr>
                    </w:pPr>
                    <w:r>
                      <w:rPr>
                        <w:rFonts w:ascii="Calibri"/>
                        <w:b/>
                        <w:color w:val="FFFFFF"/>
                        <w:sz w:val="18"/>
                      </w:rPr>
                      <w:t>102</w:t>
                    </w:r>
                  </w:p>
                </w:txbxContent>
              </v:textbox>
            </v:shape>
            <v:shape id="_x0000_s1111" type="#_x0000_t202" style="position:absolute;left:2480;top:2589;width:1165;height:180" filled="f" stroked="f">
              <v:textbox style="mso-next-textbox:#_x0000_s1111" inset="0,0,0,0">
                <w:txbxContent>
                  <w:p w:rsidR="00AA40B2" w:rsidRDefault="00AA40B2" w:rsidP="001423A1">
                    <w:pPr>
                      <w:spacing w:line="180" w:lineRule="exact"/>
                      <w:rPr>
                        <w:rFonts w:ascii="Calibri" w:hAnsi="Calibri"/>
                        <w:sz w:val="18"/>
                      </w:rPr>
                    </w:pPr>
                    <w:r w:rsidRPr="000A3750">
                      <w:rPr>
                        <w:rFonts w:ascii="Calibri" w:hAnsi="Calibri"/>
                        <w:sz w:val="18"/>
                      </w:rPr>
                      <w:t>2017-2018 УЧ.</w:t>
                    </w:r>
                    <w:r>
                      <w:rPr>
                        <w:rFonts w:ascii="Calibri" w:hAnsi="Calibri"/>
                        <w:color w:val="404040"/>
                        <w:sz w:val="18"/>
                      </w:rPr>
                      <w:t>Г</w:t>
                    </w:r>
                  </w:p>
                </w:txbxContent>
              </v:textbox>
            </v:shape>
            <v:shape id="_x0000_s1112" type="#_x0000_t202" style="position:absolute;left:4745;top:2589;width:1165;height:180" filled="f" stroked="f">
              <v:textbox style="mso-next-textbox:#_x0000_s1112" inset="0,0,0,0">
                <w:txbxContent>
                  <w:p w:rsidR="00AA40B2" w:rsidRPr="000A3750" w:rsidRDefault="00AA40B2" w:rsidP="001423A1">
                    <w:pPr>
                      <w:spacing w:line="180" w:lineRule="exact"/>
                      <w:rPr>
                        <w:rFonts w:ascii="Calibri" w:hAnsi="Calibri"/>
                        <w:sz w:val="18"/>
                      </w:rPr>
                    </w:pPr>
                    <w:r w:rsidRPr="000A3750">
                      <w:rPr>
                        <w:rFonts w:ascii="Calibri" w:hAnsi="Calibri"/>
                        <w:sz w:val="18"/>
                      </w:rPr>
                      <w:t>2018-2019 УЧ.Г</w:t>
                    </w:r>
                  </w:p>
                </w:txbxContent>
              </v:textbox>
            </v:shape>
            <v:shape id="_x0000_s1113" type="#_x0000_t202" style="position:absolute;left:6988;top:2589;width:1211;height:180" filled="f" stroked="f">
              <v:textbox style="mso-next-textbox:#_x0000_s1113" inset="0,0,0,0">
                <w:txbxContent>
                  <w:p w:rsidR="00AA40B2" w:rsidRPr="000A3750" w:rsidRDefault="00AA40B2" w:rsidP="001423A1">
                    <w:pPr>
                      <w:spacing w:line="180" w:lineRule="exact"/>
                      <w:rPr>
                        <w:rFonts w:ascii="Calibri" w:hAnsi="Calibri"/>
                        <w:sz w:val="18"/>
                      </w:rPr>
                    </w:pPr>
                    <w:r w:rsidRPr="000A3750">
                      <w:rPr>
                        <w:rFonts w:ascii="Calibri" w:hAnsi="Calibri"/>
                        <w:sz w:val="18"/>
                      </w:rPr>
                      <w:t>2019-2020 УЧ.Г.</w:t>
                    </w:r>
                  </w:p>
                </w:txbxContent>
              </v:textbox>
            </v:shape>
            <v:shape id="_x0000_s1114" type="#_x0000_t202" style="position:absolute;left:9254;top:2589;width:1211;height:180" filled="f" stroked="f">
              <v:textbox style="mso-next-textbox:#_x0000_s1114" inset="0,0,0,0">
                <w:txbxContent>
                  <w:p w:rsidR="00AA40B2" w:rsidRPr="000A3750" w:rsidRDefault="00AA40B2" w:rsidP="001423A1">
                    <w:pPr>
                      <w:spacing w:line="180" w:lineRule="exact"/>
                      <w:rPr>
                        <w:rFonts w:ascii="Calibri" w:hAnsi="Calibri"/>
                        <w:sz w:val="18"/>
                      </w:rPr>
                    </w:pPr>
                    <w:r w:rsidRPr="000A3750">
                      <w:rPr>
                        <w:rFonts w:ascii="Calibri" w:hAnsi="Calibri"/>
                        <w:sz w:val="18"/>
                      </w:rPr>
                      <w:t>2020-2021 УЧ.Г.</w:t>
                    </w:r>
                  </w:p>
                </w:txbxContent>
              </v:textbox>
            </v:shape>
            <v:shape id="_x0000_s1115" type="#_x0000_t202" style="position:absolute;left:5915;top:2903;width:1069;height:338" filled="f" stroked="f">
              <v:textbox style="mso-next-textbox:#_x0000_s1115" inset="0,0,0,0">
                <w:txbxContent>
                  <w:p w:rsidR="00AA40B2" w:rsidRDefault="00AA40B2" w:rsidP="001423A1">
                    <w:pPr>
                      <w:spacing w:before="49"/>
                      <w:ind w:left="577"/>
                      <w:rPr>
                        <w:rFonts w:ascii="Calibri" w:hAnsi="Calibri"/>
                        <w:sz w:val="18"/>
                      </w:rPr>
                    </w:pPr>
                    <w:r>
                      <w:rPr>
                        <w:rFonts w:ascii="Calibri" w:hAnsi="Calibri"/>
                        <w:color w:val="404040"/>
                        <w:sz w:val="18"/>
                      </w:rPr>
                      <w:t>Ряд 1</w:t>
                    </w:r>
                  </w:p>
                </w:txbxContent>
              </v:textbox>
            </v:shape>
            <w10:wrap type="topAndBottom" anchorx="page"/>
          </v:group>
        </w:pict>
      </w:r>
    </w:p>
    <w:p w:rsidR="001423A1" w:rsidRDefault="001423A1" w:rsidP="00B60FCD">
      <w:pPr>
        <w:spacing w:line="276" w:lineRule="auto"/>
        <w:jc w:val="both"/>
        <w:rPr>
          <w:sz w:val="28"/>
          <w:szCs w:val="28"/>
        </w:rPr>
      </w:pPr>
    </w:p>
    <w:p w:rsidR="00ED5A67" w:rsidRDefault="00B06814" w:rsidP="00B60FCD">
      <w:pPr>
        <w:spacing w:line="276" w:lineRule="auto"/>
        <w:jc w:val="both"/>
        <w:rPr>
          <w:sz w:val="28"/>
          <w:szCs w:val="28"/>
        </w:rPr>
      </w:pPr>
      <w:r w:rsidRPr="00B06814">
        <w:rPr>
          <w:sz w:val="28"/>
          <w:szCs w:val="28"/>
        </w:rPr>
        <w:t xml:space="preserve">При построении воспитательно-образовательного процесса так же учитывается специфика национальных и социокультурных условий, в которых осуществляется образовательная деятельность. Все воспитанники </w:t>
      </w:r>
      <w:r>
        <w:rPr>
          <w:sz w:val="28"/>
          <w:szCs w:val="28"/>
        </w:rPr>
        <w:t>МКДОУ</w:t>
      </w:r>
      <w:r w:rsidRPr="00B06814">
        <w:rPr>
          <w:sz w:val="28"/>
          <w:szCs w:val="28"/>
        </w:rPr>
        <w:t xml:space="preserve"> - русскоговорящие дети. Дети мигрантов </w:t>
      </w:r>
      <w:r>
        <w:rPr>
          <w:sz w:val="28"/>
          <w:szCs w:val="28"/>
        </w:rPr>
        <w:t>составляют 1</w:t>
      </w:r>
      <w:r w:rsidR="00B60FCD">
        <w:rPr>
          <w:sz w:val="28"/>
          <w:szCs w:val="28"/>
        </w:rPr>
        <w:t>3</w:t>
      </w:r>
      <w:r w:rsidRPr="00B06814">
        <w:rPr>
          <w:sz w:val="28"/>
          <w:szCs w:val="28"/>
        </w:rPr>
        <w:t>%</w:t>
      </w:r>
      <w:r w:rsidR="007B0550">
        <w:rPr>
          <w:sz w:val="28"/>
          <w:szCs w:val="28"/>
        </w:rPr>
        <w:t xml:space="preserve"> (1</w:t>
      </w:r>
      <w:r w:rsidR="00B60FCD">
        <w:rPr>
          <w:sz w:val="28"/>
          <w:szCs w:val="28"/>
        </w:rPr>
        <w:t>4</w:t>
      </w:r>
      <w:r w:rsidR="007B0550">
        <w:rPr>
          <w:sz w:val="28"/>
          <w:szCs w:val="28"/>
        </w:rPr>
        <w:t xml:space="preserve"> человек)</w:t>
      </w:r>
      <w:r w:rsidRPr="00B06814">
        <w:rPr>
          <w:sz w:val="28"/>
          <w:szCs w:val="28"/>
        </w:rPr>
        <w:t xml:space="preserve"> от общего числа. Но так как в семьях разговаривают на 2-х языках и дети с детства знают русский язык как родной, проблем с освоением ООП ДО, реализуемой в </w:t>
      </w:r>
      <w:r w:rsidR="00175E40">
        <w:rPr>
          <w:sz w:val="28"/>
          <w:szCs w:val="28"/>
        </w:rPr>
        <w:t>ДОУ</w:t>
      </w:r>
      <w:r w:rsidRPr="00B06814">
        <w:rPr>
          <w:sz w:val="28"/>
          <w:szCs w:val="28"/>
        </w:rPr>
        <w:t xml:space="preserve"> нет.</w:t>
      </w:r>
    </w:p>
    <w:p w:rsidR="00851EF0" w:rsidRDefault="00851EF0" w:rsidP="00851EF0">
      <w:pPr>
        <w:ind w:firstLine="540"/>
        <w:jc w:val="both"/>
        <w:rPr>
          <w:sz w:val="28"/>
          <w:szCs w:val="28"/>
        </w:rPr>
      </w:pPr>
      <w:r w:rsidRPr="00DE6D19">
        <w:rPr>
          <w:sz w:val="28"/>
          <w:szCs w:val="28"/>
        </w:rPr>
        <w:t>Воспитанникам</w:t>
      </w:r>
      <w:r>
        <w:rPr>
          <w:sz w:val="28"/>
          <w:szCs w:val="28"/>
        </w:rPr>
        <w:t xml:space="preserve"> МКДОУ</w:t>
      </w:r>
      <w:r w:rsidRPr="00DE6D19">
        <w:rPr>
          <w:sz w:val="28"/>
          <w:szCs w:val="28"/>
        </w:rPr>
        <w:t xml:space="preserve"> гарантируется:</w:t>
      </w:r>
    </w:p>
    <w:p w:rsidR="00851EF0" w:rsidRPr="00CD0C7F" w:rsidRDefault="00851EF0" w:rsidP="00150B42">
      <w:pPr>
        <w:pStyle w:val="a9"/>
        <w:numPr>
          <w:ilvl w:val="0"/>
          <w:numId w:val="21"/>
        </w:numPr>
        <w:ind w:left="567" w:hanging="283"/>
        <w:jc w:val="both"/>
        <w:rPr>
          <w:sz w:val="28"/>
          <w:szCs w:val="28"/>
        </w:rPr>
      </w:pPr>
      <w:r w:rsidRPr="00CD0C7F">
        <w:rPr>
          <w:sz w:val="28"/>
          <w:szCs w:val="28"/>
        </w:rPr>
        <w:t xml:space="preserve">охрана жизни и здоровья; </w:t>
      </w:r>
    </w:p>
    <w:p w:rsidR="00851EF0" w:rsidRPr="00CD0C7F" w:rsidRDefault="00851EF0" w:rsidP="00150B42">
      <w:pPr>
        <w:pStyle w:val="a9"/>
        <w:numPr>
          <w:ilvl w:val="0"/>
          <w:numId w:val="21"/>
        </w:numPr>
        <w:ind w:left="567" w:hanging="283"/>
        <w:jc w:val="both"/>
        <w:rPr>
          <w:sz w:val="28"/>
          <w:szCs w:val="28"/>
        </w:rPr>
      </w:pPr>
      <w:r w:rsidRPr="00CD0C7F">
        <w:rPr>
          <w:sz w:val="28"/>
          <w:szCs w:val="28"/>
        </w:rPr>
        <w:t xml:space="preserve">защита от всех форм физического и психического насилия, оскорбления личности; </w:t>
      </w:r>
    </w:p>
    <w:p w:rsidR="00851EF0" w:rsidRPr="00CD0C7F" w:rsidRDefault="00851EF0" w:rsidP="00150B42">
      <w:pPr>
        <w:pStyle w:val="a9"/>
        <w:numPr>
          <w:ilvl w:val="0"/>
          <w:numId w:val="21"/>
        </w:numPr>
        <w:ind w:left="567" w:hanging="283"/>
        <w:jc w:val="both"/>
        <w:rPr>
          <w:sz w:val="28"/>
          <w:szCs w:val="28"/>
        </w:rPr>
      </w:pPr>
      <w:r w:rsidRPr="00CD0C7F">
        <w:rPr>
          <w:sz w:val="28"/>
          <w:szCs w:val="28"/>
        </w:rPr>
        <w:t xml:space="preserve">защита его достоинства; </w:t>
      </w:r>
    </w:p>
    <w:p w:rsidR="00851EF0" w:rsidRPr="00CD0C7F" w:rsidRDefault="00851EF0" w:rsidP="00150B42">
      <w:pPr>
        <w:pStyle w:val="a9"/>
        <w:numPr>
          <w:ilvl w:val="0"/>
          <w:numId w:val="21"/>
        </w:numPr>
        <w:ind w:left="567" w:hanging="283"/>
        <w:jc w:val="both"/>
        <w:rPr>
          <w:sz w:val="28"/>
          <w:szCs w:val="28"/>
        </w:rPr>
      </w:pPr>
      <w:r w:rsidRPr="00CD0C7F">
        <w:rPr>
          <w:sz w:val="28"/>
          <w:szCs w:val="28"/>
        </w:rPr>
        <w:t xml:space="preserve">удовлетворенность потребностей в эмоционально-личностном общении; </w:t>
      </w:r>
    </w:p>
    <w:p w:rsidR="00851EF0" w:rsidRPr="00CD0C7F" w:rsidRDefault="00851EF0" w:rsidP="00150B42">
      <w:pPr>
        <w:pStyle w:val="a9"/>
        <w:numPr>
          <w:ilvl w:val="0"/>
          <w:numId w:val="21"/>
        </w:numPr>
        <w:ind w:left="567" w:hanging="283"/>
        <w:jc w:val="both"/>
        <w:rPr>
          <w:sz w:val="28"/>
          <w:szCs w:val="28"/>
        </w:rPr>
      </w:pPr>
      <w:r w:rsidRPr="00CD0C7F">
        <w:rPr>
          <w:sz w:val="28"/>
          <w:szCs w:val="28"/>
        </w:rPr>
        <w:t xml:space="preserve">удовлетворение физиологических потребностей в соответствии с его возрастом и индивидуальными особенностями развития; </w:t>
      </w:r>
    </w:p>
    <w:p w:rsidR="00851EF0" w:rsidRPr="00CD0C7F" w:rsidRDefault="00851EF0" w:rsidP="00150B42">
      <w:pPr>
        <w:pStyle w:val="a9"/>
        <w:numPr>
          <w:ilvl w:val="0"/>
          <w:numId w:val="21"/>
        </w:numPr>
        <w:ind w:left="567" w:hanging="283"/>
        <w:jc w:val="both"/>
        <w:rPr>
          <w:sz w:val="28"/>
          <w:szCs w:val="28"/>
        </w:rPr>
      </w:pPr>
      <w:r w:rsidRPr="00CD0C7F">
        <w:rPr>
          <w:sz w:val="28"/>
          <w:szCs w:val="28"/>
        </w:rPr>
        <w:t xml:space="preserve">развитие его творческих способностей и интересов; </w:t>
      </w:r>
    </w:p>
    <w:p w:rsidR="00851EF0" w:rsidRPr="00CD0C7F" w:rsidRDefault="00851EF0" w:rsidP="00150B42">
      <w:pPr>
        <w:pStyle w:val="a9"/>
        <w:numPr>
          <w:ilvl w:val="0"/>
          <w:numId w:val="21"/>
        </w:numPr>
        <w:ind w:left="567" w:hanging="283"/>
        <w:jc w:val="both"/>
        <w:rPr>
          <w:sz w:val="28"/>
          <w:szCs w:val="28"/>
        </w:rPr>
      </w:pPr>
      <w:r w:rsidRPr="00CD0C7F">
        <w:rPr>
          <w:sz w:val="28"/>
          <w:szCs w:val="28"/>
        </w:rPr>
        <w:t xml:space="preserve">получение помощи в коррекции отклонений в физическом и психическом развитии детей; </w:t>
      </w:r>
    </w:p>
    <w:p w:rsidR="00851EF0" w:rsidRDefault="00851EF0" w:rsidP="00150B42">
      <w:pPr>
        <w:pStyle w:val="1e"/>
        <w:numPr>
          <w:ilvl w:val="0"/>
          <w:numId w:val="21"/>
        </w:numPr>
        <w:ind w:left="567" w:hanging="283"/>
        <w:jc w:val="both"/>
        <w:rPr>
          <w:sz w:val="28"/>
          <w:szCs w:val="28"/>
        </w:rPr>
      </w:pPr>
      <w:r w:rsidRPr="00CD0C7F">
        <w:rPr>
          <w:sz w:val="28"/>
          <w:szCs w:val="28"/>
        </w:rPr>
        <w:t>предоставление оборудования, игр, игрушек, учебных пособий</w:t>
      </w:r>
      <w:r>
        <w:rPr>
          <w:sz w:val="28"/>
          <w:szCs w:val="28"/>
        </w:rPr>
        <w:t>.</w:t>
      </w:r>
    </w:p>
    <w:p w:rsidR="00F426BB" w:rsidRPr="006D5AF0" w:rsidRDefault="00F426BB" w:rsidP="00851EF0">
      <w:pPr>
        <w:pStyle w:val="1e"/>
        <w:ind w:firstLine="0"/>
        <w:jc w:val="both"/>
        <w:rPr>
          <w:sz w:val="28"/>
          <w:szCs w:val="28"/>
        </w:rPr>
      </w:pPr>
    </w:p>
    <w:p w:rsidR="006D5AF0" w:rsidRPr="006D5AF0" w:rsidRDefault="006D5AF0" w:rsidP="005A0903">
      <w:pPr>
        <w:spacing w:line="276" w:lineRule="auto"/>
        <w:jc w:val="both"/>
        <w:rPr>
          <w:sz w:val="28"/>
          <w:szCs w:val="28"/>
        </w:rPr>
      </w:pPr>
      <w:r w:rsidRPr="006D5AF0">
        <w:rPr>
          <w:b/>
          <w:bCs/>
          <w:sz w:val="28"/>
          <w:szCs w:val="28"/>
        </w:rPr>
        <w:t>Вывод:</w:t>
      </w:r>
      <w:r w:rsidRPr="006D5AF0">
        <w:rPr>
          <w:sz w:val="28"/>
          <w:szCs w:val="28"/>
        </w:rPr>
        <w:t>Анализ возрастного состава</w:t>
      </w:r>
      <w:r w:rsidR="00851EF0">
        <w:rPr>
          <w:sz w:val="28"/>
          <w:szCs w:val="28"/>
        </w:rPr>
        <w:t xml:space="preserve"> воспитанников </w:t>
      </w:r>
      <w:r>
        <w:rPr>
          <w:sz w:val="28"/>
          <w:szCs w:val="28"/>
        </w:rPr>
        <w:t>показывает</w:t>
      </w:r>
      <w:r w:rsidR="002158C4">
        <w:rPr>
          <w:sz w:val="28"/>
          <w:szCs w:val="28"/>
        </w:rPr>
        <w:t>,</w:t>
      </w:r>
      <w:r w:rsidRPr="006D5AF0">
        <w:rPr>
          <w:sz w:val="28"/>
          <w:szCs w:val="28"/>
        </w:rPr>
        <w:t>что наиболее актуальными проблемами организации воспитательно-образовательного процесса являются:</w:t>
      </w:r>
    </w:p>
    <w:p w:rsidR="006D5AF0" w:rsidRPr="006D5AF0" w:rsidRDefault="006D5AF0" w:rsidP="005A0903">
      <w:pPr>
        <w:spacing w:line="276" w:lineRule="auto"/>
        <w:jc w:val="both"/>
        <w:rPr>
          <w:sz w:val="28"/>
          <w:szCs w:val="28"/>
        </w:rPr>
      </w:pPr>
      <w:r w:rsidRPr="006D5AF0">
        <w:rPr>
          <w:sz w:val="28"/>
          <w:szCs w:val="28"/>
        </w:rPr>
        <w:t>- создание психолога-педагогических условий максимально благоприятных адаптации детей раннего возраста к условиям детского сада,</w:t>
      </w:r>
    </w:p>
    <w:p w:rsidR="006D5AF0" w:rsidRPr="006D5AF0" w:rsidRDefault="006D5AF0" w:rsidP="005A0903">
      <w:pPr>
        <w:spacing w:line="276" w:lineRule="auto"/>
        <w:jc w:val="both"/>
        <w:rPr>
          <w:sz w:val="28"/>
          <w:szCs w:val="28"/>
        </w:rPr>
      </w:pPr>
      <w:r w:rsidRPr="006D5AF0">
        <w:rPr>
          <w:sz w:val="28"/>
          <w:szCs w:val="28"/>
        </w:rPr>
        <w:t>- организация образовательной деятельности с детьми раннего возраста на актуальных для данного возраста формах работы и видах деятельности с учетом индивидуальных темпов развития,</w:t>
      </w:r>
    </w:p>
    <w:p w:rsidR="00851EF0" w:rsidRDefault="006D5AF0" w:rsidP="005A0903">
      <w:pPr>
        <w:pStyle w:val="1e"/>
        <w:spacing w:line="276" w:lineRule="auto"/>
        <w:ind w:firstLine="0"/>
        <w:jc w:val="both"/>
        <w:rPr>
          <w:sz w:val="28"/>
          <w:szCs w:val="28"/>
        </w:rPr>
      </w:pPr>
      <w:r>
        <w:rPr>
          <w:sz w:val="28"/>
          <w:szCs w:val="28"/>
        </w:rPr>
        <w:t xml:space="preserve">- </w:t>
      </w:r>
      <w:r w:rsidRPr="006D5AF0">
        <w:rPr>
          <w:sz w:val="28"/>
          <w:szCs w:val="28"/>
        </w:rPr>
        <w:t>организация образовательной деятельности с детьми</w:t>
      </w:r>
      <w:r w:rsidR="000F6A70" w:rsidRPr="000F6A70">
        <w:rPr>
          <w:sz w:val="28"/>
          <w:szCs w:val="28"/>
        </w:rPr>
        <w:t>, которые имеют особенности здоровья и физического развития</w:t>
      </w:r>
      <w:r w:rsidR="002158C4">
        <w:rPr>
          <w:sz w:val="28"/>
          <w:szCs w:val="28"/>
        </w:rPr>
        <w:t>.</w:t>
      </w:r>
    </w:p>
    <w:p w:rsidR="001423A1" w:rsidRDefault="001423A1" w:rsidP="002158C4">
      <w:pPr>
        <w:spacing w:line="276" w:lineRule="auto"/>
        <w:jc w:val="both"/>
        <w:rPr>
          <w:b/>
          <w:sz w:val="28"/>
          <w:szCs w:val="28"/>
        </w:rPr>
      </w:pPr>
    </w:p>
    <w:p w:rsidR="002158C4" w:rsidRPr="002158C4" w:rsidRDefault="002158C4" w:rsidP="002158C4">
      <w:pPr>
        <w:spacing w:line="276" w:lineRule="auto"/>
        <w:jc w:val="both"/>
        <w:rPr>
          <w:b/>
          <w:sz w:val="28"/>
          <w:szCs w:val="28"/>
        </w:rPr>
      </w:pPr>
      <w:r w:rsidRPr="002158C4">
        <w:rPr>
          <w:b/>
          <w:sz w:val="28"/>
          <w:szCs w:val="28"/>
        </w:rPr>
        <w:t>Характеристики семей</w:t>
      </w:r>
    </w:p>
    <w:p w:rsidR="002158C4" w:rsidRPr="00CF3B7B" w:rsidRDefault="00CF3B7B" w:rsidP="002158C4">
      <w:pPr>
        <w:spacing w:line="276" w:lineRule="auto"/>
        <w:jc w:val="both"/>
        <w:rPr>
          <w:sz w:val="28"/>
          <w:szCs w:val="28"/>
        </w:rPr>
      </w:pPr>
      <w:r w:rsidRPr="00CF3B7B">
        <w:rPr>
          <w:sz w:val="28"/>
          <w:szCs w:val="28"/>
        </w:rPr>
        <w:t>Взаимодействие  с родителями должно иметь дифференцированный подход, учитывать социальный статус, микроклимат семьи, родительские запросы и степень заинтересованнос</w:t>
      </w:r>
      <w:r>
        <w:rPr>
          <w:sz w:val="28"/>
          <w:szCs w:val="28"/>
        </w:rPr>
        <w:t xml:space="preserve">ти родителей деятельностью </w:t>
      </w:r>
      <w:r w:rsidR="002158C4">
        <w:rPr>
          <w:sz w:val="28"/>
          <w:szCs w:val="28"/>
        </w:rPr>
        <w:t>МК</w:t>
      </w:r>
      <w:r>
        <w:rPr>
          <w:sz w:val="28"/>
          <w:szCs w:val="28"/>
        </w:rPr>
        <w:t>ДО</w:t>
      </w:r>
      <w:r w:rsidR="00175E40">
        <w:rPr>
          <w:sz w:val="28"/>
          <w:szCs w:val="28"/>
        </w:rPr>
        <w:t>У</w:t>
      </w:r>
      <w:r>
        <w:rPr>
          <w:sz w:val="28"/>
          <w:szCs w:val="28"/>
        </w:rPr>
        <w:t>.</w:t>
      </w:r>
    </w:p>
    <w:p w:rsidR="001423A1" w:rsidRDefault="00CF3B7B" w:rsidP="002158C4">
      <w:pPr>
        <w:spacing w:line="276" w:lineRule="auto"/>
        <w:jc w:val="both"/>
        <w:rPr>
          <w:sz w:val="28"/>
          <w:szCs w:val="28"/>
        </w:rPr>
      </w:pPr>
      <w:r w:rsidRPr="00CF3B7B">
        <w:rPr>
          <w:sz w:val="28"/>
          <w:szCs w:val="28"/>
        </w:rPr>
        <w:t>Поэтому в детском саду ежегодно проводится  социологический анализ контингента семей с последующим учетом этих особенностей при планировании работы с детьми и родителями</w:t>
      </w:r>
      <w:r w:rsidR="00FC783A">
        <w:rPr>
          <w:sz w:val="28"/>
          <w:szCs w:val="28"/>
        </w:rPr>
        <w:t xml:space="preserve">. </w:t>
      </w:r>
    </w:p>
    <w:p w:rsidR="00FC783A" w:rsidRDefault="00FC783A" w:rsidP="002158C4">
      <w:pPr>
        <w:spacing w:line="276" w:lineRule="auto"/>
        <w:jc w:val="both"/>
        <w:rPr>
          <w:sz w:val="28"/>
          <w:szCs w:val="28"/>
        </w:rPr>
      </w:pPr>
    </w:p>
    <w:p w:rsidR="00FC783A" w:rsidRDefault="00FC783A" w:rsidP="002158C4">
      <w:pPr>
        <w:spacing w:line="276" w:lineRule="auto"/>
        <w:jc w:val="both"/>
        <w:rPr>
          <w:sz w:val="28"/>
          <w:szCs w:val="28"/>
        </w:rPr>
      </w:pPr>
    </w:p>
    <w:p w:rsidR="00FC783A" w:rsidRDefault="00FC783A" w:rsidP="002158C4">
      <w:pPr>
        <w:spacing w:line="276" w:lineRule="auto"/>
        <w:jc w:val="both"/>
        <w:rPr>
          <w:sz w:val="28"/>
          <w:szCs w:val="28"/>
        </w:rPr>
      </w:pPr>
    </w:p>
    <w:p w:rsidR="00F92FC8" w:rsidRDefault="00F92FC8" w:rsidP="002158C4">
      <w:pPr>
        <w:spacing w:line="276" w:lineRule="auto"/>
        <w:jc w:val="both"/>
        <w:rPr>
          <w:sz w:val="28"/>
          <w:szCs w:val="28"/>
        </w:rPr>
      </w:pPr>
    </w:p>
    <w:p w:rsidR="00AB1270" w:rsidRDefault="002842C2" w:rsidP="002158C4">
      <w:pPr>
        <w:spacing w:line="276" w:lineRule="auto"/>
        <w:jc w:val="both"/>
        <w:rPr>
          <w:sz w:val="28"/>
          <w:szCs w:val="28"/>
        </w:rPr>
      </w:pPr>
      <w:r w:rsidRPr="002842C2">
        <w:rPr>
          <w:sz w:val="28"/>
          <w:szCs w:val="28"/>
        </w:rPr>
        <w:t>Сведения о социальном с</w:t>
      </w:r>
      <w:r>
        <w:rPr>
          <w:sz w:val="28"/>
          <w:szCs w:val="28"/>
        </w:rPr>
        <w:t>татусе семей приведены в таблиц</w:t>
      </w:r>
      <w:r w:rsidR="005571B9">
        <w:rPr>
          <w:sz w:val="28"/>
          <w:szCs w:val="28"/>
        </w:rPr>
        <w:t>е</w:t>
      </w:r>
      <w:r>
        <w:rPr>
          <w:sz w:val="28"/>
          <w:szCs w:val="28"/>
        </w:rPr>
        <w:t>:</w:t>
      </w:r>
    </w:p>
    <w:tbl>
      <w:tblPr>
        <w:tblStyle w:val="a6"/>
        <w:tblW w:w="0" w:type="auto"/>
        <w:tblInd w:w="567" w:type="dxa"/>
        <w:tblLook w:val="04A0"/>
      </w:tblPr>
      <w:tblGrid>
        <w:gridCol w:w="4573"/>
        <w:gridCol w:w="79"/>
        <w:gridCol w:w="4636"/>
      </w:tblGrid>
      <w:tr w:rsidR="00711B0E" w:rsidTr="002158C4">
        <w:tc>
          <w:tcPr>
            <w:tcW w:w="4573" w:type="dxa"/>
            <w:tcBorders>
              <w:right w:val="single" w:sz="4" w:space="0" w:color="auto"/>
            </w:tcBorders>
          </w:tcPr>
          <w:p w:rsidR="00711B0E" w:rsidRDefault="00711B0E" w:rsidP="00711B0E">
            <w:pPr>
              <w:spacing w:after="120" w:line="276" w:lineRule="auto"/>
              <w:jc w:val="center"/>
              <w:rPr>
                <w:b/>
                <w:sz w:val="28"/>
                <w:szCs w:val="28"/>
              </w:rPr>
            </w:pPr>
            <w:r>
              <w:rPr>
                <w:b/>
                <w:sz w:val="28"/>
                <w:szCs w:val="28"/>
              </w:rPr>
              <w:t>Характеристика семьи</w:t>
            </w:r>
          </w:p>
        </w:tc>
        <w:tc>
          <w:tcPr>
            <w:tcW w:w="4715" w:type="dxa"/>
            <w:gridSpan w:val="2"/>
            <w:tcBorders>
              <w:left w:val="single" w:sz="4" w:space="0" w:color="auto"/>
            </w:tcBorders>
          </w:tcPr>
          <w:p w:rsidR="00711B0E" w:rsidRDefault="00711B0E" w:rsidP="00711B0E">
            <w:pPr>
              <w:spacing w:line="276" w:lineRule="auto"/>
              <w:jc w:val="center"/>
              <w:rPr>
                <w:b/>
                <w:sz w:val="28"/>
                <w:szCs w:val="28"/>
              </w:rPr>
            </w:pPr>
            <w:r>
              <w:rPr>
                <w:b/>
                <w:sz w:val="28"/>
                <w:szCs w:val="28"/>
              </w:rPr>
              <w:t>Количество/</w:t>
            </w:r>
          </w:p>
          <w:p w:rsidR="00711B0E" w:rsidRDefault="00711B0E" w:rsidP="00711B0E">
            <w:pPr>
              <w:spacing w:line="276" w:lineRule="auto"/>
              <w:jc w:val="center"/>
              <w:rPr>
                <w:b/>
                <w:sz w:val="28"/>
                <w:szCs w:val="28"/>
              </w:rPr>
            </w:pPr>
            <w:r>
              <w:rPr>
                <w:b/>
                <w:sz w:val="28"/>
                <w:szCs w:val="28"/>
              </w:rPr>
              <w:t>% от общего количества</w:t>
            </w:r>
          </w:p>
        </w:tc>
      </w:tr>
      <w:tr w:rsidR="00711B0E" w:rsidTr="00FC783A">
        <w:trPr>
          <w:trHeight w:val="351"/>
        </w:trPr>
        <w:tc>
          <w:tcPr>
            <w:tcW w:w="9288" w:type="dxa"/>
            <w:gridSpan w:val="3"/>
          </w:tcPr>
          <w:p w:rsidR="00711B0E" w:rsidRPr="00711B0E" w:rsidRDefault="00711B0E" w:rsidP="00711B0E">
            <w:pPr>
              <w:spacing w:after="120" w:line="276" w:lineRule="auto"/>
              <w:jc w:val="center"/>
              <w:rPr>
                <w:b/>
                <w:sz w:val="28"/>
                <w:szCs w:val="28"/>
              </w:rPr>
            </w:pPr>
            <w:r>
              <w:rPr>
                <w:b/>
                <w:sz w:val="28"/>
                <w:szCs w:val="28"/>
              </w:rPr>
              <w:t>По составу семей</w:t>
            </w:r>
          </w:p>
        </w:tc>
      </w:tr>
      <w:tr w:rsidR="00711B0E" w:rsidTr="002158C4">
        <w:tc>
          <w:tcPr>
            <w:tcW w:w="4652" w:type="dxa"/>
            <w:gridSpan w:val="2"/>
          </w:tcPr>
          <w:p w:rsidR="00711B0E" w:rsidRDefault="00711B0E" w:rsidP="002842C2">
            <w:pPr>
              <w:spacing w:after="120" w:line="276" w:lineRule="auto"/>
              <w:jc w:val="both"/>
              <w:rPr>
                <w:sz w:val="28"/>
                <w:szCs w:val="28"/>
              </w:rPr>
            </w:pPr>
            <w:r>
              <w:rPr>
                <w:sz w:val="28"/>
                <w:szCs w:val="28"/>
              </w:rPr>
              <w:t xml:space="preserve">Полная </w:t>
            </w:r>
          </w:p>
        </w:tc>
        <w:tc>
          <w:tcPr>
            <w:tcW w:w="4636" w:type="dxa"/>
          </w:tcPr>
          <w:p w:rsidR="00711B0E" w:rsidRPr="009072B2" w:rsidRDefault="00691C90" w:rsidP="009072B2">
            <w:pPr>
              <w:spacing w:after="120" w:line="276" w:lineRule="auto"/>
              <w:jc w:val="center"/>
              <w:rPr>
                <w:b/>
                <w:sz w:val="28"/>
                <w:szCs w:val="28"/>
              </w:rPr>
            </w:pPr>
            <w:r w:rsidRPr="009072B2">
              <w:rPr>
                <w:b/>
                <w:sz w:val="28"/>
                <w:szCs w:val="28"/>
              </w:rPr>
              <w:t>77</w:t>
            </w:r>
            <w:r w:rsidR="00711B0E" w:rsidRPr="009072B2">
              <w:rPr>
                <w:b/>
                <w:sz w:val="28"/>
                <w:szCs w:val="28"/>
              </w:rPr>
              <w:t xml:space="preserve">/ </w:t>
            </w:r>
            <w:r w:rsidRPr="009072B2">
              <w:rPr>
                <w:b/>
                <w:sz w:val="28"/>
                <w:szCs w:val="28"/>
              </w:rPr>
              <w:t>79</w:t>
            </w:r>
            <w:r w:rsidR="00711B0E" w:rsidRPr="009072B2">
              <w:rPr>
                <w:b/>
                <w:sz w:val="28"/>
                <w:szCs w:val="28"/>
              </w:rPr>
              <w:t>%</w:t>
            </w:r>
          </w:p>
        </w:tc>
      </w:tr>
      <w:tr w:rsidR="00711B0E" w:rsidTr="002158C4">
        <w:trPr>
          <w:trHeight w:val="347"/>
        </w:trPr>
        <w:tc>
          <w:tcPr>
            <w:tcW w:w="4652" w:type="dxa"/>
            <w:gridSpan w:val="2"/>
          </w:tcPr>
          <w:p w:rsidR="00711B0E" w:rsidRDefault="00711B0E" w:rsidP="002842C2">
            <w:pPr>
              <w:spacing w:after="120" w:line="276" w:lineRule="auto"/>
              <w:jc w:val="both"/>
              <w:rPr>
                <w:sz w:val="28"/>
                <w:szCs w:val="28"/>
              </w:rPr>
            </w:pPr>
            <w:r>
              <w:rPr>
                <w:sz w:val="28"/>
                <w:szCs w:val="28"/>
              </w:rPr>
              <w:t xml:space="preserve">Неполная </w:t>
            </w:r>
          </w:p>
        </w:tc>
        <w:tc>
          <w:tcPr>
            <w:tcW w:w="4636" w:type="dxa"/>
          </w:tcPr>
          <w:p w:rsidR="00711B0E" w:rsidRPr="009072B2" w:rsidRDefault="00691C90" w:rsidP="009072B2">
            <w:pPr>
              <w:spacing w:after="120" w:line="276" w:lineRule="auto"/>
              <w:jc w:val="center"/>
              <w:rPr>
                <w:b/>
                <w:sz w:val="28"/>
                <w:szCs w:val="28"/>
              </w:rPr>
            </w:pPr>
            <w:r w:rsidRPr="009072B2">
              <w:rPr>
                <w:b/>
                <w:sz w:val="28"/>
                <w:szCs w:val="28"/>
              </w:rPr>
              <w:t>21</w:t>
            </w:r>
            <w:r w:rsidR="00711B0E" w:rsidRPr="009072B2">
              <w:rPr>
                <w:b/>
                <w:sz w:val="28"/>
                <w:szCs w:val="28"/>
              </w:rPr>
              <w:t>/</w:t>
            </w:r>
            <w:r w:rsidRPr="009072B2">
              <w:rPr>
                <w:b/>
                <w:sz w:val="28"/>
                <w:szCs w:val="28"/>
              </w:rPr>
              <w:t xml:space="preserve"> 21</w:t>
            </w:r>
            <w:r w:rsidR="00711B0E" w:rsidRPr="009072B2">
              <w:rPr>
                <w:b/>
                <w:sz w:val="28"/>
                <w:szCs w:val="28"/>
              </w:rPr>
              <w:t>%</w:t>
            </w:r>
          </w:p>
        </w:tc>
      </w:tr>
      <w:tr w:rsidR="00711B0E" w:rsidTr="002158C4">
        <w:tc>
          <w:tcPr>
            <w:tcW w:w="9288" w:type="dxa"/>
            <w:gridSpan w:val="3"/>
          </w:tcPr>
          <w:p w:rsidR="00711B0E" w:rsidRPr="009072B2" w:rsidRDefault="00711B0E" w:rsidP="00711B0E">
            <w:pPr>
              <w:spacing w:after="120" w:line="276" w:lineRule="auto"/>
              <w:jc w:val="center"/>
              <w:rPr>
                <w:b/>
                <w:sz w:val="28"/>
                <w:szCs w:val="28"/>
              </w:rPr>
            </w:pPr>
            <w:r w:rsidRPr="009072B2">
              <w:rPr>
                <w:b/>
                <w:sz w:val="28"/>
                <w:szCs w:val="28"/>
              </w:rPr>
              <w:t>По количеству детей</w:t>
            </w:r>
          </w:p>
        </w:tc>
      </w:tr>
      <w:tr w:rsidR="00711B0E" w:rsidTr="002158C4">
        <w:tc>
          <w:tcPr>
            <w:tcW w:w="4652" w:type="dxa"/>
            <w:gridSpan w:val="2"/>
          </w:tcPr>
          <w:p w:rsidR="00711B0E" w:rsidRDefault="00711B0E" w:rsidP="002842C2">
            <w:pPr>
              <w:spacing w:after="120" w:line="276" w:lineRule="auto"/>
              <w:jc w:val="both"/>
              <w:rPr>
                <w:sz w:val="28"/>
                <w:szCs w:val="28"/>
              </w:rPr>
            </w:pPr>
            <w:r>
              <w:rPr>
                <w:sz w:val="28"/>
                <w:szCs w:val="28"/>
              </w:rPr>
              <w:t xml:space="preserve">Однодетная </w:t>
            </w:r>
          </w:p>
        </w:tc>
        <w:tc>
          <w:tcPr>
            <w:tcW w:w="4636" w:type="dxa"/>
          </w:tcPr>
          <w:p w:rsidR="00711B0E" w:rsidRPr="009072B2" w:rsidRDefault="00691C90" w:rsidP="009072B2">
            <w:pPr>
              <w:spacing w:after="120" w:line="276" w:lineRule="auto"/>
              <w:jc w:val="center"/>
              <w:rPr>
                <w:b/>
                <w:sz w:val="28"/>
                <w:szCs w:val="28"/>
              </w:rPr>
            </w:pPr>
            <w:r w:rsidRPr="009072B2">
              <w:rPr>
                <w:b/>
                <w:sz w:val="28"/>
                <w:szCs w:val="28"/>
              </w:rPr>
              <w:t>38</w:t>
            </w:r>
            <w:r w:rsidR="00711B0E" w:rsidRPr="009072B2">
              <w:rPr>
                <w:b/>
                <w:sz w:val="28"/>
                <w:szCs w:val="28"/>
              </w:rPr>
              <w:t>/</w:t>
            </w:r>
            <w:r w:rsidRPr="009072B2">
              <w:rPr>
                <w:b/>
                <w:sz w:val="28"/>
                <w:szCs w:val="28"/>
              </w:rPr>
              <w:t xml:space="preserve"> 39</w:t>
            </w:r>
            <w:r w:rsidR="00711B0E" w:rsidRPr="009072B2">
              <w:rPr>
                <w:b/>
                <w:sz w:val="28"/>
                <w:szCs w:val="28"/>
              </w:rPr>
              <w:t>%</w:t>
            </w:r>
          </w:p>
        </w:tc>
      </w:tr>
      <w:tr w:rsidR="00711B0E" w:rsidTr="002158C4">
        <w:tc>
          <w:tcPr>
            <w:tcW w:w="4652" w:type="dxa"/>
            <w:gridSpan w:val="2"/>
          </w:tcPr>
          <w:p w:rsidR="00711B0E" w:rsidRDefault="00711B0E" w:rsidP="002842C2">
            <w:pPr>
              <w:spacing w:after="120" w:line="276" w:lineRule="auto"/>
              <w:jc w:val="both"/>
              <w:rPr>
                <w:sz w:val="28"/>
                <w:szCs w:val="28"/>
              </w:rPr>
            </w:pPr>
            <w:r>
              <w:rPr>
                <w:sz w:val="28"/>
                <w:szCs w:val="28"/>
              </w:rPr>
              <w:t>Малодетная (2 детей)</w:t>
            </w:r>
          </w:p>
        </w:tc>
        <w:tc>
          <w:tcPr>
            <w:tcW w:w="4636" w:type="dxa"/>
          </w:tcPr>
          <w:p w:rsidR="00711B0E" w:rsidRPr="009072B2" w:rsidRDefault="00691C90" w:rsidP="009072B2">
            <w:pPr>
              <w:spacing w:after="120" w:line="276" w:lineRule="auto"/>
              <w:jc w:val="center"/>
              <w:rPr>
                <w:b/>
                <w:sz w:val="28"/>
                <w:szCs w:val="28"/>
              </w:rPr>
            </w:pPr>
            <w:r w:rsidRPr="009072B2">
              <w:rPr>
                <w:b/>
                <w:sz w:val="28"/>
                <w:szCs w:val="28"/>
              </w:rPr>
              <w:t>36</w:t>
            </w:r>
            <w:r w:rsidR="00711B0E" w:rsidRPr="009072B2">
              <w:rPr>
                <w:b/>
                <w:sz w:val="28"/>
                <w:szCs w:val="28"/>
              </w:rPr>
              <w:t xml:space="preserve">/ </w:t>
            </w:r>
            <w:r w:rsidRPr="009072B2">
              <w:rPr>
                <w:b/>
                <w:sz w:val="28"/>
                <w:szCs w:val="28"/>
              </w:rPr>
              <w:t>37</w:t>
            </w:r>
            <w:r w:rsidR="00711B0E" w:rsidRPr="009072B2">
              <w:rPr>
                <w:b/>
                <w:sz w:val="28"/>
                <w:szCs w:val="28"/>
              </w:rPr>
              <w:t>%</w:t>
            </w:r>
          </w:p>
        </w:tc>
      </w:tr>
      <w:tr w:rsidR="00711B0E" w:rsidTr="002158C4">
        <w:tc>
          <w:tcPr>
            <w:tcW w:w="4652" w:type="dxa"/>
            <w:gridSpan w:val="2"/>
          </w:tcPr>
          <w:p w:rsidR="00711B0E" w:rsidRDefault="00711B0E" w:rsidP="002842C2">
            <w:pPr>
              <w:spacing w:after="120" w:line="276" w:lineRule="auto"/>
              <w:jc w:val="both"/>
              <w:rPr>
                <w:sz w:val="28"/>
                <w:szCs w:val="28"/>
              </w:rPr>
            </w:pPr>
            <w:r>
              <w:rPr>
                <w:sz w:val="28"/>
                <w:szCs w:val="28"/>
              </w:rPr>
              <w:t xml:space="preserve">Многодетная </w:t>
            </w:r>
          </w:p>
        </w:tc>
        <w:tc>
          <w:tcPr>
            <w:tcW w:w="4636" w:type="dxa"/>
          </w:tcPr>
          <w:p w:rsidR="00711B0E" w:rsidRPr="009072B2" w:rsidRDefault="00691C90" w:rsidP="009072B2">
            <w:pPr>
              <w:spacing w:after="120" w:line="276" w:lineRule="auto"/>
              <w:jc w:val="center"/>
              <w:rPr>
                <w:b/>
                <w:sz w:val="28"/>
                <w:szCs w:val="28"/>
              </w:rPr>
            </w:pPr>
            <w:r w:rsidRPr="009072B2">
              <w:rPr>
                <w:b/>
                <w:sz w:val="28"/>
                <w:szCs w:val="28"/>
              </w:rPr>
              <w:t>24</w:t>
            </w:r>
            <w:r w:rsidR="00711B0E" w:rsidRPr="009072B2">
              <w:rPr>
                <w:b/>
                <w:sz w:val="28"/>
                <w:szCs w:val="28"/>
              </w:rPr>
              <w:t>/</w:t>
            </w:r>
            <w:r w:rsidRPr="009072B2">
              <w:rPr>
                <w:b/>
                <w:sz w:val="28"/>
                <w:szCs w:val="28"/>
              </w:rPr>
              <w:t>25</w:t>
            </w:r>
            <w:r w:rsidR="00711B0E" w:rsidRPr="009072B2">
              <w:rPr>
                <w:b/>
                <w:sz w:val="28"/>
                <w:szCs w:val="28"/>
              </w:rPr>
              <w:t>%</w:t>
            </w:r>
          </w:p>
        </w:tc>
      </w:tr>
      <w:tr w:rsidR="00711B0E" w:rsidTr="002158C4">
        <w:tc>
          <w:tcPr>
            <w:tcW w:w="9288" w:type="dxa"/>
            <w:gridSpan w:val="3"/>
          </w:tcPr>
          <w:p w:rsidR="00711B0E" w:rsidRPr="009072B2" w:rsidRDefault="00711B0E" w:rsidP="00711B0E">
            <w:pPr>
              <w:spacing w:after="120" w:line="276" w:lineRule="auto"/>
              <w:jc w:val="center"/>
              <w:rPr>
                <w:b/>
                <w:sz w:val="28"/>
                <w:szCs w:val="28"/>
              </w:rPr>
            </w:pPr>
            <w:r w:rsidRPr="009072B2">
              <w:rPr>
                <w:b/>
                <w:sz w:val="28"/>
                <w:szCs w:val="28"/>
              </w:rPr>
              <w:t>По уровню образования</w:t>
            </w:r>
          </w:p>
        </w:tc>
      </w:tr>
      <w:tr w:rsidR="00711B0E" w:rsidTr="002158C4">
        <w:tc>
          <w:tcPr>
            <w:tcW w:w="4652" w:type="dxa"/>
            <w:gridSpan w:val="2"/>
          </w:tcPr>
          <w:p w:rsidR="00711B0E" w:rsidRDefault="00711B0E" w:rsidP="002842C2">
            <w:pPr>
              <w:spacing w:after="120" w:line="276" w:lineRule="auto"/>
              <w:jc w:val="both"/>
              <w:rPr>
                <w:sz w:val="28"/>
                <w:szCs w:val="28"/>
              </w:rPr>
            </w:pPr>
            <w:r>
              <w:rPr>
                <w:sz w:val="28"/>
                <w:szCs w:val="28"/>
              </w:rPr>
              <w:t xml:space="preserve">Высшее </w:t>
            </w:r>
          </w:p>
        </w:tc>
        <w:tc>
          <w:tcPr>
            <w:tcW w:w="4636" w:type="dxa"/>
          </w:tcPr>
          <w:p w:rsidR="00711B0E" w:rsidRPr="009072B2" w:rsidRDefault="00691C90" w:rsidP="009072B2">
            <w:pPr>
              <w:spacing w:after="120" w:line="276" w:lineRule="auto"/>
              <w:jc w:val="center"/>
              <w:rPr>
                <w:b/>
                <w:sz w:val="28"/>
                <w:szCs w:val="28"/>
              </w:rPr>
            </w:pPr>
            <w:r w:rsidRPr="009072B2">
              <w:rPr>
                <w:b/>
                <w:sz w:val="28"/>
                <w:szCs w:val="28"/>
              </w:rPr>
              <w:t>51</w:t>
            </w:r>
            <w:r w:rsidR="00711B0E" w:rsidRPr="009072B2">
              <w:rPr>
                <w:b/>
                <w:sz w:val="28"/>
                <w:szCs w:val="28"/>
              </w:rPr>
              <w:t>/</w:t>
            </w:r>
            <w:r w:rsidRPr="009072B2">
              <w:rPr>
                <w:b/>
                <w:sz w:val="28"/>
                <w:szCs w:val="28"/>
              </w:rPr>
              <w:t>30</w:t>
            </w:r>
            <w:r w:rsidR="00CF3B7B" w:rsidRPr="009072B2">
              <w:rPr>
                <w:b/>
                <w:sz w:val="28"/>
                <w:szCs w:val="28"/>
              </w:rPr>
              <w:t>%</w:t>
            </w:r>
          </w:p>
        </w:tc>
      </w:tr>
      <w:tr w:rsidR="00711B0E" w:rsidTr="002158C4">
        <w:tc>
          <w:tcPr>
            <w:tcW w:w="4652" w:type="dxa"/>
            <w:gridSpan w:val="2"/>
          </w:tcPr>
          <w:p w:rsidR="00711B0E" w:rsidRDefault="00711B0E" w:rsidP="002842C2">
            <w:pPr>
              <w:spacing w:after="120" w:line="276" w:lineRule="auto"/>
              <w:jc w:val="both"/>
              <w:rPr>
                <w:sz w:val="28"/>
                <w:szCs w:val="28"/>
              </w:rPr>
            </w:pPr>
            <w:r>
              <w:rPr>
                <w:sz w:val="28"/>
                <w:szCs w:val="28"/>
              </w:rPr>
              <w:t>Средне-специальное</w:t>
            </w:r>
          </w:p>
        </w:tc>
        <w:tc>
          <w:tcPr>
            <w:tcW w:w="4636" w:type="dxa"/>
          </w:tcPr>
          <w:p w:rsidR="00711B0E" w:rsidRPr="009072B2" w:rsidRDefault="00691C90" w:rsidP="009072B2">
            <w:pPr>
              <w:spacing w:after="120" w:line="276" w:lineRule="auto"/>
              <w:jc w:val="center"/>
              <w:rPr>
                <w:b/>
                <w:sz w:val="28"/>
                <w:szCs w:val="28"/>
              </w:rPr>
            </w:pPr>
            <w:r w:rsidRPr="009072B2">
              <w:rPr>
                <w:b/>
                <w:sz w:val="28"/>
                <w:szCs w:val="28"/>
              </w:rPr>
              <w:t>117</w:t>
            </w:r>
            <w:r w:rsidR="009072B2">
              <w:rPr>
                <w:b/>
                <w:sz w:val="28"/>
                <w:szCs w:val="28"/>
              </w:rPr>
              <w:t>/</w:t>
            </w:r>
            <w:r w:rsidRPr="009072B2">
              <w:rPr>
                <w:b/>
                <w:sz w:val="28"/>
                <w:szCs w:val="28"/>
              </w:rPr>
              <w:t xml:space="preserve"> 66</w:t>
            </w:r>
            <w:r w:rsidR="00CF3B7B" w:rsidRPr="009072B2">
              <w:rPr>
                <w:b/>
                <w:sz w:val="28"/>
                <w:szCs w:val="28"/>
              </w:rPr>
              <w:t>%</w:t>
            </w:r>
          </w:p>
        </w:tc>
      </w:tr>
      <w:tr w:rsidR="00711B0E" w:rsidTr="002158C4">
        <w:tc>
          <w:tcPr>
            <w:tcW w:w="4652" w:type="dxa"/>
            <w:gridSpan w:val="2"/>
          </w:tcPr>
          <w:p w:rsidR="00711B0E" w:rsidRDefault="00CF3B7B" w:rsidP="002842C2">
            <w:pPr>
              <w:spacing w:after="120" w:line="276" w:lineRule="auto"/>
              <w:jc w:val="both"/>
              <w:rPr>
                <w:sz w:val="28"/>
                <w:szCs w:val="28"/>
              </w:rPr>
            </w:pPr>
            <w:r>
              <w:rPr>
                <w:sz w:val="28"/>
                <w:szCs w:val="28"/>
              </w:rPr>
              <w:t xml:space="preserve">Среднее </w:t>
            </w:r>
          </w:p>
        </w:tc>
        <w:tc>
          <w:tcPr>
            <w:tcW w:w="4636" w:type="dxa"/>
          </w:tcPr>
          <w:p w:rsidR="00711B0E" w:rsidRPr="009072B2" w:rsidRDefault="00691C90" w:rsidP="009072B2">
            <w:pPr>
              <w:spacing w:after="120" w:line="276" w:lineRule="auto"/>
              <w:jc w:val="center"/>
              <w:rPr>
                <w:b/>
                <w:sz w:val="28"/>
                <w:szCs w:val="28"/>
              </w:rPr>
            </w:pPr>
            <w:r w:rsidRPr="009072B2">
              <w:rPr>
                <w:b/>
                <w:sz w:val="28"/>
                <w:szCs w:val="28"/>
              </w:rPr>
              <w:t>7</w:t>
            </w:r>
            <w:r w:rsidR="00CF3B7B" w:rsidRPr="009072B2">
              <w:rPr>
                <w:b/>
                <w:sz w:val="28"/>
                <w:szCs w:val="28"/>
              </w:rPr>
              <w:t xml:space="preserve">/ </w:t>
            </w:r>
            <w:r w:rsidRPr="009072B2">
              <w:rPr>
                <w:b/>
                <w:sz w:val="28"/>
                <w:szCs w:val="28"/>
              </w:rPr>
              <w:t>4</w:t>
            </w:r>
            <w:r w:rsidR="00CF3B7B" w:rsidRPr="009072B2">
              <w:rPr>
                <w:b/>
                <w:sz w:val="28"/>
                <w:szCs w:val="28"/>
              </w:rPr>
              <w:t>%</w:t>
            </w:r>
          </w:p>
        </w:tc>
      </w:tr>
      <w:tr w:rsidR="00CF3B7B" w:rsidTr="002158C4">
        <w:tc>
          <w:tcPr>
            <w:tcW w:w="9288" w:type="dxa"/>
            <w:gridSpan w:val="3"/>
          </w:tcPr>
          <w:p w:rsidR="00CF3B7B" w:rsidRPr="00CF3B7B" w:rsidRDefault="00CF3B7B" w:rsidP="00CF3B7B">
            <w:pPr>
              <w:spacing w:after="120" w:line="276" w:lineRule="auto"/>
              <w:jc w:val="center"/>
              <w:rPr>
                <w:b/>
                <w:sz w:val="28"/>
                <w:szCs w:val="28"/>
              </w:rPr>
            </w:pPr>
            <w:r>
              <w:rPr>
                <w:b/>
                <w:sz w:val="28"/>
                <w:szCs w:val="28"/>
              </w:rPr>
              <w:t>Неблагополучные семь</w:t>
            </w:r>
            <w:r w:rsidR="004A0B7D">
              <w:rPr>
                <w:b/>
                <w:sz w:val="28"/>
                <w:szCs w:val="28"/>
              </w:rPr>
              <w:t>и</w:t>
            </w:r>
          </w:p>
        </w:tc>
      </w:tr>
      <w:tr w:rsidR="00CF3B7B" w:rsidTr="00FC783A">
        <w:trPr>
          <w:trHeight w:val="310"/>
        </w:trPr>
        <w:tc>
          <w:tcPr>
            <w:tcW w:w="4652" w:type="dxa"/>
            <w:gridSpan w:val="2"/>
          </w:tcPr>
          <w:p w:rsidR="00CF3B7B" w:rsidRDefault="00CF3B7B" w:rsidP="002842C2">
            <w:pPr>
              <w:spacing w:after="120" w:line="276" w:lineRule="auto"/>
              <w:jc w:val="both"/>
              <w:rPr>
                <w:sz w:val="28"/>
                <w:szCs w:val="28"/>
              </w:rPr>
            </w:pPr>
            <w:r>
              <w:rPr>
                <w:sz w:val="28"/>
                <w:szCs w:val="28"/>
              </w:rPr>
              <w:t>Состоят на учете в КДН</w:t>
            </w:r>
          </w:p>
        </w:tc>
        <w:tc>
          <w:tcPr>
            <w:tcW w:w="4636" w:type="dxa"/>
          </w:tcPr>
          <w:p w:rsidR="00CF3B7B" w:rsidRPr="004A0B7D" w:rsidRDefault="00CF3B7B" w:rsidP="004A0B7D">
            <w:pPr>
              <w:spacing w:after="120" w:line="276" w:lineRule="auto"/>
              <w:jc w:val="center"/>
              <w:rPr>
                <w:b/>
                <w:sz w:val="28"/>
                <w:szCs w:val="28"/>
              </w:rPr>
            </w:pPr>
            <w:r w:rsidRPr="004A0B7D">
              <w:rPr>
                <w:b/>
                <w:sz w:val="28"/>
                <w:szCs w:val="28"/>
              </w:rPr>
              <w:t xml:space="preserve">2/ </w:t>
            </w:r>
            <w:r w:rsidR="00691C90" w:rsidRPr="004A0B7D">
              <w:rPr>
                <w:b/>
                <w:sz w:val="28"/>
                <w:szCs w:val="28"/>
              </w:rPr>
              <w:t>2</w:t>
            </w:r>
            <w:r w:rsidRPr="004A0B7D">
              <w:rPr>
                <w:b/>
                <w:sz w:val="28"/>
                <w:szCs w:val="28"/>
              </w:rPr>
              <w:t>%</w:t>
            </w:r>
          </w:p>
        </w:tc>
      </w:tr>
    </w:tbl>
    <w:p w:rsidR="009072B2" w:rsidRDefault="009072B2" w:rsidP="00694F4C">
      <w:pPr>
        <w:pStyle w:val="1e"/>
        <w:tabs>
          <w:tab w:val="left" w:pos="422"/>
        </w:tabs>
        <w:spacing w:line="257" w:lineRule="auto"/>
        <w:jc w:val="both"/>
        <w:rPr>
          <w:sz w:val="28"/>
          <w:szCs w:val="28"/>
        </w:rPr>
      </w:pPr>
    </w:p>
    <w:p w:rsidR="00694F4C" w:rsidRDefault="002158C4" w:rsidP="009072B2">
      <w:pPr>
        <w:pStyle w:val="1e"/>
        <w:tabs>
          <w:tab w:val="left" w:pos="422"/>
        </w:tabs>
        <w:spacing w:line="257" w:lineRule="auto"/>
        <w:ind w:firstLine="0"/>
        <w:jc w:val="both"/>
        <w:rPr>
          <w:sz w:val="28"/>
          <w:szCs w:val="28"/>
        </w:rPr>
      </w:pPr>
      <w:r w:rsidRPr="00777A7D">
        <w:rPr>
          <w:sz w:val="28"/>
          <w:szCs w:val="28"/>
        </w:rPr>
        <w:t xml:space="preserve">Как показывают данные мониторинга, большая часть детей, посещающих </w:t>
      </w:r>
      <w:r w:rsidR="00777A7D">
        <w:rPr>
          <w:sz w:val="28"/>
          <w:szCs w:val="28"/>
        </w:rPr>
        <w:t>МК</w:t>
      </w:r>
      <w:r w:rsidRPr="00777A7D">
        <w:rPr>
          <w:sz w:val="28"/>
          <w:szCs w:val="28"/>
        </w:rPr>
        <w:t xml:space="preserve">ДОУ, воспитывается в семьях с благоприятной социальной ситуацией. Наметившийся за последние годы рост материального благосостояния семей, снизился с наступлением экономического кризиса. Многие родители, работавшие на предприятиях города, попали под сокращение. Зачастую экономическое благополучие семьи связанно с увеличением рабочего времени родителей, работой в Москве. </w:t>
      </w:r>
      <w:r w:rsidR="00694F4C" w:rsidRPr="00694F4C">
        <w:rPr>
          <w:sz w:val="28"/>
          <w:szCs w:val="28"/>
        </w:rPr>
        <w:t>Некоторые родители плохо или совсем не представляют содержание воспитания, обучения детей в детском саду, поэтому не идут на контакт.</w:t>
      </w:r>
      <w:bookmarkStart w:id="2" w:name="bookmark131"/>
      <w:bookmarkEnd w:id="2"/>
      <w:r w:rsidR="00BE06C6">
        <w:rPr>
          <w:sz w:val="28"/>
          <w:szCs w:val="28"/>
        </w:rPr>
        <w:t xml:space="preserve"> </w:t>
      </w:r>
      <w:r w:rsidR="00694F4C" w:rsidRPr="00694F4C">
        <w:rPr>
          <w:sz w:val="28"/>
          <w:szCs w:val="28"/>
        </w:rPr>
        <w:t>Часть родителей вопросы воспитания считают лишними, их больше волнует уровень подготовки детей к школе, под которым подразумевается умение писать, читать, считать. При этом их совсем не беспокоит, как ребенок общается со сверстниками, чему печалится, радуется, что ему дорого, чем гордится.</w:t>
      </w:r>
    </w:p>
    <w:p w:rsidR="001F5798" w:rsidRDefault="001F5798" w:rsidP="001F5798">
      <w:pPr>
        <w:spacing w:line="276" w:lineRule="auto"/>
        <w:jc w:val="both"/>
        <w:rPr>
          <w:sz w:val="28"/>
          <w:szCs w:val="28"/>
        </w:rPr>
      </w:pPr>
      <w:r w:rsidRPr="001F5798">
        <w:rPr>
          <w:sz w:val="28"/>
          <w:szCs w:val="28"/>
        </w:rPr>
        <w:t>Родители воспитанников, имеют высокий уровень психолого-педагогической компетентности, многие из них владеют достаточными психолого-педагогическими знаниями. Это означает, что требования таких родителей очень высоки, они ждут от работников учреждения компетентной и адекватной информационно-консультативной помощи.</w:t>
      </w:r>
    </w:p>
    <w:p w:rsidR="00143EF1" w:rsidRDefault="002158C4" w:rsidP="00143EF1">
      <w:pPr>
        <w:spacing w:line="276" w:lineRule="auto"/>
        <w:jc w:val="both"/>
        <w:rPr>
          <w:sz w:val="28"/>
          <w:szCs w:val="28"/>
        </w:rPr>
      </w:pPr>
      <w:r w:rsidRPr="00777A7D">
        <w:rPr>
          <w:sz w:val="28"/>
          <w:szCs w:val="28"/>
        </w:rPr>
        <w:t xml:space="preserve"> В настоящее время в </w:t>
      </w:r>
      <w:r w:rsidR="00777A7D">
        <w:rPr>
          <w:sz w:val="28"/>
          <w:szCs w:val="28"/>
        </w:rPr>
        <w:t>МКДОУесть две семьи</w:t>
      </w:r>
      <w:r w:rsidRPr="00777A7D">
        <w:rPr>
          <w:sz w:val="28"/>
          <w:szCs w:val="28"/>
        </w:rPr>
        <w:t>, состоящие на учёте в комиссии по делам несовершеннолетних и их прав.</w:t>
      </w:r>
    </w:p>
    <w:p w:rsidR="00143EF1" w:rsidRPr="00143EF1" w:rsidRDefault="00143EF1" w:rsidP="00143EF1">
      <w:pPr>
        <w:spacing w:line="276" w:lineRule="auto"/>
        <w:jc w:val="both"/>
        <w:rPr>
          <w:sz w:val="28"/>
          <w:szCs w:val="28"/>
        </w:rPr>
      </w:pPr>
      <w:r w:rsidRPr="00143EF1">
        <w:rPr>
          <w:sz w:val="28"/>
          <w:szCs w:val="28"/>
        </w:rPr>
        <w:t>По результатам НСОКО, проведенной в 2019 году, наше учреждение набрало 88,8 баллов, что соответствует 12 месту в рейтинге дошкольных учреждений по Узловскому району. Среди недостатков, выявленных в ходе НСОКО, были:</w:t>
      </w:r>
    </w:p>
    <w:p w:rsidR="00143EF1" w:rsidRPr="00143EF1" w:rsidRDefault="00143EF1" w:rsidP="00143EF1">
      <w:pPr>
        <w:jc w:val="both"/>
        <w:rPr>
          <w:sz w:val="28"/>
          <w:szCs w:val="28"/>
        </w:rPr>
      </w:pPr>
      <w:r w:rsidRPr="00143EF1">
        <w:rPr>
          <w:sz w:val="28"/>
          <w:szCs w:val="28"/>
        </w:rPr>
        <w:t>- недостаточный уровень доступности информации;</w:t>
      </w:r>
    </w:p>
    <w:p w:rsidR="00143EF1" w:rsidRPr="00143EF1" w:rsidRDefault="00143EF1" w:rsidP="00143EF1">
      <w:pPr>
        <w:jc w:val="both"/>
        <w:rPr>
          <w:sz w:val="28"/>
          <w:szCs w:val="28"/>
        </w:rPr>
      </w:pPr>
      <w:r w:rsidRPr="00143EF1">
        <w:rPr>
          <w:sz w:val="28"/>
          <w:szCs w:val="28"/>
        </w:rPr>
        <w:t>- недостаточный уровень материально-технического обеспечения;</w:t>
      </w:r>
    </w:p>
    <w:p w:rsidR="00143EF1" w:rsidRPr="00777A7D" w:rsidRDefault="00143EF1" w:rsidP="00143EF1">
      <w:pPr>
        <w:jc w:val="both"/>
        <w:rPr>
          <w:sz w:val="28"/>
          <w:szCs w:val="28"/>
        </w:rPr>
      </w:pPr>
      <w:r>
        <w:rPr>
          <w:sz w:val="28"/>
          <w:szCs w:val="28"/>
        </w:rPr>
        <w:t xml:space="preserve">         В 2021</w:t>
      </w:r>
      <w:r w:rsidRPr="00143EF1">
        <w:rPr>
          <w:sz w:val="28"/>
          <w:szCs w:val="28"/>
        </w:rPr>
        <w:t xml:space="preserve"> году эти недостатки б</w:t>
      </w:r>
      <w:r>
        <w:rPr>
          <w:sz w:val="28"/>
          <w:szCs w:val="28"/>
        </w:rPr>
        <w:t xml:space="preserve">удут </w:t>
      </w:r>
      <w:r w:rsidRPr="00143EF1">
        <w:rPr>
          <w:sz w:val="28"/>
          <w:szCs w:val="28"/>
        </w:rPr>
        <w:t>устранены</w:t>
      </w:r>
      <w:r>
        <w:rPr>
          <w:sz w:val="28"/>
          <w:szCs w:val="28"/>
        </w:rPr>
        <w:t xml:space="preserve"> (замена ограждения и опиловка деревьев будет проходить на основе проекта Народный бюджет-2021»).</w:t>
      </w:r>
    </w:p>
    <w:p w:rsidR="00777A7D" w:rsidRPr="00777A7D" w:rsidRDefault="00777A7D" w:rsidP="00777A7D">
      <w:pPr>
        <w:spacing w:line="276" w:lineRule="auto"/>
        <w:jc w:val="both"/>
      </w:pPr>
      <w:r w:rsidRPr="00CF3B7B">
        <w:rPr>
          <w:sz w:val="28"/>
          <w:szCs w:val="28"/>
        </w:rPr>
        <w:t>Детский сад  должен находиться в режиме развития, а не  просто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w:t>
      </w:r>
    </w:p>
    <w:p w:rsidR="00155242" w:rsidRPr="00155242" w:rsidRDefault="00155242" w:rsidP="00155242">
      <w:pPr>
        <w:keepNext/>
        <w:spacing w:before="30" w:line="276" w:lineRule="auto"/>
        <w:jc w:val="both"/>
        <w:rPr>
          <w:bCs/>
          <w:iCs/>
          <w:color w:val="000000"/>
          <w:shd w:val="clear" w:color="auto" w:fill="FFFFFF"/>
        </w:rPr>
      </w:pPr>
      <w:r w:rsidRPr="00155242">
        <w:rPr>
          <w:bCs/>
          <w:iCs/>
          <w:color w:val="000000"/>
          <w:sz w:val="28"/>
          <w:szCs w:val="28"/>
          <w:shd w:val="clear" w:color="auto" w:fill="FFFFFF"/>
        </w:rPr>
        <w:t>Чтобы вовлечь родителей в решение проблем  воспитания и образования дошкольников, мало традиционных форм взаимодействия. Необходимо создать систему сопровождения и консультирования семьи по вопросам формирования культуры здорового образа жизни,  образования и развития детей раннего возраста, старшего дошкольного возраста, по воспитанию и развитию детей с ограниченными возможностями здоровья, одарённых детей</w:t>
      </w:r>
      <w:r w:rsidRPr="00B00B1E">
        <w:rPr>
          <w:bCs/>
          <w:iCs/>
          <w:color w:val="000000"/>
          <w:shd w:val="clear" w:color="auto" w:fill="FFFFFF"/>
        </w:rPr>
        <w:t>.</w:t>
      </w:r>
    </w:p>
    <w:p w:rsidR="00693B55" w:rsidRPr="00777A7D" w:rsidRDefault="00777A7D" w:rsidP="00777A7D">
      <w:pPr>
        <w:spacing w:line="276" w:lineRule="auto"/>
        <w:ind w:firstLine="567"/>
        <w:jc w:val="both"/>
        <w:rPr>
          <w:b/>
          <w:sz w:val="28"/>
          <w:szCs w:val="28"/>
        </w:rPr>
      </w:pPr>
      <w:r>
        <w:rPr>
          <w:b/>
          <w:sz w:val="28"/>
          <w:szCs w:val="28"/>
        </w:rPr>
        <w:t xml:space="preserve">Вывод: </w:t>
      </w:r>
      <w:r w:rsidR="00693B55" w:rsidRPr="0023091C">
        <w:rPr>
          <w:sz w:val="28"/>
          <w:szCs w:val="28"/>
        </w:rPr>
        <w:t>С целью создания единого образовательного пространства развития ребенка в семье и ДОУ разработана технология работы с родителями, которая включает в себя:</w:t>
      </w:r>
    </w:p>
    <w:p w:rsidR="00693B55" w:rsidRPr="00E42D5F" w:rsidRDefault="00693B55" w:rsidP="00150B42">
      <w:pPr>
        <w:pStyle w:val="a9"/>
        <w:numPr>
          <w:ilvl w:val="0"/>
          <w:numId w:val="23"/>
        </w:numPr>
        <w:spacing w:line="276" w:lineRule="auto"/>
        <w:ind w:left="284" w:hanging="284"/>
        <w:jc w:val="both"/>
        <w:rPr>
          <w:sz w:val="28"/>
          <w:szCs w:val="28"/>
        </w:rPr>
      </w:pPr>
      <w:r w:rsidRPr="00E42D5F">
        <w:rPr>
          <w:sz w:val="28"/>
          <w:szCs w:val="28"/>
        </w:rPr>
        <w:t>Адаптационный период: знакомство с ДОУ (договор, экскурсия, знакомство с программой).</w:t>
      </w:r>
    </w:p>
    <w:p w:rsidR="00693B55" w:rsidRPr="00E42D5F" w:rsidRDefault="00693B55" w:rsidP="00150B42">
      <w:pPr>
        <w:pStyle w:val="a9"/>
        <w:numPr>
          <w:ilvl w:val="0"/>
          <w:numId w:val="23"/>
        </w:numPr>
        <w:spacing w:line="276" w:lineRule="auto"/>
        <w:ind w:left="284" w:hanging="284"/>
        <w:jc w:val="both"/>
        <w:rPr>
          <w:sz w:val="28"/>
          <w:szCs w:val="28"/>
        </w:rPr>
      </w:pPr>
      <w:r w:rsidRPr="00E42D5F">
        <w:rPr>
          <w:sz w:val="28"/>
          <w:szCs w:val="28"/>
        </w:rPr>
        <w:t>Выявление потребностей, интересов и возможностей семьи. Разработка системы мероприятий и подбор дифференцированных форм работы.</w:t>
      </w:r>
    </w:p>
    <w:p w:rsidR="00693B55" w:rsidRPr="00E42D5F" w:rsidRDefault="00693B55" w:rsidP="00150B42">
      <w:pPr>
        <w:pStyle w:val="a9"/>
        <w:numPr>
          <w:ilvl w:val="0"/>
          <w:numId w:val="23"/>
        </w:numPr>
        <w:spacing w:line="276" w:lineRule="auto"/>
        <w:ind w:left="284" w:hanging="284"/>
        <w:jc w:val="both"/>
        <w:rPr>
          <w:sz w:val="28"/>
          <w:szCs w:val="28"/>
        </w:rPr>
      </w:pPr>
      <w:r w:rsidRPr="00E42D5F">
        <w:rPr>
          <w:sz w:val="28"/>
          <w:szCs w:val="28"/>
        </w:rPr>
        <w:t>Реализация общих мероприятий: совместные праздники, родительские собрания, обустройство участков и помещений детского сада.</w:t>
      </w:r>
    </w:p>
    <w:p w:rsidR="00693B55" w:rsidRDefault="00693B55" w:rsidP="00150B42">
      <w:pPr>
        <w:pStyle w:val="a9"/>
        <w:numPr>
          <w:ilvl w:val="0"/>
          <w:numId w:val="23"/>
        </w:numPr>
        <w:spacing w:line="276" w:lineRule="auto"/>
        <w:ind w:left="284" w:hanging="284"/>
        <w:jc w:val="both"/>
        <w:rPr>
          <w:sz w:val="28"/>
          <w:szCs w:val="28"/>
        </w:rPr>
      </w:pPr>
      <w:r w:rsidRPr="00E42D5F">
        <w:rPr>
          <w:sz w:val="28"/>
          <w:szCs w:val="28"/>
        </w:rPr>
        <w:t xml:space="preserve">Дифференцированная работа с семьями с учетом проблемного поля семьи: посещение ребенка на дому, </w:t>
      </w:r>
      <w:r w:rsidR="00E42D5F" w:rsidRPr="00E42D5F">
        <w:rPr>
          <w:sz w:val="28"/>
          <w:szCs w:val="28"/>
        </w:rPr>
        <w:t xml:space="preserve">анонимный почтовый ящик, </w:t>
      </w:r>
      <w:r w:rsidRPr="00E42D5F">
        <w:rPr>
          <w:sz w:val="28"/>
          <w:szCs w:val="28"/>
        </w:rPr>
        <w:t xml:space="preserve"> буклеты с оперативной информацией, консультации, беседы.</w:t>
      </w:r>
    </w:p>
    <w:p w:rsidR="002158C4" w:rsidRPr="009072B2" w:rsidRDefault="00777A7D" w:rsidP="00150B42">
      <w:pPr>
        <w:pStyle w:val="a9"/>
        <w:numPr>
          <w:ilvl w:val="0"/>
          <w:numId w:val="23"/>
        </w:numPr>
        <w:spacing w:line="276" w:lineRule="auto"/>
        <w:ind w:left="284" w:hanging="284"/>
        <w:jc w:val="both"/>
        <w:rPr>
          <w:sz w:val="28"/>
          <w:szCs w:val="28"/>
        </w:rPr>
      </w:pPr>
      <w:r w:rsidRPr="009072B2">
        <w:rPr>
          <w:sz w:val="28"/>
          <w:szCs w:val="28"/>
        </w:rPr>
        <w:t>О</w:t>
      </w:r>
      <w:r w:rsidR="002158C4" w:rsidRPr="009072B2">
        <w:rPr>
          <w:sz w:val="28"/>
          <w:szCs w:val="28"/>
        </w:rPr>
        <w:t>беспечение равных образовательных возможностей для детей, где в семьях русский язык не является родным</w:t>
      </w:r>
      <w:r w:rsidRPr="009072B2">
        <w:rPr>
          <w:sz w:val="28"/>
          <w:szCs w:val="28"/>
        </w:rPr>
        <w:t>.</w:t>
      </w:r>
    </w:p>
    <w:p w:rsidR="00777A7D" w:rsidRDefault="00777A7D" w:rsidP="00150B42">
      <w:pPr>
        <w:pStyle w:val="1e"/>
        <w:numPr>
          <w:ilvl w:val="0"/>
          <w:numId w:val="23"/>
        </w:numPr>
        <w:ind w:left="284" w:hanging="284"/>
        <w:jc w:val="both"/>
        <w:rPr>
          <w:sz w:val="28"/>
          <w:szCs w:val="28"/>
        </w:rPr>
      </w:pPr>
      <w:r w:rsidRPr="00777A7D">
        <w:rPr>
          <w:sz w:val="28"/>
          <w:szCs w:val="28"/>
        </w:rPr>
        <w:t>Организ</w:t>
      </w:r>
      <w:r>
        <w:rPr>
          <w:sz w:val="28"/>
          <w:szCs w:val="28"/>
        </w:rPr>
        <w:t>ация работы</w:t>
      </w:r>
      <w:r w:rsidRPr="009072B2">
        <w:rPr>
          <w:sz w:val="28"/>
          <w:szCs w:val="28"/>
        </w:rPr>
        <w:t>семейного клуба «</w:t>
      </w:r>
      <w:r w:rsidR="009072B2">
        <w:rPr>
          <w:sz w:val="28"/>
          <w:szCs w:val="28"/>
        </w:rPr>
        <w:t>Клуб заботливых родителей</w:t>
      </w:r>
      <w:r w:rsidRPr="009072B2">
        <w:rPr>
          <w:sz w:val="28"/>
          <w:szCs w:val="28"/>
        </w:rPr>
        <w:t>»</w:t>
      </w:r>
      <w:r w:rsidRPr="00777A7D">
        <w:rPr>
          <w:sz w:val="28"/>
          <w:szCs w:val="28"/>
        </w:rPr>
        <w:t xml:space="preserve"> по вопросам сохранения здоровья, применения средств и способов его укрепления, </w:t>
      </w:r>
      <w:r w:rsidR="009072B2">
        <w:rPr>
          <w:sz w:val="28"/>
          <w:szCs w:val="28"/>
        </w:rPr>
        <w:t xml:space="preserve"> с регулярнымоказанием</w:t>
      </w:r>
      <w:r w:rsidRPr="00777A7D">
        <w:rPr>
          <w:sz w:val="28"/>
          <w:szCs w:val="28"/>
        </w:rPr>
        <w:t xml:space="preserve"> консультативн</w:t>
      </w:r>
      <w:r w:rsidR="009072B2">
        <w:rPr>
          <w:sz w:val="28"/>
          <w:szCs w:val="28"/>
        </w:rPr>
        <w:t>ой помощи</w:t>
      </w:r>
      <w:r w:rsidRPr="00777A7D">
        <w:rPr>
          <w:sz w:val="28"/>
          <w:szCs w:val="28"/>
        </w:rPr>
        <w:t xml:space="preserve"> всем участникам педагогического процесса.</w:t>
      </w:r>
    </w:p>
    <w:p w:rsidR="00AB1270" w:rsidRPr="00777A7D" w:rsidRDefault="00AB1270" w:rsidP="00150B42">
      <w:pPr>
        <w:pStyle w:val="1e"/>
        <w:numPr>
          <w:ilvl w:val="0"/>
          <w:numId w:val="23"/>
        </w:numPr>
        <w:ind w:left="284" w:hanging="284"/>
        <w:jc w:val="both"/>
        <w:rPr>
          <w:sz w:val="28"/>
          <w:szCs w:val="28"/>
        </w:rPr>
      </w:pPr>
      <w:r>
        <w:rPr>
          <w:sz w:val="28"/>
          <w:szCs w:val="28"/>
        </w:rPr>
        <w:t>Реализация программы «Одаренные дети»</w:t>
      </w:r>
    </w:p>
    <w:p w:rsidR="002158C4" w:rsidRDefault="00777A7D" w:rsidP="00150B42">
      <w:pPr>
        <w:pStyle w:val="a9"/>
        <w:numPr>
          <w:ilvl w:val="0"/>
          <w:numId w:val="23"/>
        </w:numPr>
        <w:spacing w:line="276" w:lineRule="auto"/>
        <w:ind w:left="284" w:hanging="284"/>
        <w:jc w:val="both"/>
        <w:rPr>
          <w:sz w:val="28"/>
          <w:szCs w:val="28"/>
        </w:rPr>
      </w:pPr>
      <w:r>
        <w:rPr>
          <w:sz w:val="28"/>
          <w:szCs w:val="28"/>
        </w:rPr>
        <w:t>О</w:t>
      </w:r>
      <w:r w:rsidRPr="00777A7D">
        <w:rPr>
          <w:sz w:val="28"/>
          <w:szCs w:val="28"/>
        </w:rPr>
        <w:t>беспечение доступности образования, преемственности общественного и семейного образования, профилактика безнадзорности</w:t>
      </w:r>
      <w:r>
        <w:rPr>
          <w:sz w:val="28"/>
          <w:szCs w:val="28"/>
        </w:rPr>
        <w:t>.</w:t>
      </w:r>
    </w:p>
    <w:p w:rsidR="001D21E4" w:rsidRDefault="00C81DDB" w:rsidP="00150B42">
      <w:pPr>
        <w:pStyle w:val="a9"/>
        <w:numPr>
          <w:ilvl w:val="0"/>
          <w:numId w:val="23"/>
        </w:numPr>
        <w:spacing w:line="276" w:lineRule="auto"/>
        <w:ind w:left="284" w:hanging="284"/>
        <w:jc w:val="both"/>
        <w:rPr>
          <w:sz w:val="28"/>
          <w:szCs w:val="28"/>
        </w:rPr>
      </w:pPr>
      <w:r>
        <w:rPr>
          <w:sz w:val="28"/>
          <w:szCs w:val="28"/>
        </w:rPr>
        <w:t>Работа консультативно-методического центра по взаимодействию муниципального казённого дошкольного образовательного учреждения детского сада № 15 и родительской общественности.</w:t>
      </w:r>
    </w:p>
    <w:p w:rsidR="00CE79A2" w:rsidRPr="00F92FC8" w:rsidRDefault="00143EF1" w:rsidP="00F92FC8">
      <w:pPr>
        <w:pStyle w:val="a9"/>
        <w:numPr>
          <w:ilvl w:val="0"/>
          <w:numId w:val="23"/>
        </w:numPr>
        <w:spacing w:line="276" w:lineRule="auto"/>
        <w:ind w:left="284" w:hanging="284"/>
        <w:jc w:val="both"/>
        <w:rPr>
          <w:sz w:val="28"/>
          <w:szCs w:val="28"/>
        </w:rPr>
      </w:pPr>
      <w:r>
        <w:rPr>
          <w:sz w:val="28"/>
          <w:szCs w:val="28"/>
        </w:rPr>
        <w:t>Устранение недостатков выявленных в ходе НСОКО</w:t>
      </w:r>
    </w:p>
    <w:p w:rsidR="00CE79A2" w:rsidRPr="003A3817" w:rsidRDefault="00CE79A2" w:rsidP="00150B42">
      <w:pPr>
        <w:pStyle w:val="a9"/>
        <w:numPr>
          <w:ilvl w:val="1"/>
          <w:numId w:val="16"/>
        </w:numPr>
        <w:spacing w:line="276" w:lineRule="auto"/>
        <w:rPr>
          <w:b/>
          <w:sz w:val="28"/>
          <w:szCs w:val="28"/>
        </w:rPr>
      </w:pPr>
      <w:r w:rsidRPr="003A3817">
        <w:rPr>
          <w:b/>
          <w:sz w:val="28"/>
          <w:szCs w:val="28"/>
        </w:rPr>
        <w:t>Основные направления воспитательно-оздоровительной работы</w:t>
      </w:r>
    </w:p>
    <w:p w:rsidR="00CE79A2" w:rsidRPr="00F66582" w:rsidRDefault="00CE79A2" w:rsidP="00150B42">
      <w:pPr>
        <w:pStyle w:val="a9"/>
        <w:numPr>
          <w:ilvl w:val="0"/>
          <w:numId w:val="27"/>
        </w:numPr>
        <w:spacing w:line="276" w:lineRule="auto"/>
        <w:ind w:left="284" w:hanging="284"/>
        <w:jc w:val="both"/>
        <w:rPr>
          <w:sz w:val="28"/>
          <w:szCs w:val="28"/>
        </w:rPr>
      </w:pPr>
      <w:r w:rsidRPr="00F66582">
        <w:rPr>
          <w:sz w:val="28"/>
          <w:szCs w:val="28"/>
        </w:rPr>
        <w:t>оценка здоровья ребенка при постоянном и ежедневном контроле состояния здоровья;</w:t>
      </w:r>
    </w:p>
    <w:p w:rsidR="00CE79A2" w:rsidRPr="00F66582" w:rsidRDefault="00CE79A2" w:rsidP="00150B42">
      <w:pPr>
        <w:numPr>
          <w:ilvl w:val="0"/>
          <w:numId w:val="27"/>
        </w:numPr>
        <w:spacing w:line="276" w:lineRule="auto"/>
        <w:ind w:left="284" w:hanging="284"/>
        <w:jc w:val="both"/>
        <w:rPr>
          <w:sz w:val="28"/>
          <w:szCs w:val="28"/>
        </w:rPr>
      </w:pPr>
      <w:r w:rsidRPr="00F66582">
        <w:rPr>
          <w:sz w:val="28"/>
          <w:szCs w:val="28"/>
        </w:rPr>
        <w:t xml:space="preserve">помощь, педагогическая поддержка в период адаптации ребенка к условиям </w:t>
      </w:r>
      <w:r>
        <w:rPr>
          <w:sz w:val="28"/>
          <w:szCs w:val="28"/>
        </w:rPr>
        <w:t>МК</w:t>
      </w:r>
      <w:r w:rsidRPr="00F66582">
        <w:rPr>
          <w:sz w:val="28"/>
          <w:szCs w:val="28"/>
        </w:rPr>
        <w:t>ДОУ;</w:t>
      </w:r>
    </w:p>
    <w:p w:rsidR="00CE79A2" w:rsidRPr="00F66582" w:rsidRDefault="00CE79A2" w:rsidP="00150B42">
      <w:pPr>
        <w:numPr>
          <w:ilvl w:val="0"/>
          <w:numId w:val="27"/>
        </w:numPr>
        <w:spacing w:line="276" w:lineRule="auto"/>
        <w:ind w:left="284" w:hanging="284"/>
        <w:jc w:val="both"/>
        <w:rPr>
          <w:sz w:val="28"/>
          <w:szCs w:val="28"/>
        </w:rPr>
      </w:pPr>
      <w:r w:rsidRPr="00F66582">
        <w:rPr>
          <w:sz w:val="28"/>
          <w:szCs w:val="28"/>
        </w:rPr>
        <w:t>обеспечение эмоционального благополучия ребенка: психологизация воспитательного процесса в целом, индивидуальная работа с детьми с учетом индивидуально-психологических особенностей;</w:t>
      </w:r>
    </w:p>
    <w:p w:rsidR="00CE79A2" w:rsidRPr="00F66582" w:rsidRDefault="00CE79A2" w:rsidP="00150B42">
      <w:pPr>
        <w:numPr>
          <w:ilvl w:val="0"/>
          <w:numId w:val="27"/>
        </w:numPr>
        <w:spacing w:line="276" w:lineRule="auto"/>
        <w:ind w:left="284" w:hanging="284"/>
        <w:jc w:val="both"/>
        <w:rPr>
          <w:sz w:val="28"/>
          <w:szCs w:val="28"/>
        </w:rPr>
      </w:pPr>
      <w:r w:rsidRPr="00F66582">
        <w:rPr>
          <w:sz w:val="28"/>
          <w:szCs w:val="28"/>
        </w:rPr>
        <w:t>воспитание у дошкольников потребности в здоровом образе жизни: обеспечение сбалансированного питания, профилактика вредных привычек, беседы о последствиях воздействия на организм вредных веществ;</w:t>
      </w:r>
    </w:p>
    <w:p w:rsidR="00CE79A2" w:rsidRPr="00F66582" w:rsidRDefault="00CE79A2" w:rsidP="00150B42">
      <w:pPr>
        <w:numPr>
          <w:ilvl w:val="0"/>
          <w:numId w:val="27"/>
        </w:numPr>
        <w:spacing w:line="276" w:lineRule="auto"/>
        <w:ind w:left="284" w:hanging="284"/>
        <w:jc w:val="both"/>
        <w:rPr>
          <w:sz w:val="28"/>
          <w:szCs w:val="28"/>
        </w:rPr>
      </w:pPr>
      <w:r w:rsidRPr="00F66582">
        <w:rPr>
          <w:sz w:val="28"/>
          <w:szCs w:val="28"/>
        </w:rPr>
        <w:t>воспитание у дошкольников уверенности в своих силах и возможностях: утверждение демократического стиля общения взрослых с детьми, формирующего адекватную самооценку детей;</w:t>
      </w:r>
    </w:p>
    <w:p w:rsidR="00CE79A2" w:rsidRPr="00851EF0" w:rsidRDefault="00CE79A2" w:rsidP="00150B42">
      <w:pPr>
        <w:numPr>
          <w:ilvl w:val="0"/>
          <w:numId w:val="27"/>
        </w:numPr>
        <w:spacing w:line="276" w:lineRule="auto"/>
        <w:ind w:left="284" w:hanging="284"/>
        <w:jc w:val="both"/>
        <w:rPr>
          <w:sz w:val="28"/>
          <w:szCs w:val="28"/>
        </w:rPr>
      </w:pPr>
      <w:r w:rsidRPr="00F66582">
        <w:rPr>
          <w:sz w:val="28"/>
          <w:szCs w:val="28"/>
        </w:rPr>
        <w:t>поиск новых эффективных форм взаимодействия с родителями по вопросам закаливания и охраны здоровья детей.</w:t>
      </w:r>
    </w:p>
    <w:p w:rsidR="00CE79A2" w:rsidRPr="000256CD" w:rsidRDefault="00CE79A2" w:rsidP="00CE79A2">
      <w:pPr>
        <w:pStyle w:val="1e"/>
        <w:ind w:firstLine="0"/>
        <w:jc w:val="both"/>
        <w:rPr>
          <w:sz w:val="28"/>
          <w:szCs w:val="28"/>
        </w:rPr>
      </w:pPr>
      <w:r w:rsidRPr="000256CD">
        <w:rPr>
          <w:sz w:val="28"/>
          <w:szCs w:val="28"/>
        </w:rPr>
        <w:t>При организации образовательной деятельности учитываются индивидуальные особенности здоровья и физического развития воспитанников. Среди воспитанников детского сада:</w:t>
      </w:r>
    </w:p>
    <w:p w:rsidR="00CE79A2" w:rsidRPr="000256CD" w:rsidRDefault="00CE79A2" w:rsidP="00150B42">
      <w:pPr>
        <w:pStyle w:val="1e"/>
        <w:numPr>
          <w:ilvl w:val="0"/>
          <w:numId w:val="22"/>
        </w:numPr>
        <w:tabs>
          <w:tab w:val="left" w:pos="981"/>
        </w:tabs>
        <w:ind w:left="567" w:hanging="283"/>
        <w:jc w:val="both"/>
        <w:rPr>
          <w:sz w:val="28"/>
          <w:szCs w:val="28"/>
        </w:rPr>
      </w:pPr>
      <w:bookmarkStart w:id="3" w:name="bookmark108"/>
      <w:bookmarkEnd w:id="3"/>
      <w:r w:rsidRPr="000256CD">
        <w:rPr>
          <w:sz w:val="28"/>
          <w:szCs w:val="28"/>
        </w:rPr>
        <w:t>физическое ра</w:t>
      </w:r>
      <w:r>
        <w:rPr>
          <w:sz w:val="28"/>
          <w:szCs w:val="28"/>
        </w:rPr>
        <w:t>звитие выше возрастной нормы - 5,3</w:t>
      </w:r>
      <w:r w:rsidRPr="000256CD">
        <w:rPr>
          <w:sz w:val="28"/>
          <w:szCs w:val="28"/>
        </w:rPr>
        <w:t>%</w:t>
      </w:r>
    </w:p>
    <w:p w:rsidR="00CE79A2" w:rsidRPr="000256CD" w:rsidRDefault="00CE79A2" w:rsidP="00150B42">
      <w:pPr>
        <w:pStyle w:val="1e"/>
        <w:numPr>
          <w:ilvl w:val="0"/>
          <w:numId w:val="22"/>
        </w:numPr>
        <w:tabs>
          <w:tab w:val="left" w:pos="981"/>
        </w:tabs>
        <w:ind w:left="567" w:hanging="283"/>
        <w:jc w:val="both"/>
        <w:rPr>
          <w:sz w:val="28"/>
          <w:szCs w:val="28"/>
        </w:rPr>
      </w:pPr>
      <w:bookmarkStart w:id="4" w:name="bookmark109"/>
      <w:bookmarkEnd w:id="4"/>
      <w:r w:rsidRPr="000256CD">
        <w:rPr>
          <w:sz w:val="28"/>
          <w:szCs w:val="28"/>
        </w:rPr>
        <w:t>физическое развитие соотв</w:t>
      </w:r>
      <w:r>
        <w:rPr>
          <w:sz w:val="28"/>
          <w:szCs w:val="28"/>
        </w:rPr>
        <w:t>етствует возрастной норме - 90,5</w:t>
      </w:r>
      <w:r w:rsidRPr="000256CD">
        <w:rPr>
          <w:sz w:val="28"/>
          <w:szCs w:val="28"/>
        </w:rPr>
        <w:t>%</w:t>
      </w:r>
    </w:p>
    <w:p w:rsidR="00CE79A2" w:rsidRPr="000256CD" w:rsidRDefault="00CE79A2" w:rsidP="00150B42">
      <w:pPr>
        <w:pStyle w:val="1e"/>
        <w:numPr>
          <w:ilvl w:val="0"/>
          <w:numId w:val="22"/>
        </w:numPr>
        <w:tabs>
          <w:tab w:val="left" w:pos="981"/>
        </w:tabs>
        <w:ind w:left="567" w:hanging="283"/>
        <w:jc w:val="both"/>
        <w:rPr>
          <w:sz w:val="28"/>
          <w:szCs w:val="28"/>
        </w:rPr>
      </w:pPr>
      <w:bookmarkStart w:id="5" w:name="bookmark110"/>
      <w:bookmarkEnd w:id="5"/>
      <w:r w:rsidRPr="000256CD">
        <w:rPr>
          <w:sz w:val="28"/>
          <w:szCs w:val="28"/>
        </w:rPr>
        <w:t>физическое ра</w:t>
      </w:r>
      <w:r>
        <w:rPr>
          <w:sz w:val="28"/>
          <w:szCs w:val="28"/>
        </w:rPr>
        <w:t>звитие ниже возрастной нормы - 4</w:t>
      </w:r>
      <w:r w:rsidRPr="000256CD">
        <w:rPr>
          <w:sz w:val="28"/>
          <w:szCs w:val="28"/>
        </w:rPr>
        <w:t>,2%</w:t>
      </w:r>
    </w:p>
    <w:p w:rsidR="00CE79A2" w:rsidRPr="000256CD" w:rsidRDefault="00CE79A2" w:rsidP="00150B42">
      <w:pPr>
        <w:pStyle w:val="1e"/>
        <w:numPr>
          <w:ilvl w:val="0"/>
          <w:numId w:val="22"/>
        </w:numPr>
        <w:tabs>
          <w:tab w:val="left" w:pos="981"/>
        </w:tabs>
        <w:ind w:left="567" w:hanging="283"/>
        <w:jc w:val="both"/>
        <w:rPr>
          <w:sz w:val="28"/>
          <w:szCs w:val="28"/>
        </w:rPr>
      </w:pPr>
      <w:bookmarkStart w:id="6" w:name="bookmark111"/>
      <w:bookmarkEnd w:id="6"/>
      <w:r>
        <w:rPr>
          <w:sz w:val="28"/>
          <w:szCs w:val="28"/>
        </w:rPr>
        <w:t>детей с 1группой здоровья –36,7</w:t>
      </w:r>
      <w:r w:rsidRPr="000256CD">
        <w:rPr>
          <w:sz w:val="28"/>
          <w:szCs w:val="28"/>
        </w:rPr>
        <w:t>%</w:t>
      </w:r>
    </w:p>
    <w:p w:rsidR="00CE79A2" w:rsidRPr="000256CD" w:rsidRDefault="00CE79A2" w:rsidP="00150B42">
      <w:pPr>
        <w:pStyle w:val="1e"/>
        <w:numPr>
          <w:ilvl w:val="0"/>
          <w:numId w:val="22"/>
        </w:numPr>
        <w:tabs>
          <w:tab w:val="left" w:pos="981"/>
        </w:tabs>
        <w:ind w:left="567" w:hanging="283"/>
        <w:jc w:val="both"/>
        <w:rPr>
          <w:sz w:val="28"/>
          <w:szCs w:val="28"/>
        </w:rPr>
      </w:pPr>
      <w:bookmarkStart w:id="7" w:name="bookmark112"/>
      <w:bookmarkEnd w:id="7"/>
      <w:r w:rsidRPr="000256CD">
        <w:rPr>
          <w:sz w:val="28"/>
          <w:szCs w:val="28"/>
        </w:rPr>
        <w:t>детей с 2группой здоровья - 57,6%</w:t>
      </w:r>
    </w:p>
    <w:p w:rsidR="00CE79A2" w:rsidRPr="000256CD" w:rsidRDefault="00CE79A2" w:rsidP="00150B42">
      <w:pPr>
        <w:pStyle w:val="1e"/>
        <w:numPr>
          <w:ilvl w:val="0"/>
          <w:numId w:val="22"/>
        </w:numPr>
        <w:tabs>
          <w:tab w:val="left" w:pos="981"/>
        </w:tabs>
        <w:ind w:left="567" w:hanging="283"/>
        <w:jc w:val="both"/>
        <w:rPr>
          <w:sz w:val="28"/>
          <w:szCs w:val="28"/>
        </w:rPr>
      </w:pPr>
      <w:bookmarkStart w:id="8" w:name="bookmark113"/>
      <w:bookmarkEnd w:id="8"/>
      <w:r w:rsidRPr="000256CD">
        <w:rPr>
          <w:sz w:val="28"/>
          <w:szCs w:val="28"/>
        </w:rPr>
        <w:t>детей с Згруппой здоровья - 3,9%</w:t>
      </w:r>
    </w:p>
    <w:p w:rsidR="00CE79A2" w:rsidRPr="000256CD" w:rsidRDefault="00CE79A2" w:rsidP="00150B42">
      <w:pPr>
        <w:pStyle w:val="1e"/>
        <w:numPr>
          <w:ilvl w:val="0"/>
          <w:numId w:val="22"/>
        </w:numPr>
        <w:tabs>
          <w:tab w:val="left" w:pos="981"/>
        </w:tabs>
        <w:ind w:left="567" w:hanging="283"/>
        <w:jc w:val="both"/>
        <w:rPr>
          <w:sz w:val="28"/>
          <w:szCs w:val="28"/>
        </w:rPr>
      </w:pPr>
      <w:bookmarkStart w:id="9" w:name="bookmark114"/>
      <w:bookmarkEnd w:id="9"/>
      <w:r w:rsidRPr="000256CD">
        <w:rPr>
          <w:sz w:val="28"/>
          <w:szCs w:val="28"/>
        </w:rPr>
        <w:t>детей с 3 А специальной группой</w:t>
      </w:r>
      <w:r>
        <w:rPr>
          <w:sz w:val="28"/>
          <w:szCs w:val="28"/>
        </w:rPr>
        <w:t xml:space="preserve"> здоровья (ребёнок - инвалид) -1,8</w:t>
      </w:r>
      <w:r w:rsidRPr="000256CD">
        <w:rPr>
          <w:sz w:val="28"/>
          <w:szCs w:val="28"/>
        </w:rPr>
        <w:t>%</w:t>
      </w:r>
    </w:p>
    <w:p w:rsidR="00CE79A2" w:rsidRPr="000256CD" w:rsidRDefault="00CE79A2" w:rsidP="00150B42">
      <w:pPr>
        <w:pStyle w:val="1e"/>
        <w:numPr>
          <w:ilvl w:val="0"/>
          <w:numId w:val="22"/>
        </w:numPr>
        <w:tabs>
          <w:tab w:val="left" w:pos="981"/>
        </w:tabs>
        <w:ind w:left="567" w:hanging="283"/>
        <w:jc w:val="both"/>
        <w:rPr>
          <w:sz w:val="28"/>
          <w:szCs w:val="28"/>
        </w:rPr>
      </w:pPr>
      <w:bookmarkStart w:id="10" w:name="bookmark115"/>
      <w:bookmarkEnd w:id="10"/>
      <w:r w:rsidRPr="000256CD">
        <w:rPr>
          <w:sz w:val="28"/>
          <w:szCs w:val="28"/>
        </w:rPr>
        <w:t>детей с 4группой здоровья - 0%</w:t>
      </w:r>
    </w:p>
    <w:p w:rsidR="00CE79A2" w:rsidRPr="000256CD" w:rsidRDefault="00CE79A2" w:rsidP="00150B42">
      <w:pPr>
        <w:pStyle w:val="1e"/>
        <w:numPr>
          <w:ilvl w:val="0"/>
          <w:numId w:val="22"/>
        </w:numPr>
        <w:tabs>
          <w:tab w:val="left" w:pos="981"/>
        </w:tabs>
        <w:ind w:left="567" w:hanging="283"/>
        <w:jc w:val="both"/>
        <w:rPr>
          <w:sz w:val="28"/>
          <w:szCs w:val="28"/>
        </w:rPr>
      </w:pPr>
      <w:bookmarkStart w:id="11" w:name="bookmark116"/>
      <w:bookmarkEnd w:id="11"/>
      <w:r w:rsidRPr="000256CD">
        <w:rPr>
          <w:sz w:val="28"/>
          <w:szCs w:val="28"/>
        </w:rPr>
        <w:t>детей с 5группой здоровья - 0%</w:t>
      </w:r>
    </w:p>
    <w:p w:rsidR="00CE79A2" w:rsidRPr="000256CD" w:rsidRDefault="00CE79A2" w:rsidP="00150B42">
      <w:pPr>
        <w:pStyle w:val="1e"/>
        <w:numPr>
          <w:ilvl w:val="0"/>
          <w:numId w:val="22"/>
        </w:numPr>
        <w:tabs>
          <w:tab w:val="left" w:pos="981"/>
        </w:tabs>
        <w:ind w:left="567" w:hanging="283"/>
        <w:jc w:val="both"/>
        <w:rPr>
          <w:sz w:val="28"/>
          <w:szCs w:val="28"/>
        </w:rPr>
      </w:pPr>
      <w:bookmarkStart w:id="12" w:name="bookmark117"/>
      <w:bookmarkEnd w:id="12"/>
      <w:r w:rsidRPr="000256CD">
        <w:rPr>
          <w:sz w:val="28"/>
          <w:szCs w:val="28"/>
        </w:rPr>
        <w:t xml:space="preserve">имеют хронические формы патологии </w:t>
      </w:r>
      <w:r>
        <w:rPr>
          <w:sz w:val="28"/>
          <w:szCs w:val="28"/>
        </w:rPr>
        <w:t>– 6,5</w:t>
      </w:r>
      <w:r w:rsidRPr="000256CD">
        <w:rPr>
          <w:sz w:val="28"/>
          <w:szCs w:val="28"/>
        </w:rPr>
        <w:t>%, в т.ч.:</w:t>
      </w:r>
    </w:p>
    <w:p w:rsidR="00CE79A2" w:rsidRPr="000256CD" w:rsidRDefault="00CE79A2" w:rsidP="00150B42">
      <w:pPr>
        <w:pStyle w:val="1e"/>
        <w:numPr>
          <w:ilvl w:val="0"/>
          <w:numId w:val="22"/>
        </w:numPr>
        <w:tabs>
          <w:tab w:val="left" w:pos="981"/>
        </w:tabs>
        <w:ind w:left="567" w:hanging="283"/>
        <w:jc w:val="both"/>
        <w:rPr>
          <w:sz w:val="28"/>
          <w:szCs w:val="28"/>
        </w:rPr>
      </w:pPr>
      <w:bookmarkStart w:id="13" w:name="bookmark118"/>
      <w:bookmarkEnd w:id="13"/>
      <w:r w:rsidRPr="000256CD">
        <w:rPr>
          <w:sz w:val="28"/>
          <w:szCs w:val="28"/>
        </w:rPr>
        <w:t>зрения - 0,6%</w:t>
      </w:r>
    </w:p>
    <w:p w:rsidR="00CE79A2" w:rsidRPr="000256CD" w:rsidRDefault="00CE79A2" w:rsidP="00150B42">
      <w:pPr>
        <w:pStyle w:val="1e"/>
        <w:numPr>
          <w:ilvl w:val="0"/>
          <w:numId w:val="22"/>
        </w:numPr>
        <w:tabs>
          <w:tab w:val="left" w:pos="981"/>
        </w:tabs>
        <w:ind w:left="567" w:hanging="283"/>
        <w:jc w:val="both"/>
        <w:rPr>
          <w:sz w:val="28"/>
          <w:szCs w:val="28"/>
        </w:rPr>
      </w:pPr>
      <w:bookmarkStart w:id="14" w:name="bookmark119"/>
      <w:bookmarkEnd w:id="14"/>
      <w:r w:rsidRPr="000256CD">
        <w:rPr>
          <w:sz w:val="28"/>
          <w:szCs w:val="28"/>
        </w:rPr>
        <w:t xml:space="preserve">опорно-двигательного аппарата </w:t>
      </w:r>
      <w:r>
        <w:rPr>
          <w:sz w:val="28"/>
          <w:szCs w:val="28"/>
        </w:rPr>
        <w:t>– 3,2</w:t>
      </w:r>
      <w:r w:rsidRPr="000256CD">
        <w:rPr>
          <w:sz w:val="28"/>
          <w:szCs w:val="28"/>
        </w:rPr>
        <w:t>%</w:t>
      </w:r>
    </w:p>
    <w:p w:rsidR="00CE79A2" w:rsidRPr="000256CD" w:rsidRDefault="00CE79A2" w:rsidP="00150B42">
      <w:pPr>
        <w:pStyle w:val="1e"/>
        <w:numPr>
          <w:ilvl w:val="0"/>
          <w:numId w:val="22"/>
        </w:numPr>
        <w:tabs>
          <w:tab w:val="left" w:pos="981"/>
        </w:tabs>
        <w:ind w:left="567" w:hanging="283"/>
        <w:jc w:val="both"/>
        <w:rPr>
          <w:sz w:val="28"/>
          <w:szCs w:val="28"/>
        </w:rPr>
      </w:pPr>
      <w:bookmarkStart w:id="15" w:name="bookmark120"/>
      <w:bookmarkEnd w:id="15"/>
      <w:r>
        <w:rPr>
          <w:sz w:val="28"/>
          <w:szCs w:val="28"/>
        </w:rPr>
        <w:t>аллергические реакции – 2,6</w:t>
      </w:r>
      <w:r w:rsidRPr="000256CD">
        <w:rPr>
          <w:sz w:val="28"/>
          <w:szCs w:val="28"/>
        </w:rPr>
        <w:t>%</w:t>
      </w:r>
    </w:p>
    <w:p w:rsidR="00CE79A2" w:rsidRPr="000256CD" w:rsidRDefault="00CE79A2" w:rsidP="00150B42">
      <w:pPr>
        <w:pStyle w:val="1e"/>
        <w:numPr>
          <w:ilvl w:val="0"/>
          <w:numId w:val="22"/>
        </w:numPr>
        <w:tabs>
          <w:tab w:val="left" w:pos="981"/>
        </w:tabs>
        <w:ind w:left="567" w:hanging="283"/>
        <w:jc w:val="both"/>
        <w:rPr>
          <w:sz w:val="28"/>
          <w:szCs w:val="28"/>
        </w:rPr>
      </w:pPr>
      <w:bookmarkStart w:id="16" w:name="bookmark121"/>
      <w:bookmarkEnd w:id="16"/>
      <w:r>
        <w:rPr>
          <w:sz w:val="28"/>
          <w:szCs w:val="28"/>
        </w:rPr>
        <w:t>ЖКТ - 0,1</w:t>
      </w:r>
      <w:r w:rsidRPr="000256CD">
        <w:rPr>
          <w:sz w:val="28"/>
          <w:szCs w:val="28"/>
        </w:rPr>
        <w:t>%</w:t>
      </w:r>
    </w:p>
    <w:p w:rsidR="00CE79A2" w:rsidRPr="00851EF0" w:rsidRDefault="00CE79A2" w:rsidP="00150B42">
      <w:pPr>
        <w:pStyle w:val="1e"/>
        <w:numPr>
          <w:ilvl w:val="0"/>
          <w:numId w:val="22"/>
        </w:numPr>
        <w:ind w:left="567" w:hanging="283"/>
        <w:jc w:val="both"/>
        <w:rPr>
          <w:sz w:val="28"/>
          <w:szCs w:val="28"/>
        </w:rPr>
      </w:pPr>
      <w:r w:rsidRPr="000256CD">
        <w:rPr>
          <w:sz w:val="28"/>
          <w:szCs w:val="28"/>
        </w:rPr>
        <w:t>ЦНС- 0%</w:t>
      </w:r>
    </w:p>
    <w:p w:rsidR="00CE79A2" w:rsidRPr="00F66582" w:rsidRDefault="00CE79A2" w:rsidP="00CE79A2">
      <w:pPr>
        <w:spacing w:line="276" w:lineRule="auto"/>
        <w:jc w:val="both"/>
        <w:rPr>
          <w:bCs/>
          <w:iCs/>
          <w:sz w:val="28"/>
          <w:szCs w:val="28"/>
        </w:rPr>
      </w:pPr>
      <w:r w:rsidRPr="00F66582">
        <w:rPr>
          <w:bCs/>
          <w:iCs/>
          <w:sz w:val="28"/>
          <w:szCs w:val="28"/>
        </w:rPr>
        <w:t xml:space="preserve">Дети, посещающие </w:t>
      </w:r>
      <w:r>
        <w:rPr>
          <w:bCs/>
          <w:iCs/>
          <w:sz w:val="28"/>
          <w:szCs w:val="28"/>
        </w:rPr>
        <w:t>МК</w:t>
      </w:r>
      <w:r w:rsidRPr="00F66582">
        <w:rPr>
          <w:bCs/>
          <w:iCs/>
          <w:sz w:val="28"/>
          <w:szCs w:val="28"/>
        </w:rPr>
        <w:t xml:space="preserve">ДОУ, имеют в основном </w:t>
      </w:r>
      <w:r w:rsidRPr="00F66582">
        <w:rPr>
          <w:bCs/>
          <w:iCs/>
          <w:sz w:val="28"/>
          <w:szCs w:val="28"/>
          <w:lang w:val="en-US"/>
        </w:rPr>
        <w:t>I</w:t>
      </w:r>
      <w:r w:rsidRPr="00F66582">
        <w:rPr>
          <w:bCs/>
          <w:iCs/>
          <w:sz w:val="28"/>
          <w:szCs w:val="28"/>
        </w:rPr>
        <w:t xml:space="preserve"> и </w:t>
      </w:r>
      <w:r w:rsidRPr="00F66582">
        <w:rPr>
          <w:bCs/>
          <w:iCs/>
          <w:sz w:val="28"/>
          <w:szCs w:val="28"/>
          <w:lang w:val="en-US"/>
        </w:rPr>
        <w:t>II</w:t>
      </w:r>
      <w:r w:rsidRPr="00F66582">
        <w:rPr>
          <w:bCs/>
          <w:iCs/>
          <w:sz w:val="28"/>
          <w:szCs w:val="28"/>
        </w:rPr>
        <w:t xml:space="preserve"> группы здоровья. Во всех группах согласно   плану по оздоровлению детей дошкольного возраста проводится утренняя гимнастика, воздушные ванны, физкультурные занятия, умывание прохладной водой, босохождение по массажным дорожкам. Учитываются индивидуальные особенности детей, медицинские отводы по болезни, учитывается температурный режим в группах.</w:t>
      </w:r>
    </w:p>
    <w:p w:rsidR="00CE79A2" w:rsidRPr="00CE79A2" w:rsidRDefault="00CE79A2" w:rsidP="00CE79A2">
      <w:pPr>
        <w:spacing w:line="276" w:lineRule="auto"/>
        <w:jc w:val="both"/>
        <w:rPr>
          <w:sz w:val="28"/>
          <w:szCs w:val="28"/>
        </w:rPr>
      </w:pPr>
      <w:r>
        <w:rPr>
          <w:sz w:val="28"/>
          <w:szCs w:val="28"/>
        </w:rPr>
        <w:t>Система работы по здоровье</w:t>
      </w:r>
      <w:r w:rsidRPr="00632E5F">
        <w:rPr>
          <w:sz w:val="28"/>
          <w:szCs w:val="28"/>
        </w:rPr>
        <w:t>сбережению воспитанников, консолидирующая интересы всех участников педагогического процесса, направлена на формирование у детей ответственного отношения к здоровью, оказание коррекционной помощи детям</w:t>
      </w:r>
      <w:r>
        <w:rPr>
          <w:sz w:val="28"/>
          <w:szCs w:val="28"/>
        </w:rPr>
        <w:t>.</w:t>
      </w:r>
    </w:p>
    <w:p w:rsidR="00ED5A67" w:rsidRPr="00CE79A2" w:rsidRDefault="00CE79A2" w:rsidP="00CE79A2">
      <w:pPr>
        <w:pStyle w:val="1e"/>
        <w:spacing w:after="220"/>
        <w:ind w:firstLine="0"/>
        <w:jc w:val="both"/>
        <w:rPr>
          <w:sz w:val="28"/>
          <w:szCs w:val="28"/>
        </w:rPr>
      </w:pPr>
      <w:r w:rsidRPr="00CE79A2">
        <w:rPr>
          <w:b/>
          <w:bCs/>
          <w:sz w:val="28"/>
          <w:szCs w:val="28"/>
        </w:rPr>
        <w:t>Вывод:</w:t>
      </w:r>
      <w:r w:rsidRPr="002158C4">
        <w:rPr>
          <w:bCs/>
          <w:sz w:val="28"/>
          <w:szCs w:val="28"/>
        </w:rPr>
        <w:t>Имеется</w:t>
      </w:r>
      <w:r w:rsidRPr="002158C4">
        <w:rPr>
          <w:sz w:val="28"/>
          <w:szCs w:val="28"/>
        </w:rPr>
        <w:t xml:space="preserve"> необходимость продолжения работы по оздоровлению детей, оптимального включения здоровьесберегающих технологий в процесс образования, включение оздоровительных задач в различные виды детской деятельности, объединив </w:t>
      </w:r>
      <w:r w:rsidR="00281774">
        <w:rPr>
          <w:sz w:val="28"/>
          <w:szCs w:val="28"/>
        </w:rPr>
        <w:t>усилия сотрудников и родителей.</w:t>
      </w:r>
    </w:p>
    <w:p w:rsidR="0015246F" w:rsidRPr="00155242" w:rsidRDefault="00DB1CCB" w:rsidP="00150B42">
      <w:pPr>
        <w:pStyle w:val="a9"/>
        <w:numPr>
          <w:ilvl w:val="1"/>
          <w:numId w:val="16"/>
        </w:numPr>
        <w:rPr>
          <w:b/>
          <w:sz w:val="28"/>
          <w:szCs w:val="28"/>
        </w:rPr>
      </w:pPr>
      <w:r w:rsidRPr="003A3817">
        <w:rPr>
          <w:b/>
          <w:sz w:val="28"/>
          <w:szCs w:val="28"/>
        </w:rPr>
        <w:t>Кадровое обеспечение ДОУ</w:t>
      </w:r>
    </w:p>
    <w:p w:rsidR="00693B55" w:rsidRDefault="00693B55" w:rsidP="001D21E4">
      <w:pPr>
        <w:spacing w:line="276" w:lineRule="auto"/>
        <w:jc w:val="both"/>
        <w:rPr>
          <w:sz w:val="28"/>
          <w:szCs w:val="28"/>
        </w:rPr>
      </w:pPr>
      <w:r w:rsidRPr="0023091C">
        <w:rPr>
          <w:sz w:val="28"/>
          <w:szCs w:val="28"/>
        </w:rPr>
        <w:t>Управление Учреждением осуществляется на основе сочетания принципов единоначалия и коллегиальности. Единоличным исполнительным органом образовательной организации является заведующий Учреждением. Утверждение структуры и штатного расписания Учреждения осуществляется заведующим Учреждения. В Учреждении сформированы коллегиальные органы управления, к которым относятся:</w:t>
      </w:r>
    </w:p>
    <w:p w:rsidR="00DB1CCB" w:rsidRPr="00DB1CCB" w:rsidRDefault="00694F4C" w:rsidP="00150B42">
      <w:pPr>
        <w:pStyle w:val="a9"/>
        <w:numPr>
          <w:ilvl w:val="0"/>
          <w:numId w:val="6"/>
        </w:numPr>
        <w:spacing w:line="276" w:lineRule="auto"/>
        <w:rPr>
          <w:color w:val="000000" w:themeColor="text1"/>
          <w:sz w:val="28"/>
          <w:szCs w:val="28"/>
          <w:shd w:val="clear" w:color="auto" w:fill="FFFFFF"/>
        </w:rPr>
      </w:pPr>
      <w:r>
        <w:rPr>
          <w:color w:val="000000" w:themeColor="text1"/>
          <w:sz w:val="28"/>
          <w:szCs w:val="28"/>
          <w:shd w:val="clear" w:color="auto" w:fill="FFFFFF"/>
        </w:rPr>
        <w:t>П</w:t>
      </w:r>
      <w:r w:rsidR="00DB1CCB" w:rsidRPr="00DB1CCB">
        <w:rPr>
          <w:color w:val="000000" w:themeColor="text1"/>
          <w:sz w:val="28"/>
          <w:szCs w:val="28"/>
          <w:shd w:val="clear" w:color="auto" w:fill="FFFFFF"/>
        </w:rPr>
        <w:t>ервичная профсоюзная организация (ППО);</w:t>
      </w:r>
    </w:p>
    <w:p w:rsidR="00DB1CCB" w:rsidRPr="00DB1CCB" w:rsidRDefault="00694F4C" w:rsidP="00150B42">
      <w:pPr>
        <w:pStyle w:val="a9"/>
        <w:numPr>
          <w:ilvl w:val="0"/>
          <w:numId w:val="6"/>
        </w:numPr>
        <w:spacing w:line="276" w:lineRule="auto"/>
        <w:rPr>
          <w:color w:val="000000" w:themeColor="text1"/>
          <w:sz w:val="28"/>
          <w:szCs w:val="28"/>
          <w:shd w:val="clear" w:color="auto" w:fill="FFFFFF"/>
        </w:rPr>
      </w:pPr>
      <w:r>
        <w:rPr>
          <w:color w:val="000000" w:themeColor="text1"/>
          <w:sz w:val="28"/>
          <w:szCs w:val="28"/>
          <w:shd w:val="clear" w:color="auto" w:fill="FFFFFF"/>
        </w:rPr>
        <w:t>О</w:t>
      </w:r>
      <w:r w:rsidR="00DB1CCB" w:rsidRPr="00DB1CCB">
        <w:rPr>
          <w:color w:val="000000" w:themeColor="text1"/>
          <w:sz w:val="28"/>
          <w:szCs w:val="28"/>
          <w:shd w:val="clear" w:color="auto" w:fill="FFFFFF"/>
        </w:rPr>
        <w:t>бщее собрание коллектива;</w:t>
      </w:r>
    </w:p>
    <w:p w:rsidR="00DB1CCB" w:rsidRPr="00DB1CCB" w:rsidRDefault="00694F4C" w:rsidP="00150B42">
      <w:pPr>
        <w:pStyle w:val="a9"/>
        <w:numPr>
          <w:ilvl w:val="0"/>
          <w:numId w:val="6"/>
        </w:numPr>
        <w:spacing w:line="276" w:lineRule="auto"/>
        <w:rPr>
          <w:color w:val="000000" w:themeColor="text1"/>
          <w:sz w:val="28"/>
          <w:szCs w:val="28"/>
          <w:shd w:val="clear" w:color="auto" w:fill="FFFFFF"/>
        </w:rPr>
      </w:pPr>
      <w:r>
        <w:rPr>
          <w:color w:val="000000" w:themeColor="text1"/>
          <w:sz w:val="28"/>
          <w:szCs w:val="28"/>
          <w:shd w:val="clear" w:color="auto" w:fill="FFFFFF"/>
        </w:rPr>
        <w:t>П</w:t>
      </w:r>
      <w:r w:rsidR="00DB1CCB" w:rsidRPr="00DB1CCB">
        <w:rPr>
          <w:color w:val="000000" w:themeColor="text1"/>
          <w:sz w:val="28"/>
          <w:szCs w:val="28"/>
          <w:shd w:val="clear" w:color="auto" w:fill="FFFFFF"/>
        </w:rPr>
        <w:t>едагогический совет;</w:t>
      </w:r>
    </w:p>
    <w:p w:rsidR="00DB1CCB" w:rsidRPr="00DB1CCB" w:rsidRDefault="00694F4C" w:rsidP="00150B42">
      <w:pPr>
        <w:pStyle w:val="a9"/>
        <w:numPr>
          <w:ilvl w:val="0"/>
          <w:numId w:val="6"/>
        </w:numPr>
        <w:spacing w:line="276" w:lineRule="auto"/>
        <w:rPr>
          <w:color w:val="000000" w:themeColor="text1"/>
          <w:sz w:val="28"/>
          <w:szCs w:val="28"/>
          <w:shd w:val="clear" w:color="auto" w:fill="FFFFFF"/>
        </w:rPr>
      </w:pPr>
      <w:r>
        <w:rPr>
          <w:color w:val="000000" w:themeColor="text1"/>
          <w:sz w:val="28"/>
          <w:szCs w:val="28"/>
          <w:shd w:val="clear" w:color="auto" w:fill="FFFFFF"/>
        </w:rPr>
        <w:t>А</w:t>
      </w:r>
      <w:r w:rsidR="00DB1CCB" w:rsidRPr="00DB1CCB">
        <w:rPr>
          <w:color w:val="000000" w:themeColor="text1"/>
          <w:sz w:val="28"/>
          <w:szCs w:val="28"/>
          <w:shd w:val="clear" w:color="auto" w:fill="FFFFFF"/>
        </w:rPr>
        <w:t>дминистративный совет;</w:t>
      </w:r>
    </w:p>
    <w:p w:rsidR="00DB1CCB" w:rsidRPr="00DB1CCB" w:rsidRDefault="00694F4C" w:rsidP="00150B42">
      <w:pPr>
        <w:pStyle w:val="a9"/>
        <w:numPr>
          <w:ilvl w:val="0"/>
          <w:numId w:val="6"/>
        </w:numPr>
        <w:spacing w:line="276" w:lineRule="auto"/>
        <w:rPr>
          <w:color w:val="000000" w:themeColor="text1"/>
          <w:sz w:val="28"/>
          <w:szCs w:val="28"/>
          <w:shd w:val="clear" w:color="auto" w:fill="FFFFFF"/>
        </w:rPr>
      </w:pPr>
      <w:r>
        <w:rPr>
          <w:color w:val="000000" w:themeColor="text1"/>
          <w:sz w:val="28"/>
          <w:szCs w:val="28"/>
          <w:shd w:val="clear" w:color="auto" w:fill="FFFFFF"/>
        </w:rPr>
        <w:t>С</w:t>
      </w:r>
      <w:r w:rsidR="00DB1CCB" w:rsidRPr="00DB1CCB">
        <w:rPr>
          <w:color w:val="000000" w:themeColor="text1"/>
          <w:sz w:val="28"/>
          <w:szCs w:val="28"/>
          <w:shd w:val="clear" w:color="auto" w:fill="FFFFFF"/>
        </w:rPr>
        <w:t>овет родителей</w:t>
      </w:r>
      <w:r w:rsidR="00DB1CCB">
        <w:rPr>
          <w:color w:val="000000" w:themeColor="text1"/>
          <w:sz w:val="28"/>
          <w:szCs w:val="28"/>
          <w:shd w:val="clear" w:color="auto" w:fill="FFFFFF"/>
        </w:rPr>
        <w:t>.</w:t>
      </w:r>
    </w:p>
    <w:p w:rsidR="009F714F" w:rsidRDefault="0020054A" w:rsidP="001D21E4">
      <w:pPr>
        <w:spacing w:line="276" w:lineRule="auto"/>
        <w:jc w:val="both"/>
        <w:rPr>
          <w:sz w:val="28"/>
          <w:szCs w:val="28"/>
        </w:rPr>
      </w:pPr>
      <w:r>
        <w:rPr>
          <w:sz w:val="28"/>
          <w:szCs w:val="28"/>
        </w:rPr>
        <w:t xml:space="preserve">Все функции управления </w:t>
      </w:r>
      <w:r w:rsidR="00693B55" w:rsidRPr="0023091C">
        <w:rPr>
          <w:sz w:val="28"/>
          <w:szCs w:val="28"/>
        </w:rPr>
        <w:t xml:space="preserve">(прогнозирование, программирование, планирование, организация, регулирование, контроль, анализ, коррекция) направлены на достижение оптимального результата. Планируется расширение внешних </w:t>
      </w:r>
      <w:r w:rsidR="00DB1CCB">
        <w:rPr>
          <w:sz w:val="28"/>
          <w:szCs w:val="28"/>
        </w:rPr>
        <w:t>связей с различными структурами.</w:t>
      </w:r>
    </w:p>
    <w:p w:rsidR="00282C4E" w:rsidRPr="004B0BFE" w:rsidRDefault="00DB1CCB" w:rsidP="004B0BFE">
      <w:pPr>
        <w:spacing w:line="276" w:lineRule="auto"/>
        <w:jc w:val="both"/>
        <w:rPr>
          <w:color w:val="000000" w:themeColor="text1"/>
          <w:sz w:val="28"/>
          <w:szCs w:val="28"/>
        </w:rPr>
      </w:pPr>
      <w:r w:rsidRPr="001D21E4">
        <w:rPr>
          <w:color w:val="000000" w:themeColor="text1"/>
          <w:sz w:val="28"/>
          <w:szCs w:val="28"/>
        </w:rPr>
        <w:t>Учебный процесс обеспечен профессиональными педагогическими кадрами. На сегодняшний день педагогическую деятельность осуществляют:</w:t>
      </w:r>
    </w:p>
    <w:p w:rsidR="001D21E4" w:rsidRPr="001D21E4" w:rsidRDefault="001D21E4" w:rsidP="001D21E4">
      <w:pPr>
        <w:pStyle w:val="1e"/>
        <w:tabs>
          <w:tab w:val="left" w:pos="1635"/>
        </w:tabs>
        <w:spacing w:line="276" w:lineRule="auto"/>
        <w:ind w:firstLine="0"/>
        <w:rPr>
          <w:sz w:val="28"/>
          <w:szCs w:val="28"/>
        </w:rPr>
      </w:pPr>
      <w:r w:rsidRPr="001D21E4">
        <w:rPr>
          <w:sz w:val="28"/>
          <w:szCs w:val="28"/>
        </w:rPr>
        <w:t>12 педагогов из которых:</w:t>
      </w:r>
    </w:p>
    <w:p w:rsidR="001D21E4" w:rsidRPr="001D21E4" w:rsidRDefault="00A15F5A" w:rsidP="00150B42">
      <w:pPr>
        <w:pStyle w:val="1e"/>
        <w:numPr>
          <w:ilvl w:val="0"/>
          <w:numId w:val="24"/>
        </w:numPr>
        <w:tabs>
          <w:tab w:val="left" w:pos="1744"/>
        </w:tabs>
        <w:spacing w:line="276" w:lineRule="auto"/>
        <w:ind w:left="1144" w:hanging="360"/>
        <w:rPr>
          <w:sz w:val="28"/>
          <w:szCs w:val="28"/>
        </w:rPr>
      </w:pPr>
      <w:bookmarkStart w:id="17" w:name="bookmark71"/>
      <w:bookmarkEnd w:id="17"/>
      <w:r>
        <w:rPr>
          <w:sz w:val="28"/>
          <w:szCs w:val="28"/>
        </w:rPr>
        <w:t>7</w:t>
      </w:r>
      <w:r w:rsidR="001D21E4" w:rsidRPr="001D21E4">
        <w:rPr>
          <w:sz w:val="28"/>
          <w:szCs w:val="28"/>
        </w:rPr>
        <w:t xml:space="preserve"> воспитателей,</w:t>
      </w:r>
    </w:p>
    <w:p w:rsidR="001D21E4" w:rsidRPr="001D21E4" w:rsidRDefault="001D21E4" w:rsidP="00150B42">
      <w:pPr>
        <w:pStyle w:val="1e"/>
        <w:numPr>
          <w:ilvl w:val="0"/>
          <w:numId w:val="24"/>
        </w:numPr>
        <w:tabs>
          <w:tab w:val="left" w:pos="1744"/>
        </w:tabs>
        <w:ind w:left="1144" w:hanging="360"/>
        <w:rPr>
          <w:sz w:val="28"/>
          <w:szCs w:val="28"/>
        </w:rPr>
      </w:pPr>
      <w:bookmarkStart w:id="18" w:name="bookmark72"/>
      <w:bookmarkEnd w:id="18"/>
      <w:r w:rsidRPr="001D21E4">
        <w:rPr>
          <w:sz w:val="28"/>
          <w:szCs w:val="28"/>
        </w:rPr>
        <w:t>1 музыкальный руководитель,</w:t>
      </w:r>
    </w:p>
    <w:p w:rsidR="001D21E4" w:rsidRPr="001D21E4" w:rsidRDefault="001D21E4" w:rsidP="00150B42">
      <w:pPr>
        <w:pStyle w:val="1e"/>
        <w:numPr>
          <w:ilvl w:val="0"/>
          <w:numId w:val="24"/>
        </w:numPr>
        <w:tabs>
          <w:tab w:val="left" w:pos="1744"/>
        </w:tabs>
        <w:ind w:left="1144" w:hanging="360"/>
        <w:rPr>
          <w:sz w:val="28"/>
          <w:szCs w:val="28"/>
        </w:rPr>
      </w:pPr>
      <w:bookmarkStart w:id="19" w:name="bookmark73"/>
      <w:bookmarkEnd w:id="19"/>
      <w:r w:rsidRPr="001D21E4">
        <w:rPr>
          <w:sz w:val="28"/>
          <w:szCs w:val="28"/>
        </w:rPr>
        <w:t>1 инструктор по физической культуре,</w:t>
      </w:r>
    </w:p>
    <w:p w:rsidR="001D21E4" w:rsidRPr="001D21E4" w:rsidRDefault="001D21E4" w:rsidP="00150B42">
      <w:pPr>
        <w:pStyle w:val="1e"/>
        <w:numPr>
          <w:ilvl w:val="0"/>
          <w:numId w:val="24"/>
        </w:numPr>
        <w:tabs>
          <w:tab w:val="left" w:pos="1744"/>
        </w:tabs>
        <w:spacing w:line="276" w:lineRule="auto"/>
        <w:ind w:left="1144" w:hanging="360"/>
        <w:jc w:val="both"/>
        <w:rPr>
          <w:sz w:val="28"/>
          <w:szCs w:val="28"/>
        </w:rPr>
      </w:pPr>
      <w:bookmarkStart w:id="20" w:name="bookmark74"/>
      <w:bookmarkEnd w:id="20"/>
      <w:r w:rsidRPr="001D21E4">
        <w:rPr>
          <w:sz w:val="28"/>
          <w:szCs w:val="28"/>
        </w:rPr>
        <w:t>1 педагог – психолог</w:t>
      </w:r>
      <w:r>
        <w:rPr>
          <w:sz w:val="28"/>
          <w:szCs w:val="28"/>
        </w:rPr>
        <w:t>,</w:t>
      </w:r>
    </w:p>
    <w:p w:rsidR="00282C4E" w:rsidRPr="004B0BFE" w:rsidRDefault="001D21E4" w:rsidP="004B0BFE">
      <w:pPr>
        <w:pStyle w:val="1e"/>
        <w:numPr>
          <w:ilvl w:val="0"/>
          <w:numId w:val="24"/>
        </w:numPr>
        <w:tabs>
          <w:tab w:val="left" w:pos="1744"/>
        </w:tabs>
        <w:spacing w:line="276" w:lineRule="auto"/>
        <w:ind w:left="1144" w:hanging="360"/>
        <w:jc w:val="both"/>
        <w:rPr>
          <w:sz w:val="28"/>
          <w:szCs w:val="28"/>
        </w:rPr>
      </w:pPr>
      <w:r w:rsidRPr="001D21E4">
        <w:rPr>
          <w:sz w:val="28"/>
          <w:szCs w:val="28"/>
        </w:rPr>
        <w:t>1 тьютор (совместительство)</w:t>
      </w:r>
      <w:bookmarkStart w:id="21" w:name="bookmark75"/>
      <w:bookmarkEnd w:id="21"/>
    </w:p>
    <w:p w:rsidR="001D21E4" w:rsidRPr="001D21E4" w:rsidRDefault="001D21E4" w:rsidP="001D21E4">
      <w:pPr>
        <w:pStyle w:val="1e"/>
        <w:tabs>
          <w:tab w:val="left" w:pos="1635"/>
        </w:tabs>
        <w:spacing w:line="276" w:lineRule="auto"/>
        <w:rPr>
          <w:sz w:val="28"/>
          <w:szCs w:val="28"/>
        </w:rPr>
      </w:pPr>
      <w:r w:rsidRPr="001D21E4">
        <w:rPr>
          <w:sz w:val="28"/>
          <w:szCs w:val="28"/>
        </w:rPr>
        <w:t>вспомогательный педагогический персонал:</w:t>
      </w:r>
    </w:p>
    <w:p w:rsidR="001D21E4" w:rsidRPr="001D21E4" w:rsidRDefault="00F94A46" w:rsidP="00150B42">
      <w:pPr>
        <w:pStyle w:val="1e"/>
        <w:numPr>
          <w:ilvl w:val="0"/>
          <w:numId w:val="25"/>
        </w:numPr>
        <w:tabs>
          <w:tab w:val="left" w:pos="1635"/>
        </w:tabs>
        <w:spacing w:line="276" w:lineRule="auto"/>
        <w:ind w:left="1276" w:hanging="425"/>
        <w:rPr>
          <w:sz w:val="28"/>
          <w:szCs w:val="28"/>
        </w:rPr>
      </w:pPr>
      <w:r>
        <w:rPr>
          <w:sz w:val="28"/>
          <w:szCs w:val="28"/>
        </w:rPr>
        <w:t xml:space="preserve">5 </w:t>
      </w:r>
      <w:r w:rsidR="001D21E4">
        <w:rPr>
          <w:sz w:val="28"/>
          <w:szCs w:val="28"/>
        </w:rPr>
        <w:t>младших воспитателей,</w:t>
      </w:r>
    </w:p>
    <w:p w:rsidR="0015246F" w:rsidRPr="0015246F" w:rsidRDefault="001D21E4" w:rsidP="00150B42">
      <w:pPr>
        <w:pStyle w:val="a9"/>
        <w:numPr>
          <w:ilvl w:val="0"/>
          <w:numId w:val="25"/>
        </w:numPr>
        <w:spacing w:line="276" w:lineRule="auto"/>
        <w:ind w:left="1276" w:hanging="425"/>
        <w:jc w:val="both"/>
        <w:rPr>
          <w:color w:val="000000" w:themeColor="text1"/>
          <w:sz w:val="28"/>
          <w:szCs w:val="28"/>
        </w:rPr>
      </w:pPr>
      <w:r>
        <w:rPr>
          <w:color w:val="000000" w:themeColor="text1"/>
          <w:sz w:val="28"/>
          <w:szCs w:val="28"/>
        </w:rPr>
        <w:t>1 а</w:t>
      </w:r>
      <w:r w:rsidR="003303EA" w:rsidRPr="001D21E4">
        <w:rPr>
          <w:color w:val="000000" w:themeColor="text1"/>
          <w:sz w:val="28"/>
          <w:szCs w:val="28"/>
        </w:rPr>
        <w:t xml:space="preserve">ссистент. </w:t>
      </w:r>
    </w:p>
    <w:p w:rsidR="0015246F" w:rsidRDefault="00271DC8" w:rsidP="00271DC8">
      <w:pPr>
        <w:spacing w:line="276" w:lineRule="auto"/>
        <w:jc w:val="both"/>
        <w:rPr>
          <w:sz w:val="28"/>
          <w:szCs w:val="28"/>
        </w:rPr>
      </w:pPr>
      <w:r w:rsidRPr="00271DC8">
        <w:rPr>
          <w:sz w:val="28"/>
          <w:szCs w:val="28"/>
        </w:rPr>
        <w:t>За прошедший период с 2017</w:t>
      </w:r>
      <w:r>
        <w:rPr>
          <w:sz w:val="28"/>
          <w:szCs w:val="28"/>
        </w:rPr>
        <w:t xml:space="preserve"> по 202</w:t>
      </w:r>
      <w:r w:rsidRPr="00271DC8">
        <w:rPr>
          <w:sz w:val="28"/>
          <w:szCs w:val="28"/>
        </w:rPr>
        <w:t>0 год количество педагогов увеличилось на 30%, введены новые должности – педагог-психолог, дефектолог, тьютор, ассистент</w:t>
      </w:r>
      <w:r>
        <w:rPr>
          <w:sz w:val="28"/>
          <w:szCs w:val="28"/>
        </w:rPr>
        <w:t>.</w:t>
      </w:r>
    </w:p>
    <w:p w:rsidR="00271DC8" w:rsidRPr="00271DC8" w:rsidRDefault="00271DC8" w:rsidP="00271DC8">
      <w:pPr>
        <w:spacing w:line="276" w:lineRule="auto"/>
        <w:jc w:val="both"/>
        <w:rPr>
          <w:sz w:val="28"/>
          <w:szCs w:val="28"/>
        </w:rPr>
      </w:pPr>
      <w:r w:rsidRPr="00271DC8">
        <w:rPr>
          <w:sz w:val="28"/>
          <w:szCs w:val="28"/>
        </w:rPr>
        <w:t xml:space="preserve"> Но проблемы кадрового обеспечения решены не в полной мере:</w:t>
      </w:r>
    </w:p>
    <w:p w:rsidR="0071111C" w:rsidRDefault="00271DC8" w:rsidP="0071111C">
      <w:pPr>
        <w:spacing w:line="276" w:lineRule="auto"/>
        <w:jc w:val="both"/>
        <w:rPr>
          <w:sz w:val="28"/>
          <w:szCs w:val="28"/>
        </w:rPr>
      </w:pPr>
      <w:r>
        <w:rPr>
          <w:sz w:val="28"/>
          <w:szCs w:val="28"/>
        </w:rPr>
        <w:t>у</w:t>
      </w:r>
      <w:r w:rsidRPr="00271DC8">
        <w:rPr>
          <w:sz w:val="28"/>
          <w:szCs w:val="28"/>
        </w:rPr>
        <w:t>комплектованность штата составляет – 78% (вакантны</w:t>
      </w:r>
      <w:r w:rsidR="00F94A46">
        <w:rPr>
          <w:sz w:val="28"/>
          <w:szCs w:val="28"/>
        </w:rPr>
        <w:t>:</w:t>
      </w:r>
      <w:r>
        <w:rPr>
          <w:sz w:val="28"/>
          <w:szCs w:val="28"/>
        </w:rPr>
        <w:t>0,5</w:t>
      </w:r>
      <w:r w:rsidR="00F94A46">
        <w:rPr>
          <w:sz w:val="28"/>
          <w:szCs w:val="28"/>
        </w:rPr>
        <w:t>ставки</w:t>
      </w:r>
      <w:r>
        <w:rPr>
          <w:sz w:val="28"/>
          <w:szCs w:val="28"/>
        </w:rPr>
        <w:t>тьюто</w:t>
      </w:r>
      <w:r w:rsidR="00F94A46">
        <w:rPr>
          <w:sz w:val="28"/>
          <w:szCs w:val="28"/>
        </w:rPr>
        <w:t>ра, 0,25 ставки</w:t>
      </w:r>
      <w:r w:rsidRPr="00271DC8">
        <w:rPr>
          <w:sz w:val="28"/>
          <w:szCs w:val="28"/>
        </w:rPr>
        <w:t xml:space="preserve"> дефектолога</w:t>
      </w:r>
      <w:r>
        <w:rPr>
          <w:sz w:val="28"/>
          <w:szCs w:val="28"/>
        </w:rPr>
        <w:t>, инструктор по физической культуре и музыкальный руководитель находятся в отпуске по уходу за ребенком до трёх лет)</w:t>
      </w:r>
      <w:r w:rsidR="00F94A46">
        <w:rPr>
          <w:sz w:val="28"/>
          <w:szCs w:val="28"/>
        </w:rPr>
        <w:t>.</w:t>
      </w:r>
    </w:p>
    <w:p w:rsidR="00AB1270" w:rsidRPr="004B0BFE" w:rsidRDefault="00F94A46" w:rsidP="004B0BFE">
      <w:pPr>
        <w:spacing w:line="276" w:lineRule="auto"/>
        <w:jc w:val="both"/>
        <w:rPr>
          <w:sz w:val="28"/>
          <w:szCs w:val="28"/>
        </w:rPr>
      </w:pPr>
      <w:r w:rsidRPr="00F94A46">
        <w:rPr>
          <w:sz w:val="28"/>
          <w:szCs w:val="28"/>
        </w:rPr>
        <w:t>На одного вос</w:t>
      </w:r>
      <w:r>
        <w:rPr>
          <w:sz w:val="28"/>
          <w:szCs w:val="28"/>
        </w:rPr>
        <w:t>питателя в среднем приходится 15</w:t>
      </w:r>
      <w:r w:rsidR="00155242">
        <w:rPr>
          <w:sz w:val="28"/>
          <w:szCs w:val="28"/>
        </w:rPr>
        <w:t xml:space="preserve"> воспитанников. </w:t>
      </w:r>
    </w:p>
    <w:p w:rsidR="00DC2BCF" w:rsidRPr="00D65562" w:rsidRDefault="00693B55" w:rsidP="003303EA">
      <w:pPr>
        <w:spacing w:after="120"/>
        <w:ind w:firstLine="567"/>
        <w:jc w:val="center"/>
        <w:rPr>
          <w:b/>
          <w:sz w:val="28"/>
          <w:szCs w:val="28"/>
        </w:rPr>
      </w:pPr>
      <w:r w:rsidRPr="00D65562">
        <w:rPr>
          <w:b/>
          <w:sz w:val="28"/>
          <w:szCs w:val="28"/>
        </w:rPr>
        <w:t>Профессиональный уровень  педагогов</w:t>
      </w:r>
    </w:p>
    <w:tbl>
      <w:tblPr>
        <w:tblStyle w:val="a6"/>
        <w:tblW w:w="0" w:type="auto"/>
        <w:tblLook w:val="04A0"/>
      </w:tblPr>
      <w:tblGrid>
        <w:gridCol w:w="4361"/>
        <w:gridCol w:w="1276"/>
        <w:gridCol w:w="1275"/>
        <w:gridCol w:w="2943"/>
      </w:tblGrid>
      <w:tr w:rsidR="003303EA" w:rsidRPr="003303EA" w:rsidTr="00530BA6">
        <w:tc>
          <w:tcPr>
            <w:tcW w:w="4361" w:type="dxa"/>
          </w:tcPr>
          <w:p w:rsidR="003303EA" w:rsidRPr="003303EA" w:rsidRDefault="003303EA" w:rsidP="00693B55">
            <w:pPr>
              <w:spacing w:before="120"/>
              <w:rPr>
                <w:color w:val="000000" w:themeColor="text1"/>
              </w:rPr>
            </w:pPr>
            <w:r w:rsidRPr="003303EA">
              <w:rPr>
                <w:color w:val="000000" w:themeColor="text1"/>
              </w:rPr>
              <w:t xml:space="preserve">Должность </w:t>
            </w:r>
          </w:p>
        </w:tc>
        <w:tc>
          <w:tcPr>
            <w:tcW w:w="1276" w:type="dxa"/>
          </w:tcPr>
          <w:p w:rsidR="003303EA" w:rsidRPr="003303EA" w:rsidRDefault="003303EA" w:rsidP="00693B55">
            <w:pPr>
              <w:spacing w:before="120"/>
              <w:rPr>
                <w:color w:val="000000" w:themeColor="text1"/>
              </w:rPr>
            </w:pPr>
            <w:r>
              <w:rPr>
                <w:color w:val="000000" w:themeColor="text1"/>
              </w:rPr>
              <w:t xml:space="preserve">Первая </w:t>
            </w:r>
          </w:p>
        </w:tc>
        <w:tc>
          <w:tcPr>
            <w:tcW w:w="1275" w:type="dxa"/>
          </w:tcPr>
          <w:p w:rsidR="003303EA" w:rsidRPr="003303EA" w:rsidRDefault="003303EA" w:rsidP="00693B55">
            <w:pPr>
              <w:spacing w:before="120"/>
              <w:rPr>
                <w:color w:val="000000" w:themeColor="text1"/>
              </w:rPr>
            </w:pPr>
            <w:r>
              <w:rPr>
                <w:color w:val="000000" w:themeColor="text1"/>
              </w:rPr>
              <w:t xml:space="preserve">Высшая </w:t>
            </w:r>
          </w:p>
        </w:tc>
        <w:tc>
          <w:tcPr>
            <w:tcW w:w="2943" w:type="dxa"/>
          </w:tcPr>
          <w:p w:rsidR="003303EA" w:rsidRPr="003303EA" w:rsidRDefault="003303EA" w:rsidP="00693B55">
            <w:pPr>
              <w:spacing w:before="120"/>
              <w:rPr>
                <w:color w:val="000000" w:themeColor="text1"/>
              </w:rPr>
            </w:pPr>
            <w:r>
              <w:rPr>
                <w:color w:val="000000" w:themeColor="text1"/>
              </w:rPr>
              <w:t>Соответствие занимаемой должности</w:t>
            </w:r>
          </w:p>
        </w:tc>
      </w:tr>
      <w:tr w:rsidR="003303EA" w:rsidRPr="003303EA" w:rsidTr="00530BA6">
        <w:tc>
          <w:tcPr>
            <w:tcW w:w="4361" w:type="dxa"/>
          </w:tcPr>
          <w:p w:rsidR="003303EA" w:rsidRPr="003303EA" w:rsidRDefault="003303EA" w:rsidP="00693B55">
            <w:pPr>
              <w:spacing w:before="120"/>
              <w:rPr>
                <w:color w:val="000000" w:themeColor="text1"/>
              </w:rPr>
            </w:pPr>
            <w:r>
              <w:rPr>
                <w:color w:val="000000" w:themeColor="text1"/>
              </w:rPr>
              <w:t xml:space="preserve">Заведующий </w:t>
            </w:r>
          </w:p>
        </w:tc>
        <w:tc>
          <w:tcPr>
            <w:tcW w:w="1276" w:type="dxa"/>
          </w:tcPr>
          <w:p w:rsidR="003303EA" w:rsidRPr="003303EA" w:rsidRDefault="003303EA" w:rsidP="00530BA6">
            <w:pPr>
              <w:spacing w:before="120"/>
              <w:jc w:val="center"/>
              <w:rPr>
                <w:color w:val="000000" w:themeColor="text1"/>
              </w:rPr>
            </w:pPr>
            <w:r>
              <w:rPr>
                <w:color w:val="000000" w:themeColor="text1"/>
              </w:rPr>
              <w:t>0</w:t>
            </w:r>
          </w:p>
        </w:tc>
        <w:tc>
          <w:tcPr>
            <w:tcW w:w="1275" w:type="dxa"/>
          </w:tcPr>
          <w:p w:rsidR="003303EA" w:rsidRPr="003303EA" w:rsidRDefault="003303EA" w:rsidP="00530BA6">
            <w:pPr>
              <w:spacing w:before="120"/>
              <w:jc w:val="center"/>
              <w:rPr>
                <w:color w:val="000000" w:themeColor="text1"/>
              </w:rPr>
            </w:pPr>
            <w:r>
              <w:rPr>
                <w:color w:val="000000" w:themeColor="text1"/>
              </w:rPr>
              <w:t>0</w:t>
            </w:r>
          </w:p>
        </w:tc>
        <w:tc>
          <w:tcPr>
            <w:tcW w:w="2943" w:type="dxa"/>
          </w:tcPr>
          <w:p w:rsidR="003303EA" w:rsidRPr="003303EA" w:rsidRDefault="003303EA" w:rsidP="00530BA6">
            <w:pPr>
              <w:spacing w:before="120"/>
              <w:jc w:val="center"/>
              <w:rPr>
                <w:color w:val="000000" w:themeColor="text1"/>
              </w:rPr>
            </w:pPr>
            <w:r>
              <w:rPr>
                <w:color w:val="000000" w:themeColor="text1"/>
              </w:rPr>
              <w:t>1</w:t>
            </w:r>
          </w:p>
        </w:tc>
      </w:tr>
      <w:tr w:rsidR="00F94A46" w:rsidRPr="003303EA" w:rsidTr="00530BA6">
        <w:tc>
          <w:tcPr>
            <w:tcW w:w="4361" w:type="dxa"/>
          </w:tcPr>
          <w:p w:rsidR="00F94A46" w:rsidRDefault="00F94A46" w:rsidP="00693B55">
            <w:pPr>
              <w:spacing w:before="120"/>
              <w:rPr>
                <w:color w:val="000000" w:themeColor="text1"/>
              </w:rPr>
            </w:pPr>
            <w:r>
              <w:rPr>
                <w:color w:val="000000" w:themeColor="text1"/>
              </w:rPr>
              <w:t>Заместитель заведующего по воспитательной и методической работе</w:t>
            </w:r>
          </w:p>
        </w:tc>
        <w:tc>
          <w:tcPr>
            <w:tcW w:w="1276" w:type="dxa"/>
          </w:tcPr>
          <w:p w:rsidR="00F94A46" w:rsidRDefault="00F94A46" w:rsidP="00530BA6">
            <w:pPr>
              <w:spacing w:before="120"/>
              <w:jc w:val="center"/>
              <w:rPr>
                <w:color w:val="000000" w:themeColor="text1"/>
              </w:rPr>
            </w:pPr>
            <w:r>
              <w:rPr>
                <w:color w:val="000000" w:themeColor="text1"/>
              </w:rPr>
              <w:t>0</w:t>
            </w:r>
          </w:p>
        </w:tc>
        <w:tc>
          <w:tcPr>
            <w:tcW w:w="1275" w:type="dxa"/>
          </w:tcPr>
          <w:p w:rsidR="00F94A46" w:rsidRDefault="00F94A46" w:rsidP="00530BA6">
            <w:pPr>
              <w:spacing w:before="120"/>
              <w:jc w:val="center"/>
              <w:rPr>
                <w:color w:val="000000" w:themeColor="text1"/>
              </w:rPr>
            </w:pPr>
            <w:r>
              <w:rPr>
                <w:color w:val="000000" w:themeColor="text1"/>
              </w:rPr>
              <w:t>0</w:t>
            </w:r>
          </w:p>
        </w:tc>
        <w:tc>
          <w:tcPr>
            <w:tcW w:w="2943" w:type="dxa"/>
          </w:tcPr>
          <w:p w:rsidR="00F94A46" w:rsidRDefault="00F94A46" w:rsidP="00530BA6">
            <w:pPr>
              <w:spacing w:before="120"/>
              <w:jc w:val="center"/>
              <w:rPr>
                <w:color w:val="000000" w:themeColor="text1"/>
              </w:rPr>
            </w:pPr>
            <w:r>
              <w:rPr>
                <w:color w:val="000000" w:themeColor="text1"/>
              </w:rPr>
              <w:t>1</w:t>
            </w:r>
          </w:p>
        </w:tc>
      </w:tr>
      <w:tr w:rsidR="00530BA6" w:rsidRPr="003303EA" w:rsidTr="00530BA6">
        <w:tc>
          <w:tcPr>
            <w:tcW w:w="4361" w:type="dxa"/>
          </w:tcPr>
          <w:p w:rsidR="00530BA6" w:rsidRDefault="00530BA6" w:rsidP="009072B2">
            <w:pPr>
              <w:spacing w:before="120"/>
              <w:rPr>
                <w:color w:val="000000" w:themeColor="text1"/>
              </w:rPr>
            </w:pPr>
            <w:r>
              <w:t>Инструктор по физической культуре</w:t>
            </w:r>
          </w:p>
        </w:tc>
        <w:tc>
          <w:tcPr>
            <w:tcW w:w="1276" w:type="dxa"/>
          </w:tcPr>
          <w:p w:rsidR="00530BA6" w:rsidRDefault="00530BA6" w:rsidP="00530BA6">
            <w:pPr>
              <w:spacing w:before="120"/>
              <w:jc w:val="center"/>
              <w:rPr>
                <w:color w:val="000000" w:themeColor="text1"/>
              </w:rPr>
            </w:pPr>
            <w:r>
              <w:rPr>
                <w:color w:val="000000" w:themeColor="text1"/>
              </w:rPr>
              <w:t>0</w:t>
            </w:r>
          </w:p>
        </w:tc>
        <w:tc>
          <w:tcPr>
            <w:tcW w:w="1275" w:type="dxa"/>
          </w:tcPr>
          <w:p w:rsidR="00530BA6" w:rsidRDefault="00530BA6" w:rsidP="00530BA6">
            <w:pPr>
              <w:spacing w:before="120"/>
              <w:jc w:val="center"/>
              <w:rPr>
                <w:color w:val="000000" w:themeColor="text1"/>
              </w:rPr>
            </w:pPr>
            <w:r>
              <w:rPr>
                <w:color w:val="000000" w:themeColor="text1"/>
              </w:rPr>
              <w:t>0</w:t>
            </w:r>
          </w:p>
        </w:tc>
        <w:tc>
          <w:tcPr>
            <w:tcW w:w="2943" w:type="dxa"/>
          </w:tcPr>
          <w:p w:rsidR="00530BA6" w:rsidRDefault="00530BA6" w:rsidP="00530BA6">
            <w:pPr>
              <w:spacing w:before="120"/>
              <w:jc w:val="center"/>
              <w:rPr>
                <w:color w:val="000000" w:themeColor="text1"/>
              </w:rPr>
            </w:pPr>
            <w:r>
              <w:rPr>
                <w:color w:val="000000" w:themeColor="text1"/>
              </w:rPr>
              <w:t>1</w:t>
            </w:r>
          </w:p>
        </w:tc>
      </w:tr>
      <w:tr w:rsidR="00530BA6" w:rsidRPr="003303EA" w:rsidTr="00530BA6">
        <w:tc>
          <w:tcPr>
            <w:tcW w:w="4361" w:type="dxa"/>
          </w:tcPr>
          <w:p w:rsidR="00530BA6" w:rsidRDefault="00530BA6" w:rsidP="009072B2">
            <w:pPr>
              <w:spacing w:before="120"/>
            </w:pPr>
            <w:r>
              <w:t>Музыкальный руководитель</w:t>
            </w:r>
          </w:p>
        </w:tc>
        <w:tc>
          <w:tcPr>
            <w:tcW w:w="1276" w:type="dxa"/>
          </w:tcPr>
          <w:p w:rsidR="00530BA6" w:rsidRDefault="00530BA6" w:rsidP="00530BA6">
            <w:pPr>
              <w:spacing w:before="120"/>
              <w:jc w:val="center"/>
              <w:rPr>
                <w:color w:val="000000" w:themeColor="text1"/>
              </w:rPr>
            </w:pPr>
            <w:r>
              <w:rPr>
                <w:color w:val="000000" w:themeColor="text1"/>
              </w:rPr>
              <w:t>0</w:t>
            </w:r>
          </w:p>
        </w:tc>
        <w:tc>
          <w:tcPr>
            <w:tcW w:w="1275" w:type="dxa"/>
          </w:tcPr>
          <w:p w:rsidR="00530BA6" w:rsidRDefault="00530BA6" w:rsidP="00530BA6">
            <w:pPr>
              <w:spacing w:before="120"/>
              <w:jc w:val="center"/>
              <w:rPr>
                <w:color w:val="000000" w:themeColor="text1"/>
              </w:rPr>
            </w:pPr>
            <w:r>
              <w:rPr>
                <w:color w:val="000000" w:themeColor="text1"/>
              </w:rPr>
              <w:t>0</w:t>
            </w:r>
          </w:p>
        </w:tc>
        <w:tc>
          <w:tcPr>
            <w:tcW w:w="2943" w:type="dxa"/>
          </w:tcPr>
          <w:p w:rsidR="00530BA6" w:rsidRPr="00530BA6" w:rsidRDefault="00530BA6" w:rsidP="00530BA6">
            <w:pPr>
              <w:spacing w:before="120"/>
              <w:jc w:val="center"/>
              <w:rPr>
                <w:color w:val="000000" w:themeColor="text1"/>
                <w:highlight w:val="yellow"/>
              </w:rPr>
            </w:pPr>
            <w:r w:rsidRPr="004A0B7D">
              <w:rPr>
                <w:color w:val="000000" w:themeColor="text1"/>
              </w:rPr>
              <w:t>1</w:t>
            </w:r>
          </w:p>
        </w:tc>
      </w:tr>
      <w:tr w:rsidR="00530BA6" w:rsidRPr="003303EA" w:rsidTr="00530BA6">
        <w:tc>
          <w:tcPr>
            <w:tcW w:w="4361" w:type="dxa"/>
          </w:tcPr>
          <w:p w:rsidR="00530BA6" w:rsidRDefault="00530BA6" w:rsidP="009072B2">
            <w:pPr>
              <w:spacing w:before="120"/>
            </w:pPr>
            <w:r>
              <w:t>Педагог-Психолог</w:t>
            </w:r>
          </w:p>
        </w:tc>
        <w:tc>
          <w:tcPr>
            <w:tcW w:w="1276" w:type="dxa"/>
          </w:tcPr>
          <w:p w:rsidR="00530BA6" w:rsidRDefault="00530BA6" w:rsidP="00530BA6">
            <w:pPr>
              <w:spacing w:before="120"/>
              <w:jc w:val="center"/>
              <w:rPr>
                <w:color w:val="000000" w:themeColor="text1"/>
              </w:rPr>
            </w:pPr>
            <w:r>
              <w:rPr>
                <w:color w:val="000000" w:themeColor="text1"/>
              </w:rPr>
              <w:t>0</w:t>
            </w:r>
          </w:p>
        </w:tc>
        <w:tc>
          <w:tcPr>
            <w:tcW w:w="1275" w:type="dxa"/>
          </w:tcPr>
          <w:p w:rsidR="00530BA6" w:rsidRDefault="00530BA6" w:rsidP="00530BA6">
            <w:pPr>
              <w:spacing w:before="120"/>
              <w:jc w:val="center"/>
              <w:rPr>
                <w:color w:val="000000" w:themeColor="text1"/>
              </w:rPr>
            </w:pPr>
            <w:r>
              <w:rPr>
                <w:color w:val="000000" w:themeColor="text1"/>
              </w:rPr>
              <w:t>0</w:t>
            </w:r>
          </w:p>
        </w:tc>
        <w:tc>
          <w:tcPr>
            <w:tcW w:w="2943" w:type="dxa"/>
          </w:tcPr>
          <w:p w:rsidR="00530BA6" w:rsidRPr="004A0B7D" w:rsidRDefault="00E65A8E" w:rsidP="00530BA6">
            <w:pPr>
              <w:spacing w:before="120"/>
              <w:jc w:val="center"/>
              <w:rPr>
                <w:color w:val="000000" w:themeColor="text1"/>
              </w:rPr>
            </w:pPr>
            <w:r>
              <w:rPr>
                <w:color w:val="000000" w:themeColor="text1"/>
              </w:rPr>
              <w:t>0</w:t>
            </w:r>
          </w:p>
        </w:tc>
      </w:tr>
      <w:tr w:rsidR="003303EA" w:rsidRPr="003303EA" w:rsidTr="00530BA6">
        <w:tc>
          <w:tcPr>
            <w:tcW w:w="4361" w:type="dxa"/>
          </w:tcPr>
          <w:p w:rsidR="003303EA" w:rsidRPr="00F94A46" w:rsidRDefault="003303EA" w:rsidP="00693B55">
            <w:pPr>
              <w:spacing w:before="120"/>
              <w:rPr>
                <w:color w:val="000000" w:themeColor="text1"/>
                <w:highlight w:val="yellow"/>
              </w:rPr>
            </w:pPr>
            <w:r w:rsidRPr="004A0B7D">
              <w:rPr>
                <w:color w:val="000000" w:themeColor="text1"/>
              </w:rPr>
              <w:t>Воспитатель</w:t>
            </w:r>
          </w:p>
        </w:tc>
        <w:tc>
          <w:tcPr>
            <w:tcW w:w="1276" w:type="dxa"/>
          </w:tcPr>
          <w:p w:rsidR="003303EA" w:rsidRPr="00F94A46" w:rsidRDefault="00F94A46" w:rsidP="00530BA6">
            <w:pPr>
              <w:spacing w:before="120"/>
              <w:jc w:val="center"/>
              <w:rPr>
                <w:color w:val="000000" w:themeColor="text1"/>
                <w:highlight w:val="yellow"/>
              </w:rPr>
            </w:pPr>
            <w:r w:rsidRPr="004A0B7D">
              <w:rPr>
                <w:color w:val="000000" w:themeColor="text1"/>
              </w:rPr>
              <w:t>1</w:t>
            </w:r>
          </w:p>
        </w:tc>
        <w:tc>
          <w:tcPr>
            <w:tcW w:w="1275" w:type="dxa"/>
          </w:tcPr>
          <w:p w:rsidR="003303EA" w:rsidRPr="00F94A46" w:rsidRDefault="003303EA" w:rsidP="00530BA6">
            <w:pPr>
              <w:spacing w:before="120"/>
              <w:jc w:val="center"/>
              <w:rPr>
                <w:color w:val="000000" w:themeColor="text1"/>
                <w:highlight w:val="yellow"/>
              </w:rPr>
            </w:pPr>
            <w:r w:rsidRPr="004A0B7D">
              <w:rPr>
                <w:color w:val="000000" w:themeColor="text1"/>
              </w:rPr>
              <w:t>0</w:t>
            </w:r>
          </w:p>
        </w:tc>
        <w:tc>
          <w:tcPr>
            <w:tcW w:w="2943" w:type="dxa"/>
          </w:tcPr>
          <w:p w:rsidR="003303EA" w:rsidRPr="004A0B7D" w:rsidRDefault="004A0B7D" w:rsidP="00530BA6">
            <w:pPr>
              <w:spacing w:before="120"/>
              <w:jc w:val="center"/>
              <w:rPr>
                <w:color w:val="000000" w:themeColor="text1"/>
              </w:rPr>
            </w:pPr>
            <w:r w:rsidRPr="004A0B7D">
              <w:rPr>
                <w:color w:val="000000" w:themeColor="text1"/>
              </w:rPr>
              <w:t>4</w:t>
            </w:r>
          </w:p>
        </w:tc>
      </w:tr>
    </w:tbl>
    <w:p w:rsidR="00F94A46" w:rsidRDefault="00F94A46" w:rsidP="003303EA">
      <w:pPr>
        <w:jc w:val="center"/>
        <w:rPr>
          <w:color w:val="7030A0"/>
        </w:rPr>
      </w:pPr>
    </w:p>
    <w:p w:rsidR="003303EA" w:rsidRPr="004511A4" w:rsidRDefault="003303EA" w:rsidP="00E65A8E">
      <w:pPr>
        <w:jc w:val="center"/>
      </w:pPr>
      <w:r>
        <w:rPr>
          <w:b/>
          <w:sz w:val="28"/>
          <w:szCs w:val="28"/>
        </w:rPr>
        <w:t xml:space="preserve">Образовательный </w:t>
      </w:r>
      <w:r w:rsidRPr="00D65562">
        <w:rPr>
          <w:b/>
          <w:sz w:val="28"/>
          <w:szCs w:val="28"/>
        </w:rPr>
        <w:t xml:space="preserve"> уровень  педагогов</w:t>
      </w:r>
    </w:p>
    <w:tbl>
      <w:tblPr>
        <w:tblStyle w:val="a6"/>
        <w:tblW w:w="0" w:type="auto"/>
        <w:tblLook w:val="04A0"/>
      </w:tblPr>
      <w:tblGrid>
        <w:gridCol w:w="4644"/>
        <w:gridCol w:w="1418"/>
        <w:gridCol w:w="1323"/>
        <w:gridCol w:w="2470"/>
      </w:tblGrid>
      <w:tr w:rsidR="003303EA" w:rsidRPr="003303EA" w:rsidTr="00F94A46">
        <w:tc>
          <w:tcPr>
            <w:tcW w:w="4644" w:type="dxa"/>
          </w:tcPr>
          <w:p w:rsidR="003303EA" w:rsidRPr="003303EA" w:rsidRDefault="003303EA" w:rsidP="00023D8B">
            <w:pPr>
              <w:spacing w:before="120"/>
              <w:rPr>
                <w:color w:val="000000" w:themeColor="text1"/>
              </w:rPr>
            </w:pPr>
            <w:r w:rsidRPr="003303EA">
              <w:rPr>
                <w:color w:val="000000" w:themeColor="text1"/>
              </w:rPr>
              <w:t xml:space="preserve">Должность </w:t>
            </w:r>
          </w:p>
        </w:tc>
        <w:tc>
          <w:tcPr>
            <w:tcW w:w="1418" w:type="dxa"/>
          </w:tcPr>
          <w:p w:rsidR="003303EA" w:rsidRPr="003303EA" w:rsidRDefault="003303EA" w:rsidP="00023D8B">
            <w:pPr>
              <w:spacing w:before="120"/>
              <w:rPr>
                <w:color w:val="000000" w:themeColor="text1"/>
              </w:rPr>
            </w:pPr>
            <w:r>
              <w:rPr>
                <w:color w:val="000000" w:themeColor="text1"/>
              </w:rPr>
              <w:t xml:space="preserve">Всего </w:t>
            </w:r>
          </w:p>
        </w:tc>
        <w:tc>
          <w:tcPr>
            <w:tcW w:w="1323" w:type="dxa"/>
          </w:tcPr>
          <w:p w:rsidR="003303EA" w:rsidRPr="003303EA" w:rsidRDefault="003303EA" w:rsidP="00023D8B">
            <w:pPr>
              <w:spacing w:before="120"/>
              <w:rPr>
                <w:color w:val="000000" w:themeColor="text1"/>
              </w:rPr>
            </w:pPr>
            <w:r>
              <w:rPr>
                <w:color w:val="000000" w:themeColor="text1"/>
              </w:rPr>
              <w:t xml:space="preserve">Высшее </w:t>
            </w:r>
          </w:p>
        </w:tc>
        <w:tc>
          <w:tcPr>
            <w:tcW w:w="2470" w:type="dxa"/>
          </w:tcPr>
          <w:p w:rsidR="003303EA" w:rsidRPr="003303EA" w:rsidRDefault="003303EA" w:rsidP="00023D8B">
            <w:pPr>
              <w:spacing w:before="120"/>
              <w:rPr>
                <w:color w:val="000000" w:themeColor="text1"/>
              </w:rPr>
            </w:pPr>
            <w:r>
              <w:rPr>
                <w:color w:val="000000" w:themeColor="text1"/>
              </w:rPr>
              <w:t>Средне-специальное</w:t>
            </w:r>
          </w:p>
        </w:tc>
      </w:tr>
      <w:tr w:rsidR="003303EA" w:rsidRPr="003303EA" w:rsidTr="00F94A46">
        <w:tc>
          <w:tcPr>
            <w:tcW w:w="4644" w:type="dxa"/>
          </w:tcPr>
          <w:p w:rsidR="003303EA" w:rsidRPr="003303EA" w:rsidRDefault="003303EA" w:rsidP="00023D8B">
            <w:pPr>
              <w:spacing w:before="120"/>
              <w:rPr>
                <w:color w:val="000000" w:themeColor="text1"/>
              </w:rPr>
            </w:pPr>
            <w:r>
              <w:rPr>
                <w:color w:val="000000" w:themeColor="text1"/>
              </w:rPr>
              <w:t xml:space="preserve">Заведующий </w:t>
            </w:r>
          </w:p>
        </w:tc>
        <w:tc>
          <w:tcPr>
            <w:tcW w:w="1418" w:type="dxa"/>
          </w:tcPr>
          <w:p w:rsidR="003303EA" w:rsidRPr="003303EA" w:rsidRDefault="003303EA" w:rsidP="00023D8B">
            <w:pPr>
              <w:spacing w:before="120"/>
              <w:rPr>
                <w:color w:val="000000" w:themeColor="text1"/>
              </w:rPr>
            </w:pPr>
            <w:r>
              <w:rPr>
                <w:color w:val="000000" w:themeColor="text1"/>
              </w:rPr>
              <w:t>1</w:t>
            </w:r>
          </w:p>
        </w:tc>
        <w:tc>
          <w:tcPr>
            <w:tcW w:w="1323" w:type="dxa"/>
          </w:tcPr>
          <w:p w:rsidR="003303EA" w:rsidRPr="003303EA" w:rsidRDefault="003303EA" w:rsidP="00023D8B">
            <w:pPr>
              <w:spacing w:before="120"/>
              <w:rPr>
                <w:color w:val="000000" w:themeColor="text1"/>
              </w:rPr>
            </w:pPr>
            <w:r>
              <w:rPr>
                <w:color w:val="000000" w:themeColor="text1"/>
              </w:rPr>
              <w:t>1</w:t>
            </w:r>
          </w:p>
        </w:tc>
        <w:tc>
          <w:tcPr>
            <w:tcW w:w="2470" w:type="dxa"/>
          </w:tcPr>
          <w:p w:rsidR="003303EA" w:rsidRPr="003303EA" w:rsidRDefault="003303EA" w:rsidP="00023D8B">
            <w:pPr>
              <w:spacing w:before="120"/>
              <w:rPr>
                <w:color w:val="000000" w:themeColor="text1"/>
              </w:rPr>
            </w:pPr>
            <w:r>
              <w:rPr>
                <w:color w:val="000000" w:themeColor="text1"/>
              </w:rPr>
              <w:t>0</w:t>
            </w:r>
          </w:p>
        </w:tc>
      </w:tr>
      <w:tr w:rsidR="00F94A46" w:rsidRPr="003303EA" w:rsidTr="00F94A46">
        <w:tc>
          <w:tcPr>
            <w:tcW w:w="4644" w:type="dxa"/>
          </w:tcPr>
          <w:p w:rsidR="00F94A46" w:rsidRDefault="00F94A46" w:rsidP="00023D8B">
            <w:pPr>
              <w:spacing w:before="120"/>
              <w:rPr>
                <w:color w:val="000000" w:themeColor="text1"/>
              </w:rPr>
            </w:pPr>
            <w:r>
              <w:rPr>
                <w:color w:val="000000" w:themeColor="text1"/>
              </w:rPr>
              <w:t>Заместитель заведующего по воспитательной и методической работе</w:t>
            </w:r>
          </w:p>
        </w:tc>
        <w:tc>
          <w:tcPr>
            <w:tcW w:w="1418" w:type="dxa"/>
          </w:tcPr>
          <w:p w:rsidR="00F94A46" w:rsidRDefault="00F94A46" w:rsidP="00023D8B">
            <w:pPr>
              <w:spacing w:before="120"/>
              <w:rPr>
                <w:color w:val="000000" w:themeColor="text1"/>
              </w:rPr>
            </w:pPr>
            <w:r>
              <w:rPr>
                <w:color w:val="000000" w:themeColor="text1"/>
              </w:rPr>
              <w:t>1</w:t>
            </w:r>
          </w:p>
        </w:tc>
        <w:tc>
          <w:tcPr>
            <w:tcW w:w="1323" w:type="dxa"/>
          </w:tcPr>
          <w:p w:rsidR="00F94A46" w:rsidRDefault="00F94A46" w:rsidP="00023D8B">
            <w:pPr>
              <w:spacing w:before="120"/>
              <w:rPr>
                <w:color w:val="000000" w:themeColor="text1"/>
              </w:rPr>
            </w:pPr>
            <w:r>
              <w:rPr>
                <w:color w:val="000000" w:themeColor="text1"/>
              </w:rPr>
              <w:t>1</w:t>
            </w:r>
          </w:p>
        </w:tc>
        <w:tc>
          <w:tcPr>
            <w:tcW w:w="2470" w:type="dxa"/>
          </w:tcPr>
          <w:p w:rsidR="00F94A46" w:rsidRDefault="00F94A46" w:rsidP="00023D8B">
            <w:pPr>
              <w:spacing w:before="120"/>
              <w:rPr>
                <w:color w:val="000000" w:themeColor="text1"/>
              </w:rPr>
            </w:pPr>
            <w:r>
              <w:rPr>
                <w:color w:val="000000" w:themeColor="text1"/>
              </w:rPr>
              <w:t>0</w:t>
            </w:r>
          </w:p>
        </w:tc>
      </w:tr>
      <w:tr w:rsidR="00F94A46" w:rsidRPr="003303EA" w:rsidTr="00F94A46">
        <w:tc>
          <w:tcPr>
            <w:tcW w:w="4644" w:type="dxa"/>
          </w:tcPr>
          <w:p w:rsidR="00F94A46" w:rsidRDefault="00F94A46" w:rsidP="00023D8B">
            <w:pPr>
              <w:spacing w:before="120"/>
              <w:rPr>
                <w:color w:val="000000" w:themeColor="text1"/>
              </w:rPr>
            </w:pPr>
            <w:r>
              <w:t>Инструктор по физической культуре</w:t>
            </w:r>
          </w:p>
        </w:tc>
        <w:tc>
          <w:tcPr>
            <w:tcW w:w="1418" w:type="dxa"/>
          </w:tcPr>
          <w:p w:rsidR="00F94A46" w:rsidRDefault="00530BA6" w:rsidP="00023D8B">
            <w:pPr>
              <w:spacing w:before="120"/>
              <w:rPr>
                <w:color w:val="000000" w:themeColor="text1"/>
              </w:rPr>
            </w:pPr>
            <w:r>
              <w:rPr>
                <w:color w:val="000000" w:themeColor="text1"/>
              </w:rPr>
              <w:t>0</w:t>
            </w:r>
          </w:p>
        </w:tc>
        <w:tc>
          <w:tcPr>
            <w:tcW w:w="1323" w:type="dxa"/>
          </w:tcPr>
          <w:p w:rsidR="00F94A46" w:rsidRDefault="00530BA6" w:rsidP="00023D8B">
            <w:pPr>
              <w:spacing w:before="120"/>
              <w:rPr>
                <w:color w:val="000000" w:themeColor="text1"/>
              </w:rPr>
            </w:pPr>
            <w:r>
              <w:rPr>
                <w:color w:val="000000" w:themeColor="text1"/>
              </w:rPr>
              <w:t>0</w:t>
            </w:r>
          </w:p>
        </w:tc>
        <w:tc>
          <w:tcPr>
            <w:tcW w:w="2470" w:type="dxa"/>
          </w:tcPr>
          <w:p w:rsidR="00F94A46" w:rsidRDefault="00530BA6" w:rsidP="00023D8B">
            <w:pPr>
              <w:spacing w:before="120"/>
              <w:rPr>
                <w:color w:val="000000" w:themeColor="text1"/>
              </w:rPr>
            </w:pPr>
            <w:r>
              <w:rPr>
                <w:color w:val="000000" w:themeColor="text1"/>
              </w:rPr>
              <w:t>1</w:t>
            </w:r>
          </w:p>
        </w:tc>
      </w:tr>
      <w:tr w:rsidR="00F94A46" w:rsidRPr="003303EA" w:rsidTr="00F94A46">
        <w:tc>
          <w:tcPr>
            <w:tcW w:w="4644" w:type="dxa"/>
          </w:tcPr>
          <w:p w:rsidR="00F94A46" w:rsidRDefault="00F94A46" w:rsidP="00023D8B">
            <w:pPr>
              <w:spacing w:before="120"/>
            </w:pPr>
            <w:r>
              <w:t>Музыкальный руководитель</w:t>
            </w:r>
          </w:p>
        </w:tc>
        <w:tc>
          <w:tcPr>
            <w:tcW w:w="1418" w:type="dxa"/>
          </w:tcPr>
          <w:p w:rsidR="00F94A46" w:rsidRDefault="00530BA6" w:rsidP="00023D8B">
            <w:pPr>
              <w:spacing w:before="120"/>
              <w:rPr>
                <w:color w:val="000000" w:themeColor="text1"/>
              </w:rPr>
            </w:pPr>
            <w:r>
              <w:rPr>
                <w:color w:val="000000" w:themeColor="text1"/>
              </w:rPr>
              <w:t>0</w:t>
            </w:r>
          </w:p>
        </w:tc>
        <w:tc>
          <w:tcPr>
            <w:tcW w:w="1323" w:type="dxa"/>
          </w:tcPr>
          <w:p w:rsidR="00F94A46" w:rsidRDefault="00530BA6" w:rsidP="00023D8B">
            <w:pPr>
              <w:spacing w:before="120"/>
              <w:rPr>
                <w:color w:val="000000" w:themeColor="text1"/>
              </w:rPr>
            </w:pPr>
            <w:r>
              <w:rPr>
                <w:color w:val="000000" w:themeColor="text1"/>
              </w:rPr>
              <w:t>0</w:t>
            </w:r>
          </w:p>
        </w:tc>
        <w:tc>
          <w:tcPr>
            <w:tcW w:w="2470" w:type="dxa"/>
          </w:tcPr>
          <w:p w:rsidR="00F94A46" w:rsidRDefault="00530BA6" w:rsidP="00023D8B">
            <w:pPr>
              <w:spacing w:before="120"/>
              <w:rPr>
                <w:color w:val="000000" w:themeColor="text1"/>
              </w:rPr>
            </w:pPr>
            <w:r>
              <w:rPr>
                <w:color w:val="000000" w:themeColor="text1"/>
              </w:rPr>
              <w:t>1</w:t>
            </w:r>
          </w:p>
        </w:tc>
      </w:tr>
      <w:tr w:rsidR="00530BA6" w:rsidRPr="003303EA" w:rsidTr="00F94A46">
        <w:tc>
          <w:tcPr>
            <w:tcW w:w="4644" w:type="dxa"/>
          </w:tcPr>
          <w:p w:rsidR="00530BA6" w:rsidRDefault="00530BA6" w:rsidP="00023D8B">
            <w:pPr>
              <w:spacing w:before="120"/>
            </w:pPr>
            <w:r>
              <w:t>Педагог-Психолог</w:t>
            </w:r>
          </w:p>
        </w:tc>
        <w:tc>
          <w:tcPr>
            <w:tcW w:w="1418" w:type="dxa"/>
          </w:tcPr>
          <w:p w:rsidR="00530BA6" w:rsidRDefault="00530BA6" w:rsidP="00023D8B">
            <w:pPr>
              <w:spacing w:before="120"/>
              <w:rPr>
                <w:color w:val="000000" w:themeColor="text1"/>
              </w:rPr>
            </w:pPr>
            <w:r>
              <w:rPr>
                <w:color w:val="000000" w:themeColor="text1"/>
              </w:rPr>
              <w:t>0</w:t>
            </w:r>
          </w:p>
        </w:tc>
        <w:tc>
          <w:tcPr>
            <w:tcW w:w="1323" w:type="dxa"/>
          </w:tcPr>
          <w:p w:rsidR="00530BA6" w:rsidRDefault="00530BA6" w:rsidP="00023D8B">
            <w:pPr>
              <w:spacing w:before="120"/>
              <w:rPr>
                <w:color w:val="000000" w:themeColor="text1"/>
              </w:rPr>
            </w:pPr>
            <w:r>
              <w:rPr>
                <w:color w:val="000000" w:themeColor="text1"/>
              </w:rPr>
              <w:t>1</w:t>
            </w:r>
          </w:p>
        </w:tc>
        <w:tc>
          <w:tcPr>
            <w:tcW w:w="2470" w:type="dxa"/>
          </w:tcPr>
          <w:p w:rsidR="00530BA6" w:rsidRDefault="00530BA6" w:rsidP="00023D8B">
            <w:pPr>
              <w:spacing w:before="120"/>
              <w:rPr>
                <w:color w:val="000000" w:themeColor="text1"/>
              </w:rPr>
            </w:pPr>
            <w:r>
              <w:rPr>
                <w:color w:val="000000" w:themeColor="text1"/>
              </w:rPr>
              <w:t>0</w:t>
            </w:r>
          </w:p>
        </w:tc>
      </w:tr>
      <w:tr w:rsidR="003303EA" w:rsidRPr="003303EA" w:rsidTr="00F94A46">
        <w:tc>
          <w:tcPr>
            <w:tcW w:w="4644" w:type="dxa"/>
          </w:tcPr>
          <w:p w:rsidR="003303EA" w:rsidRPr="003303EA" w:rsidRDefault="003303EA" w:rsidP="00023D8B">
            <w:pPr>
              <w:spacing w:before="120"/>
              <w:rPr>
                <w:color w:val="000000" w:themeColor="text1"/>
              </w:rPr>
            </w:pPr>
            <w:r>
              <w:rPr>
                <w:color w:val="000000" w:themeColor="text1"/>
              </w:rPr>
              <w:t>Воспитатель</w:t>
            </w:r>
          </w:p>
        </w:tc>
        <w:tc>
          <w:tcPr>
            <w:tcW w:w="1418" w:type="dxa"/>
          </w:tcPr>
          <w:p w:rsidR="003303EA" w:rsidRPr="003303EA" w:rsidRDefault="00F94A46" w:rsidP="00023D8B">
            <w:pPr>
              <w:spacing w:before="120"/>
              <w:rPr>
                <w:color w:val="000000" w:themeColor="text1"/>
              </w:rPr>
            </w:pPr>
            <w:r>
              <w:rPr>
                <w:color w:val="000000" w:themeColor="text1"/>
              </w:rPr>
              <w:t>7</w:t>
            </w:r>
          </w:p>
        </w:tc>
        <w:tc>
          <w:tcPr>
            <w:tcW w:w="1323" w:type="dxa"/>
          </w:tcPr>
          <w:p w:rsidR="003303EA" w:rsidRPr="003303EA" w:rsidRDefault="00FB5032" w:rsidP="00023D8B">
            <w:pPr>
              <w:spacing w:before="120"/>
              <w:rPr>
                <w:color w:val="000000" w:themeColor="text1"/>
              </w:rPr>
            </w:pPr>
            <w:r>
              <w:rPr>
                <w:color w:val="000000" w:themeColor="text1"/>
              </w:rPr>
              <w:t>3</w:t>
            </w:r>
          </w:p>
        </w:tc>
        <w:tc>
          <w:tcPr>
            <w:tcW w:w="2470" w:type="dxa"/>
          </w:tcPr>
          <w:p w:rsidR="003303EA" w:rsidRPr="003303EA" w:rsidRDefault="00FB5032" w:rsidP="00023D8B">
            <w:pPr>
              <w:spacing w:before="120"/>
              <w:rPr>
                <w:color w:val="000000" w:themeColor="text1"/>
              </w:rPr>
            </w:pPr>
            <w:r>
              <w:rPr>
                <w:color w:val="000000" w:themeColor="text1"/>
              </w:rPr>
              <w:t>4</w:t>
            </w:r>
          </w:p>
        </w:tc>
      </w:tr>
    </w:tbl>
    <w:p w:rsidR="002D5DAC" w:rsidRPr="009F714F" w:rsidRDefault="003303EA" w:rsidP="003303EA">
      <w:pPr>
        <w:jc w:val="center"/>
        <w:rPr>
          <w:b/>
          <w:iCs/>
          <w:sz w:val="28"/>
          <w:szCs w:val="28"/>
        </w:rPr>
      </w:pPr>
      <w:r>
        <w:rPr>
          <w:b/>
          <w:iCs/>
          <w:sz w:val="28"/>
          <w:szCs w:val="28"/>
        </w:rPr>
        <w:t>Педагогический стаж работы</w:t>
      </w:r>
    </w:p>
    <w:tbl>
      <w:tblPr>
        <w:tblStyle w:val="a6"/>
        <w:tblW w:w="0" w:type="auto"/>
        <w:tblLook w:val="04A0"/>
      </w:tblPr>
      <w:tblGrid>
        <w:gridCol w:w="4923"/>
        <w:gridCol w:w="4932"/>
      </w:tblGrid>
      <w:tr w:rsidR="003303EA" w:rsidRPr="003303EA" w:rsidTr="003303EA">
        <w:tc>
          <w:tcPr>
            <w:tcW w:w="4998" w:type="dxa"/>
          </w:tcPr>
          <w:p w:rsidR="003303EA" w:rsidRPr="00530BA6" w:rsidRDefault="003303EA" w:rsidP="009F714F">
            <w:pPr>
              <w:spacing w:before="120"/>
              <w:rPr>
                <w:color w:val="000000" w:themeColor="text1"/>
              </w:rPr>
            </w:pPr>
            <w:r w:rsidRPr="00530BA6">
              <w:rPr>
                <w:color w:val="000000" w:themeColor="text1"/>
              </w:rPr>
              <w:t xml:space="preserve">Стаж работы </w:t>
            </w:r>
          </w:p>
        </w:tc>
        <w:tc>
          <w:tcPr>
            <w:tcW w:w="4998" w:type="dxa"/>
          </w:tcPr>
          <w:p w:rsidR="003303EA" w:rsidRPr="00530BA6" w:rsidRDefault="003303EA" w:rsidP="009F714F">
            <w:pPr>
              <w:spacing w:before="120"/>
              <w:rPr>
                <w:color w:val="000000" w:themeColor="text1"/>
              </w:rPr>
            </w:pPr>
            <w:r w:rsidRPr="00530BA6">
              <w:rPr>
                <w:color w:val="000000" w:themeColor="text1"/>
              </w:rPr>
              <w:t>Количество педагогов</w:t>
            </w:r>
          </w:p>
        </w:tc>
      </w:tr>
      <w:tr w:rsidR="003303EA" w:rsidRPr="003303EA" w:rsidTr="003303EA">
        <w:tc>
          <w:tcPr>
            <w:tcW w:w="4998" w:type="dxa"/>
          </w:tcPr>
          <w:p w:rsidR="003303EA" w:rsidRPr="00FB5032" w:rsidRDefault="003303EA" w:rsidP="009F714F">
            <w:pPr>
              <w:spacing w:before="120"/>
              <w:rPr>
                <w:color w:val="000000" w:themeColor="text1"/>
              </w:rPr>
            </w:pPr>
            <w:r w:rsidRPr="00FB5032">
              <w:rPr>
                <w:color w:val="000000" w:themeColor="text1"/>
              </w:rPr>
              <w:t xml:space="preserve">До 5-ти лет </w:t>
            </w:r>
          </w:p>
        </w:tc>
        <w:tc>
          <w:tcPr>
            <w:tcW w:w="4998" w:type="dxa"/>
          </w:tcPr>
          <w:p w:rsidR="003303EA" w:rsidRPr="00FB5032" w:rsidRDefault="00452D94" w:rsidP="009F714F">
            <w:pPr>
              <w:spacing w:before="120"/>
              <w:rPr>
                <w:color w:val="000000" w:themeColor="text1"/>
              </w:rPr>
            </w:pPr>
            <w:r>
              <w:rPr>
                <w:color w:val="000000" w:themeColor="text1"/>
              </w:rPr>
              <w:t>4</w:t>
            </w:r>
          </w:p>
        </w:tc>
      </w:tr>
      <w:tr w:rsidR="003303EA" w:rsidRPr="003303EA" w:rsidTr="003303EA">
        <w:tc>
          <w:tcPr>
            <w:tcW w:w="4998" w:type="dxa"/>
          </w:tcPr>
          <w:p w:rsidR="003303EA" w:rsidRPr="00FB5032" w:rsidRDefault="003303EA" w:rsidP="009F714F">
            <w:pPr>
              <w:spacing w:before="120"/>
              <w:rPr>
                <w:color w:val="000000" w:themeColor="text1"/>
              </w:rPr>
            </w:pPr>
            <w:r w:rsidRPr="00FB5032">
              <w:rPr>
                <w:color w:val="000000" w:themeColor="text1"/>
              </w:rPr>
              <w:t>От 5 лет до 10 лет</w:t>
            </w:r>
          </w:p>
        </w:tc>
        <w:tc>
          <w:tcPr>
            <w:tcW w:w="4998" w:type="dxa"/>
          </w:tcPr>
          <w:p w:rsidR="003303EA" w:rsidRPr="00FB5032" w:rsidRDefault="00452D94" w:rsidP="009F714F">
            <w:pPr>
              <w:spacing w:before="120"/>
              <w:rPr>
                <w:color w:val="000000" w:themeColor="text1"/>
              </w:rPr>
            </w:pPr>
            <w:r>
              <w:rPr>
                <w:color w:val="000000" w:themeColor="text1"/>
              </w:rPr>
              <w:t>3</w:t>
            </w:r>
          </w:p>
        </w:tc>
      </w:tr>
      <w:tr w:rsidR="003303EA" w:rsidRPr="003303EA" w:rsidTr="003303EA">
        <w:tc>
          <w:tcPr>
            <w:tcW w:w="4998" w:type="dxa"/>
          </w:tcPr>
          <w:p w:rsidR="003303EA" w:rsidRPr="00FB5032" w:rsidRDefault="003303EA" w:rsidP="009F714F">
            <w:pPr>
              <w:spacing w:before="120"/>
              <w:rPr>
                <w:color w:val="000000" w:themeColor="text1"/>
              </w:rPr>
            </w:pPr>
            <w:r w:rsidRPr="00FB5032">
              <w:rPr>
                <w:color w:val="000000" w:themeColor="text1"/>
              </w:rPr>
              <w:t>От 10 лет до 15 лет</w:t>
            </w:r>
          </w:p>
        </w:tc>
        <w:tc>
          <w:tcPr>
            <w:tcW w:w="4998" w:type="dxa"/>
          </w:tcPr>
          <w:p w:rsidR="003303EA" w:rsidRPr="00FB5032" w:rsidRDefault="00452D94" w:rsidP="009F714F">
            <w:pPr>
              <w:spacing w:before="120"/>
              <w:rPr>
                <w:color w:val="000000" w:themeColor="text1"/>
              </w:rPr>
            </w:pPr>
            <w:r>
              <w:rPr>
                <w:color w:val="000000" w:themeColor="text1"/>
              </w:rPr>
              <w:t>0</w:t>
            </w:r>
          </w:p>
        </w:tc>
      </w:tr>
      <w:tr w:rsidR="003303EA" w:rsidRPr="003303EA" w:rsidTr="003303EA">
        <w:tc>
          <w:tcPr>
            <w:tcW w:w="4998" w:type="dxa"/>
          </w:tcPr>
          <w:p w:rsidR="003303EA" w:rsidRPr="00FB5032" w:rsidRDefault="003303EA" w:rsidP="009F714F">
            <w:pPr>
              <w:spacing w:before="120"/>
              <w:rPr>
                <w:color w:val="000000" w:themeColor="text1"/>
              </w:rPr>
            </w:pPr>
            <w:r w:rsidRPr="00FB5032">
              <w:rPr>
                <w:color w:val="000000" w:themeColor="text1"/>
              </w:rPr>
              <w:t>Свыше 15 лет</w:t>
            </w:r>
          </w:p>
        </w:tc>
        <w:tc>
          <w:tcPr>
            <w:tcW w:w="4998" w:type="dxa"/>
          </w:tcPr>
          <w:p w:rsidR="003303EA" w:rsidRPr="00FB5032" w:rsidRDefault="00452D94" w:rsidP="009F714F">
            <w:pPr>
              <w:spacing w:before="120"/>
              <w:rPr>
                <w:color w:val="000000" w:themeColor="text1"/>
              </w:rPr>
            </w:pPr>
            <w:r>
              <w:rPr>
                <w:color w:val="000000" w:themeColor="text1"/>
              </w:rPr>
              <w:t>2</w:t>
            </w:r>
          </w:p>
        </w:tc>
      </w:tr>
    </w:tbl>
    <w:p w:rsidR="00393DF9" w:rsidRPr="00E33115" w:rsidRDefault="00393DF9" w:rsidP="00393DF9">
      <w:pPr>
        <w:spacing w:line="276" w:lineRule="auto"/>
        <w:jc w:val="both"/>
        <w:rPr>
          <w:sz w:val="28"/>
          <w:szCs w:val="28"/>
        </w:rPr>
      </w:pPr>
      <w:r w:rsidRPr="00E33115">
        <w:rPr>
          <w:sz w:val="28"/>
          <w:szCs w:val="28"/>
        </w:rPr>
        <w:t xml:space="preserve">35% педагогов </w:t>
      </w:r>
      <w:r w:rsidR="00E33115">
        <w:rPr>
          <w:sz w:val="28"/>
          <w:szCs w:val="28"/>
        </w:rPr>
        <w:t xml:space="preserve"> МКДОУ </w:t>
      </w:r>
      <w:r w:rsidRPr="00E33115">
        <w:rPr>
          <w:sz w:val="28"/>
          <w:szCs w:val="28"/>
        </w:rPr>
        <w:t>имеют стаж педагогической деятельности менее 5 лет, поэтому проблема формирования профессиональной компетенции очень актуальна.</w:t>
      </w:r>
    </w:p>
    <w:p w:rsidR="00E33115" w:rsidRPr="00393DF9" w:rsidRDefault="00E33115" w:rsidP="00393DF9">
      <w:pPr>
        <w:spacing w:line="276" w:lineRule="auto"/>
        <w:jc w:val="both"/>
        <w:rPr>
          <w:sz w:val="28"/>
          <w:szCs w:val="28"/>
        </w:rPr>
      </w:pPr>
      <w:r>
        <w:rPr>
          <w:sz w:val="28"/>
          <w:szCs w:val="28"/>
        </w:rPr>
        <w:t>В</w:t>
      </w:r>
      <w:r w:rsidRPr="00E33115">
        <w:rPr>
          <w:sz w:val="28"/>
          <w:szCs w:val="28"/>
        </w:rPr>
        <w:t>се педагоги, имеющие стаж работы в ДОУ более 2 лет прошли аттестацию на соответствие занимаем</w:t>
      </w:r>
      <w:r w:rsidR="0015246F">
        <w:rPr>
          <w:sz w:val="28"/>
          <w:szCs w:val="28"/>
        </w:rPr>
        <w:t xml:space="preserve">ой должности и </w:t>
      </w:r>
      <w:r w:rsidRPr="00393DF9">
        <w:rPr>
          <w:sz w:val="28"/>
          <w:szCs w:val="28"/>
        </w:rPr>
        <w:t>курсовую подготовку по программе дополнительного профессионального образования «Обновление содержания дошкольного образования в условиях реализации ФГОС ДО».</w:t>
      </w:r>
    </w:p>
    <w:p w:rsidR="00393DF9" w:rsidRPr="00393DF9" w:rsidRDefault="00393DF9" w:rsidP="00393DF9">
      <w:pPr>
        <w:spacing w:line="276" w:lineRule="auto"/>
        <w:jc w:val="both"/>
        <w:rPr>
          <w:sz w:val="28"/>
          <w:szCs w:val="28"/>
        </w:rPr>
      </w:pPr>
      <w:r w:rsidRPr="00393DF9">
        <w:rPr>
          <w:sz w:val="28"/>
          <w:szCs w:val="28"/>
        </w:rPr>
        <w:t>Педагогический коллектив творческий, все педагоги активно участвуют во всероссийских и международных интернет - конкурсах педагогического мастерства, явл</w:t>
      </w:r>
      <w:r w:rsidR="0015246F">
        <w:rPr>
          <w:sz w:val="28"/>
          <w:szCs w:val="28"/>
        </w:rPr>
        <w:t>яясь лауреатами и призерами. Не</w:t>
      </w:r>
      <w:r w:rsidRPr="00393DF9">
        <w:rPr>
          <w:sz w:val="28"/>
          <w:szCs w:val="28"/>
        </w:rPr>
        <w:t>смотря на высокий профессиональный потенциал, только 1 педагог имеет квалификационную категорию (</w:t>
      </w:r>
      <w:r w:rsidR="00E33115">
        <w:rPr>
          <w:sz w:val="28"/>
          <w:szCs w:val="28"/>
        </w:rPr>
        <w:t>первую</w:t>
      </w:r>
      <w:r w:rsidRPr="00393DF9">
        <w:rPr>
          <w:sz w:val="28"/>
          <w:szCs w:val="28"/>
        </w:rPr>
        <w:t xml:space="preserve">). </w:t>
      </w:r>
    </w:p>
    <w:p w:rsidR="005831EF" w:rsidRDefault="005831EF" w:rsidP="00253341">
      <w:pPr>
        <w:spacing w:line="276" w:lineRule="auto"/>
        <w:jc w:val="both"/>
        <w:rPr>
          <w:iCs/>
          <w:sz w:val="28"/>
          <w:szCs w:val="28"/>
        </w:rPr>
      </w:pPr>
      <w:r w:rsidRPr="005831EF">
        <w:rPr>
          <w:iCs/>
          <w:sz w:val="28"/>
          <w:szCs w:val="28"/>
        </w:rPr>
        <w:t xml:space="preserve">Мониторинг эффективности самообразования педагогов показал, что воспитатели чаще стали участвовать в </w:t>
      </w:r>
      <w:r w:rsidRPr="005831EF">
        <w:rPr>
          <w:sz w:val="28"/>
          <w:szCs w:val="28"/>
        </w:rPr>
        <w:t>конференциях</w:t>
      </w:r>
      <w:r w:rsidR="00253341">
        <w:rPr>
          <w:iCs/>
          <w:sz w:val="28"/>
          <w:szCs w:val="28"/>
        </w:rPr>
        <w:t xml:space="preserve">, </w:t>
      </w:r>
      <w:r w:rsidRPr="005831EF">
        <w:rPr>
          <w:sz w:val="28"/>
          <w:szCs w:val="28"/>
        </w:rPr>
        <w:t>семинарах</w:t>
      </w:r>
      <w:r w:rsidR="00023D8B">
        <w:rPr>
          <w:iCs/>
          <w:sz w:val="28"/>
          <w:szCs w:val="28"/>
        </w:rPr>
        <w:t>, вебинарах, конкурсах</w:t>
      </w:r>
      <w:r w:rsidR="00253341">
        <w:rPr>
          <w:iCs/>
          <w:sz w:val="28"/>
          <w:szCs w:val="28"/>
        </w:rPr>
        <w:t xml:space="preserve"> различного уровня. </w:t>
      </w:r>
      <w:r w:rsidRPr="005831EF">
        <w:rPr>
          <w:iCs/>
          <w:sz w:val="28"/>
          <w:szCs w:val="28"/>
        </w:rPr>
        <w:t xml:space="preserve"> Получение новой информации помогает педагогам пополнять и конкретизировать свои знания, осуществлять анализ возникающих в работе ситуаций, моделировать и прогнозировать воспитательно-образовательный процесс.</w:t>
      </w:r>
    </w:p>
    <w:p w:rsidR="00B87C1B" w:rsidRPr="00BB564A" w:rsidRDefault="00075099" w:rsidP="00253341">
      <w:pPr>
        <w:spacing w:line="276" w:lineRule="auto"/>
        <w:jc w:val="both"/>
        <w:rPr>
          <w:sz w:val="28"/>
          <w:szCs w:val="28"/>
          <w:highlight w:val="yellow"/>
        </w:rPr>
      </w:pPr>
      <w:r>
        <w:rPr>
          <w:b/>
          <w:iCs/>
          <w:sz w:val="28"/>
          <w:szCs w:val="28"/>
        </w:rPr>
        <w:t xml:space="preserve">Проблемное поле: </w:t>
      </w:r>
      <w:r>
        <w:rPr>
          <w:iCs/>
          <w:sz w:val="28"/>
          <w:szCs w:val="28"/>
        </w:rPr>
        <w:t xml:space="preserve">Анализ кадрового обеспечения показал, что в </w:t>
      </w:r>
      <w:r w:rsidR="00B87C1B">
        <w:rPr>
          <w:iCs/>
          <w:sz w:val="28"/>
          <w:szCs w:val="28"/>
        </w:rPr>
        <w:t>МК</w:t>
      </w:r>
      <w:r>
        <w:rPr>
          <w:iCs/>
          <w:sz w:val="28"/>
          <w:szCs w:val="28"/>
        </w:rPr>
        <w:t xml:space="preserve">ДОУ </w:t>
      </w:r>
      <w:r w:rsidR="00BB564A">
        <w:rPr>
          <w:color w:val="000000"/>
          <w:sz w:val="28"/>
          <w:szCs w:val="28"/>
        </w:rPr>
        <w:t>н</w:t>
      </w:r>
      <w:r w:rsidR="00BB564A" w:rsidRPr="00BB564A">
        <w:rPr>
          <w:color w:val="000000"/>
          <w:sz w:val="28"/>
          <w:szCs w:val="28"/>
        </w:rPr>
        <w:t>а сегодняшний день остается актуальной задача повышения профессиональной компетентности</w:t>
      </w:r>
      <w:r w:rsidR="00BB564A">
        <w:rPr>
          <w:color w:val="000000"/>
          <w:sz w:val="28"/>
          <w:szCs w:val="28"/>
        </w:rPr>
        <w:t xml:space="preserve"> и категорирования</w:t>
      </w:r>
      <w:r w:rsidR="00BB564A" w:rsidRPr="00BB564A">
        <w:rPr>
          <w:color w:val="000000"/>
          <w:sz w:val="28"/>
          <w:szCs w:val="28"/>
        </w:rPr>
        <w:t xml:space="preserve"> педагогов. Это связано с тем, что состав педагогов учреждения за последние несколько лет значительно поменялся, причины различны - увольнение, уход в декретный отпуск, прием на работу новых педагогов и т.д</w:t>
      </w:r>
      <w:r w:rsidR="00BB564A">
        <w:rPr>
          <w:color w:val="000000"/>
          <w:sz w:val="28"/>
          <w:szCs w:val="28"/>
        </w:rPr>
        <w:t xml:space="preserve">. </w:t>
      </w:r>
      <w:r w:rsidR="00C81DDB">
        <w:rPr>
          <w:color w:val="000000"/>
          <w:sz w:val="28"/>
          <w:szCs w:val="28"/>
          <w:shd w:val="clear" w:color="auto" w:fill="FFFFFF"/>
        </w:rPr>
        <w:t xml:space="preserve">Средняя </w:t>
      </w:r>
      <w:r>
        <w:rPr>
          <w:color w:val="000000"/>
          <w:sz w:val="28"/>
          <w:szCs w:val="28"/>
          <w:shd w:val="clear" w:color="auto" w:fill="FFFFFF"/>
        </w:rPr>
        <w:t>мотивация педагогов на трансляцию собственного педагогического опыта в районной образовательной системе</w:t>
      </w:r>
      <w:r w:rsidR="00A7710C">
        <w:rPr>
          <w:color w:val="000000"/>
          <w:sz w:val="28"/>
          <w:szCs w:val="28"/>
          <w:shd w:val="clear" w:color="auto" w:fill="FFFFFF"/>
        </w:rPr>
        <w:t xml:space="preserve">. </w:t>
      </w:r>
      <w:r w:rsidR="00E33115" w:rsidRPr="00393DF9">
        <w:rPr>
          <w:sz w:val="28"/>
          <w:szCs w:val="28"/>
        </w:rPr>
        <w:t xml:space="preserve">За прошедший период активизировалась работа по обобщению и распространению </w:t>
      </w:r>
      <w:r w:rsidR="006B47B5">
        <w:rPr>
          <w:sz w:val="28"/>
          <w:szCs w:val="28"/>
        </w:rPr>
        <w:t>результативного педагогического опыта работы</w:t>
      </w:r>
      <w:r w:rsidR="00E33115" w:rsidRPr="00393DF9">
        <w:rPr>
          <w:sz w:val="28"/>
          <w:szCs w:val="28"/>
        </w:rPr>
        <w:t xml:space="preserve"> на внутриучережденческом и районном уровнях, но педагоги не проявляют заинтересованности и инициативы  в повышении своего квалификационного уровня, </w:t>
      </w:r>
      <w:r w:rsidR="00BB564A">
        <w:rPr>
          <w:sz w:val="28"/>
          <w:szCs w:val="28"/>
        </w:rPr>
        <w:t xml:space="preserve">т.е. </w:t>
      </w:r>
      <w:r w:rsidR="00E33115" w:rsidRPr="00393DF9">
        <w:rPr>
          <w:sz w:val="28"/>
          <w:szCs w:val="28"/>
        </w:rPr>
        <w:t xml:space="preserve">данная задача сохраняет свою </w:t>
      </w:r>
      <w:r w:rsidR="00E33115" w:rsidRPr="00BB564A">
        <w:rPr>
          <w:sz w:val="28"/>
          <w:szCs w:val="28"/>
        </w:rPr>
        <w:t>актуальность.</w:t>
      </w:r>
    </w:p>
    <w:p w:rsidR="00A7710C" w:rsidRPr="00A7710C" w:rsidRDefault="00A7710C" w:rsidP="00A7710C">
      <w:pPr>
        <w:shd w:val="clear" w:color="auto" w:fill="FFFFFF"/>
        <w:jc w:val="both"/>
        <w:rPr>
          <w:color w:val="000000"/>
          <w:sz w:val="28"/>
          <w:szCs w:val="28"/>
        </w:rPr>
      </w:pPr>
      <w:r>
        <w:rPr>
          <w:b/>
          <w:color w:val="000000"/>
          <w:sz w:val="28"/>
          <w:szCs w:val="28"/>
          <w:shd w:val="clear" w:color="auto" w:fill="FFFFFF"/>
        </w:rPr>
        <w:t xml:space="preserve">Вывод: </w:t>
      </w:r>
      <w:r>
        <w:rPr>
          <w:color w:val="000000"/>
          <w:sz w:val="28"/>
          <w:szCs w:val="28"/>
        </w:rPr>
        <w:t>С целью  профессионального</w:t>
      </w:r>
      <w:r w:rsidRPr="00A7710C">
        <w:rPr>
          <w:color w:val="000000"/>
          <w:sz w:val="28"/>
          <w:szCs w:val="28"/>
        </w:rPr>
        <w:t xml:space="preserve"> становлени</w:t>
      </w:r>
      <w:r>
        <w:rPr>
          <w:color w:val="000000"/>
          <w:sz w:val="28"/>
          <w:szCs w:val="28"/>
        </w:rPr>
        <w:t>я и развития</w:t>
      </w:r>
      <w:r w:rsidRPr="00A7710C">
        <w:rPr>
          <w:color w:val="000000"/>
          <w:sz w:val="28"/>
          <w:szCs w:val="28"/>
        </w:rPr>
        <w:t xml:space="preserve"> педагогов и</w:t>
      </w:r>
    </w:p>
    <w:p w:rsidR="005302B4" w:rsidRDefault="00A7710C" w:rsidP="005302B4">
      <w:pPr>
        <w:spacing w:line="276" w:lineRule="auto"/>
        <w:jc w:val="both"/>
        <w:rPr>
          <w:sz w:val="28"/>
          <w:szCs w:val="28"/>
        </w:rPr>
      </w:pPr>
      <w:r w:rsidRPr="00A7710C">
        <w:rPr>
          <w:color w:val="000000"/>
          <w:sz w:val="28"/>
          <w:szCs w:val="28"/>
        </w:rPr>
        <w:t>пед</w:t>
      </w:r>
      <w:r w:rsidR="005302B4">
        <w:rPr>
          <w:color w:val="000000"/>
          <w:sz w:val="28"/>
          <w:szCs w:val="28"/>
        </w:rPr>
        <w:t xml:space="preserve">агогического коллектива в целом </w:t>
      </w:r>
      <w:r w:rsidR="005302B4" w:rsidRPr="0023091C">
        <w:rPr>
          <w:sz w:val="28"/>
          <w:szCs w:val="28"/>
        </w:rPr>
        <w:t xml:space="preserve">разработана технология </w:t>
      </w:r>
      <w:r w:rsidR="005302B4">
        <w:rPr>
          <w:sz w:val="28"/>
          <w:szCs w:val="28"/>
        </w:rPr>
        <w:t xml:space="preserve">работы с </w:t>
      </w:r>
      <w:r w:rsidR="00D0389A">
        <w:rPr>
          <w:sz w:val="28"/>
          <w:szCs w:val="28"/>
        </w:rPr>
        <w:t>педагогическими кадрами</w:t>
      </w:r>
      <w:r w:rsidR="005302B4" w:rsidRPr="0023091C">
        <w:rPr>
          <w:sz w:val="28"/>
          <w:szCs w:val="28"/>
        </w:rPr>
        <w:t>, которая включает в себя:</w:t>
      </w:r>
    </w:p>
    <w:p w:rsidR="00D0389A" w:rsidRDefault="00D0389A" w:rsidP="00150B42">
      <w:pPr>
        <w:pStyle w:val="a9"/>
        <w:numPr>
          <w:ilvl w:val="0"/>
          <w:numId w:val="28"/>
        </w:numPr>
        <w:spacing w:line="276" w:lineRule="auto"/>
        <w:ind w:left="284" w:hanging="284"/>
        <w:jc w:val="both"/>
        <w:rPr>
          <w:sz w:val="28"/>
          <w:szCs w:val="28"/>
        </w:rPr>
      </w:pPr>
      <w:r>
        <w:rPr>
          <w:sz w:val="28"/>
          <w:szCs w:val="28"/>
        </w:rPr>
        <w:t>Аттестация педагогических кадров;</w:t>
      </w:r>
    </w:p>
    <w:p w:rsidR="00D0389A" w:rsidRDefault="00D0389A" w:rsidP="00150B42">
      <w:pPr>
        <w:pStyle w:val="a9"/>
        <w:numPr>
          <w:ilvl w:val="0"/>
          <w:numId w:val="28"/>
        </w:numPr>
        <w:shd w:val="clear" w:color="auto" w:fill="FFFFFF"/>
        <w:spacing w:line="276" w:lineRule="auto"/>
        <w:ind w:left="284" w:hanging="284"/>
        <w:jc w:val="both"/>
        <w:rPr>
          <w:color w:val="000000"/>
          <w:sz w:val="28"/>
          <w:szCs w:val="28"/>
        </w:rPr>
      </w:pPr>
      <w:r w:rsidRPr="00D0389A">
        <w:rPr>
          <w:color w:val="000000"/>
          <w:sz w:val="28"/>
          <w:szCs w:val="28"/>
        </w:rPr>
        <w:t xml:space="preserve">Инновационная направленность </w:t>
      </w:r>
      <w:r w:rsidRPr="00A7710C">
        <w:rPr>
          <w:color w:val="000000"/>
          <w:sz w:val="28"/>
          <w:szCs w:val="28"/>
        </w:rPr>
        <w:t>в использовании педагогами в процессе профессионального развития современных</w:t>
      </w:r>
      <w:r>
        <w:rPr>
          <w:color w:val="000000"/>
          <w:sz w:val="28"/>
          <w:szCs w:val="28"/>
        </w:rPr>
        <w:t xml:space="preserve"> технологий;</w:t>
      </w:r>
    </w:p>
    <w:p w:rsidR="00E63D28" w:rsidRPr="003C710D" w:rsidRDefault="00D0389A" w:rsidP="003C710D">
      <w:pPr>
        <w:pStyle w:val="a9"/>
        <w:numPr>
          <w:ilvl w:val="0"/>
          <w:numId w:val="28"/>
        </w:numPr>
        <w:shd w:val="clear" w:color="auto" w:fill="FFFFFF"/>
        <w:spacing w:after="240" w:line="276" w:lineRule="auto"/>
        <w:ind w:left="284" w:hanging="284"/>
        <w:jc w:val="both"/>
        <w:rPr>
          <w:color w:val="000000"/>
          <w:sz w:val="28"/>
          <w:szCs w:val="28"/>
        </w:rPr>
      </w:pPr>
      <w:r w:rsidRPr="00D0389A">
        <w:rPr>
          <w:color w:val="000000"/>
          <w:sz w:val="28"/>
          <w:szCs w:val="28"/>
        </w:rPr>
        <w:t>С</w:t>
      </w:r>
      <w:r w:rsidR="00A7710C" w:rsidRPr="00D0389A">
        <w:rPr>
          <w:color w:val="000000"/>
          <w:sz w:val="28"/>
          <w:szCs w:val="28"/>
        </w:rPr>
        <w:t>тремление к инновационной деятельности и внедрению новообразований впедагогический процес</w:t>
      </w:r>
      <w:r w:rsidRPr="00D0389A">
        <w:rPr>
          <w:color w:val="000000"/>
          <w:sz w:val="28"/>
          <w:szCs w:val="28"/>
        </w:rPr>
        <w:t>с в условиях реализации ФГОС ДО.</w:t>
      </w:r>
    </w:p>
    <w:p w:rsidR="00F66582" w:rsidRPr="0017572D" w:rsidRDefault="00F66582" w:rsidP="00150B42">
      <w:pPr>
        <w:pStyle w:val="a9"/>
        <w:numPr>
          <w:ilvl w:val="1"/>
          <w:numId w:val="16"/>
        </w:numPr>
        <w:spacing w:line="276" w:lineRule="auto"/>
        <w:rPr>
          <w:b/>
          <w:bCs/>
          <w:iCs/>
          <w:sz w:val="28"/>
          <w:szCs w:val="28"/>
        </w:rPr>
      </w:pPr>
      <w:bookmarkStart w:id="22" w:name="_Toc433883576"/>
      <w:bookmarkStart w:id="23" w:name="_Toc433708650"/>
      <w:r w:rsidRPr="0017572D">
        <w:rPr>
          <w:b/>
          <w:bCs/>
          <w:iCs/>
          <w:sz w:val="28"/>
          <w:szCs w:val="28"/>
        </w:rPr>
        <w:t>Проблемный анализ текущего состояния развития ДОУ</w:t>
      </w:r>
      <w:bookmarkEnd w:id="22"/>
      <w:bookmarkEnd w:id="23"/>
    </w:p>
    <w:p w:rsidR="00281774" w:rsidRPr="001038AC" w:rsidRDefault="00281774" w:rsidP="00281774">
      <w:pPr>
        <w:spacing w:line="276" w:lineRule="auto"/>
        <w:jc w:val="both"/>
        <w:rPr>
          <w:sz w:val="28"/>
          <w:szCs w:val="28"/>
        </w:rPr>
      </w:pPr>
      <w:r w:rsidRPr="001038AC">
        <w:rPr>
          <w:sz w:val="28"/>
          <w:szCs w:val="28"/>
        </w:rPr>
        <w:t xml:space="preserve">Реализация мероприятий </w:t>
      </w:r>
      <w:r>
        <w:rPr>
          <w:sz w:val="28"/>
          <w:szCs w:val="28"/>
        </w:rPr>
        <w:t>Программы р</w:t>
      </w:r>
      <w:r w:rsidRPr="001038AC">
        <w:rPr>
          <w:sz w:val="28"/>
          <w:szCs w:val="28"/>
        </w:rPr>
        <w:t>азвития</w:t>
      </w:r>
      <w:r>
        <w:rPr>
          <w:sz w:val="28"/>
          <w:szCs w:val="28"/>
        </w:rPr>
        <w:t xml:space="preserve"> «Радужные дети»</w:t>
      </w:r>
      <w:r w:rsidRPr="001038AC">
        <w:rPr>
          <w:sz w:val="28"/>
          <w:szCs w:val="28"/>
        </w:rPr>
        <w:t xml:space="preserve"> муниципального </w:t>
      </w:r>
      <w:r>
        <w:rPr>
          <w:sz w:val="28"/>
          <w:szCs w:val="28"/>
        </w:rPr>
        <w:t xml:space="preserve">казённого </w:t>
      </w:r>
      <w:r w:rsidRPr="001038AC">
        <w:rPr>
          <w:sz w:val="28"/>
          <w:szCs w:val="28"/>
        </w:rPr>
        <w:t xml:space="preserve">дошкольного образовательного учреждения детского сада № </w:t>
      </w:r>
      <w:r>
        <w:rPr>
          <w:sz w:val="28"/>
          <w:szCs w:val="28"/>
        </w:rPr>
        <w:t>1</w:t>
      </w:r>
      <w:r w:rsidRPr="001038AC">
        <w:rPr>
          <w:sz w:val="28"/>
          <w:szCs w:val="28"/>
        </w:rPr>
        <w:t xml:space="preserve">5 на период 2015 – 2020 гг. обеспечила: </w:t>
      </w:r>
    </w:p>
    <w:p w:rsidR="00281774" w:rsidRPr="004E3022" w:rsidRDefault="00281774" w:rsidP="00150B42">
      <w:pPr>
        <w:pStyle w:val="a9"/>
        <w:numPr>
          <w:ilvl w:val="0"/>
          <w:numId w:val="17"/>
        </w:numPr>
        <w:spacing w:line="276" w:lineRule="auto"/>
        <w:ind w:left="284" w:hanging="284"/>
        <w:jc w:val="both"/>
        <w:rPr>
          <w:sz w:val="28"/>
          <w:szCs w:val="28"/>
        </w:rPr>
      </w:pPr>
      <w:r w:rsidRPr="004E3022">
        <w:rPr>
          <w:sz w:val="28"/>
          <w:szCs w:val="28"/>
        </w:rPr>
        <w:t xml:space="preserve">расширение областей применения информационных технологий в содержании деятельности учреждения; </w:t>
      </w:r>
    </w:p>
    <w:p w:rsidR="00281774" w:rsidRPr="001038AC" w:rsidRDefault="00281774" w:rsidP="00150B42">
      <w:pPr>
        <w:pStyle w:val="Default"/>
        <w:numPr>
          <w:ilvl w:val="0"/>
          <w:numId w:val="17"/>
        </w:numPr>
        <w:spacing w:line="276" w:lineRule="auto"/>
        <w:ind w:left="284" w:hanging="284"/>
        <w:jc w:val="both"/>
        <w:rPr>
          <w:sz w:val="28"/>
          <w:szCs w:val="28"/>
        </w:rPr>
      </w:pPr>
      <w:r w:rsidRPr="001038AC">
        <w:rPr>
          <w:sz w:val="28"/>
          <w:szCs w:val="28"/>
        </w:rPr>
        <w:t xml:space="preserve">реализацию новых подходов к формированию современной развивающей предметно-пространственной среды, способствующих наиболее полному выявлению и развитию способностей и интересов детей раннего и дошкольного возраста; </w:t>
      </w:r>
    </w:p>
    <w:p w:rsidR="00281774" w:rsidRPr="004E3022" w:rsidRDefault="00281774" w:rsidP="00150B42">
      <w:pPr>
        <w:pStyle w:val="a9"/>
        <w:numPr>
          <w:ilvl w:val="0"/>
          <w:numId w:val="17"/>
        </w:numPr>
        <w:spacing w:line="276" w:lineRule="auto"/>
        <w:ind w:left="284" w:hanging="284"/>
        <w:jc w:val="both"/>
        <w:rPr>
          <w:sz w:val="28"/>
          <w:szCs w:val="28"/>
        </w:rPr>
      </w:pPr>
      <w:r w:rsidRPr="004E3022">
        <w:rPr>
          <w:sz w:val="28"/>
          <w:szCs w:val="28"/>
        </w:rPr>
        <w:t xml:space="preserve">улучшение и модернизацию материально-технической базы МКДОУ; </w:t>
      </w:r>
    </w:p>
    <w:p w:rsidR="00281774" w:rsidRDefault="00281774" w:rsidP="00150B42">
      <w:pPr>
        <w:pStyle w:val="a9"/>
        <w:numPr>
          <w:ilvl w:val="0"/>
          <w:numId w:val="17"/>
        </w:numPr>
        <w:spacing w:line="276" w:lineRule="auto"/>
        <w:ind w:left="284" w:hanging="284"/>
        <w:jc w:val="both"/>
        <w:rPr>
          <w:sz w:val="28"/>
          <w:szCs w:val="28"/>
        </w:rPr>
      </w:pPr>
      <w:r w:rsidRPr="004E3022">
        <w:rPr>
          <w:sz w:val="28"/>
          <w:szCs w:val="28"/>
        </w:rPr>
        <w:t>изучение, обобщение и распространение опыта работы педагогов в рамках экспериментальной и инновационной деятельности по воспитанию и обучению детей раннего и дошкольного возраста;</w:t>
      </w:r>
    </w:p>
    <w:p w:rsidR="00281774" w:rsidRDefault="00281774" w:rsidP="00150B42">
      <w:pPr>
        <w:pStyle w:val="a9"/>
        <w:numPr>
          <w:ilvl w:val="0"/>
          <w:numId w:val="17"/>
        </w:numPr>
        <w:spacing w:line="276" w:lineRule="auto"/>
        <w:ind w:left="284" w:hanging="284"/>
        <w:jc w:val="both"/>
        <w:rPr>
          <w:sz w:val="28"/>
          <w:szCs w:val="28"/>
        </w:rPr>
      </w:pPr>
      <w:r w:rsidRPr="004E3022">
        <w:rPr>
          <w:sz w:val="28"/>
          <w:szCs w:val="28"/>
        </w:rPr>
        <w:t xml:space="preserve"> тесное сотрудничес</w:t>
      </w:r>
      <w:r>
        <w:rPr>
          <w:sz w:val="28"/>
          <w:szCs w:val="28"/>
        </w:rPr>
        <w:t>тво с ГОУ ДОП ТО «ИПК ППРО ТО» и Узловским филиалом АНО САСЗ;</w:t>
      </w:r>
    </w:p>
    <w:p w:rsidR="00281774" w:rsidRPr="004E3022" w:rsidRDefault="00281774" w:rsidP="00150B42">
      <w:pPr>
        <w:pStyle w:val="a9"/>
        <w:numPr>
          <w:ilvl w:val="0"/>
          <w:numId w:val="17"/>
        </w:numPr>
        <w:spacing w:line="276" w:lineRule="auto"/>
        <w:ind w:left="284" w:hanging="284"/>
        <w:jc w:val="both"/>
        <w:rPr>
          <w:sz w:val="28"/>
          <w:szCs w:val="28"/>
        </w:rPr>
      </w:pPr>
      <w:r w:rsidRPr="004E3022">
        <w:rPr>
          <w:sz w:val="28"/>
          <w:szCs w:val="28"/>
        </w:rPr>
        <w:t xml:space="preserve"> организацию комплексной модели взаимодействия специалистов и педагогов, выстроенную в соответствии с индивидуальным подходом к ребенку, для его успешной социализации, сохранение и укрепление его здоровья;</w:t>
      </w:r>
    </w:p>
    <w:p w:rsidR="00281774" w:rsidRDefault="00281774" w:rsidP="00150B42">
      <w:pPr>
        <w:pStyle w:val="a9"/>
        <w:numPr>
          <w:ilvl w:val="0"/>
          <w:numId w:val="17"/>
        </w:numPr>
        <w:spacing w:line="276" w:lineRule="auto"/>
        <w:ind w:left="284" w:hanging="284"/>
        <w:jc w:val="both"/>
        <w:rPr>
          <w:sz w:val="28"/>
          <w:szCs w:val="28"/>
        </w:rPr>
      </w:pPr>
      <w:r w:rsidRPr="004E3022">
        <w:rPr>
          <w:sz w:val="28"/>
          <w:szCs w:val="28"/>
        </w:rPr>
        <w:t>создание системы взаимодействия с семьями воспитанников, направленной на усиление родительской активности, повышение ответственности родителей за воспитание и образование детей;</w:t>
      </w:r>
    </w:p>
    <w:p w:rsidR="00281774" w:rsidRPr="001838F8" w:rsidRDefault="00281774" w:rsidP="00150B42">
      <w:pPr>
        <w:pStyle w:val="a9"/>
        <w:numPr>
          <w:ilvl w:val="0"/>
          <w:numId w:val="17"/>
        </w:numPr>
        <w:spacing w:line="276" w:lineRule="auto"/>
        <w:ind w:left="284" w:hanging="284"/>
        <w:jc w:val="both"/>
        <w:rPr>
          <w:sz w:val="28"/>
          <w:szCs w:val="28"/>
        </w:rPr>
      </w:pPr>
      <w:r w:rsidRPr="001838F8">
        <w:rPr>
          <w:sz w:val="28"/>
          <w:szCs w:val="28"/>
        </w:rPr>
        <w:t>работу коллектива над созданием единого информационного пространства     дошкольной организации:</w:t>
      </w:r>
    </w:p>
    <w:p w:rsidR="00281774" w:rsidRPr="001038AC" w:rsidRDefault="00281774" w:rsidP="00281774">
      <w:pPr>
        <w:spacing w:line="276" w:lineRule="auto"/>
        <w:ind w:left="284" w:hanging="284"/>
        <w:jc w:val="both"/>
        <w:rPr>
          <w:sz w:val="28"/>
          <w:szCs w:val="28"/>
        </w:rPr>
      </w:pPr>
      <w:r w:rsidRPr="001038AC">
        <w:rPr>
          <w:sz w:val="28"/>
          <w:szCs w:val="28"/>
        </w:rPr>
        <w:t>-  разработан и регулярно обновляется официальный сайт ДОУ;</w:t>
      </w:r>
    </w:p>
    <w:p w:rsidR="00281774" w:rsidRPr="001038AC" w:rsidRDefault="00281774" w:rsidP="00281774">
      <w:pPr>
        <w:spacing w:line="276" w:lineRule="auto"/>
        <w:ind w:left="284" w:hanging="284"/>
        <w:jc w:val="both"/>
        <w:rPr>
          <w:sz w:val="28"/>
          <w:szCs w:val="28"/>
        </w:rPr>
      </w:pPr>
      <w:r w:rsidRPr="001038AC">
        <w:rPr>
          <w:sz w:val="28"/>
          <w:szCs w:val="28"/>
        </w:rPr>
        <w:t>-  педагоги детского сада участвуют в дистанционных конкурсах;</w:t>
      </w:r>
    </w:p>
    <w:p w:rsidR="00281774" w:rsidRDefault="00281774" w:rsidP="00281774">
      <w:pPr>
        <w:spacing w:line="276" w:lineRule="auto"/>
        <w:ind w:left="284" w:hanging="284"/>
        <w:jc w:val="both"/>
        <w:rPr>
          <w:sz w:val="28"/>
          <w:szCs w:val="28"/>
        </w:rPr>
      </w:pPr>
      <w:r w:rsidRPr="001038AC">
        <w:rPr>
          <w:sz w:val="28"/>
          <w:szCs w:val="28"/>
        </w:rPr>
        <w:t>- воспитатели активно используют ресурсы сети Интернет для общения с родителями воспитанников и распространения опыта работы;</w:t>
      </w:r>
    </w:p>
    <w:p w:rsidR="00281774" w:rsidRPr="001038AC" w:rsidRDefault="00281774" w:rsidP="00281774">
      <w:pPr>
        <w:spacing w:line="276" w:lineRule="auto"/>
        <w:ind w:left="284" w:hanging="284"/>
        <w:jc w:val="both"/>
        <w:rPr>
          <w:sz w:val="28"/>
          <w:szCs w:val="28"/>
        </w:rPr>
      </w:pPr>
      <w:r>
        <w:rPr>
          <w:sz w:val="28"/>
          <w:szCs w:val="28"/>
        </w:rPr>
        <w:t>-  и</w:t>
      </w:r>
      <w:r w:rsidRPr="001038AC">
        <w:rPr>
          <w:sz w:val="28"/>
          <w:szCs w:val="28"/>
        </w:rPr>
        <w:t>дет целенаправленная работа по систематизации, обновлению и пополнению информационных ресурсов образовательного процесса, расширению использования мультимедийного сопровождения.</w:t>
      </w:r>
    </w:p>
    <w:p w:rsidR="00281774" w:rsidRDefault="00281774" w:rsidP="00150B42">
      <w:pPr>
        <w:pStyle w:val="a9"/>
        <w:numPr>
          <w:ilvl w:val="0"/>
          <w:numId w:val="17"/>
        </w:numPr>
        <w:spacing w:line="276" w:lineRule="auto"/>
        <w:ind w:left="284" w:hanging="284"/>
        <w:jc w:val="both"/>
        <w:rPr>
          <w:sz w:val="28"/>
          <w:szCs w:val="28"/>
        </w:rPr>
      </w:pPr>
      <w:r>
        <w:rPr>
          <w:sz w:val="28"/>
          <w:szCs w:val="28"/>
        </w:rPr>
        <w:t>благотворную работу коллектива, который постоянно повышает своё профессиональное мастерство;</w:t>
      </w:r>
    </w:p>
    <w:p w:rsidR="00281774" w:rsidRDefault="00281774" w:rsidP="00150B42">
      <w:pPr>
        <w:pStyle w:val="a9"/>
        <w:numPr>
          <w:ilvl w:val="0"/>
          <w:numId w:val="17"/>
        </w:numPr>
        <w:spacing w:line="276" w:lineRule="auto"/>
        <w:ind w:left="284" w:hanging="284"/>
        <w:jc w:val="both"/>
        <w:rPr>
          <w:sz w:val="28"/>
          <w:szCs w:val="28"/>
        </w:rPr>
      </w:pPr>
      <w:r>
        <w:rPr>
          <w:sz w:val="28"/>
          <w:szCs w:val="28"/>
        </w:rPr>
        <w:t>х</w:t>
      </w:r>
      <w:r w:rsidRPr="001038AC">
        <w:rPr>
          <w:sz w:val="28"/>
          <w:szCs w:val="28"/>
        </w:rPr>
        <w:t>ороший уровень подготовки воспитанников к обучению в школе</w:t>
      </w:r>
      <w:r>
        <w:rPr>
          <w:sz w:val="28"/>
          <w:szCs w:val="28"/>
        </w:rPr>
        <w:t>;</w:t>
      </w:r>
    </w:p>
    <w:p w:rsidR="00281774" w:rsidRDefault="00E63D28" w:rsidP="00150B42">
      <w:pPr>
        <w:pStyle w:val="a9"/>
        <w:numPr>
          <w:ilvl w:val="0"/>
          <w:numId w:val="17"/>
        </w:numPr>
        <w:spacing w:line="276" w:lineRule="auto"/>
        <w:ind w:left="284" w:hanging="284"/>
        <w:jc w:val="both"/>
        <w:rPr>
          <w:sz w:val="28"/>
          <w:szCs w:val="28"/>
        </w:rPr>
      </w:pPr>
      <w:r>
        <w:rPr>
          <w:sz w:val="28"/>
          <w:szCs w:val="28"/>
        </w:rPr>
        <w:t>распространение</w:t>
      </w:r>
      <w:r w:rsidR="00281774" w:rsidRPr="001038AC">
        <w:rPr>
          <w:sz w:val="28"/>
          <w:szCs w:val="28"/>
        </w:rPr>
        <w:t xml:space="preserve"> опыта работы педагогов</w:t>
      </w:r>
      <w:r w:rsidR="00281774">
        <w:rPr>
          <w:sz w:val="28"/>
          <w:szCs w:val="28"/>
        </w:rPr>
        <w:t xml:space="preserve"> МКДОУ через:</w:t>
      </w:r>
    </w:p>
    <w:p w:rsidR="00281774" w:rsidRPr="00216896" w:rsidRDefault="00281774" w:rsidP="00281774">
      <w:pPr>
        <w:pStyle w:val="a9"/>
        <w:spacing w:line="276" w:lineRule="auto"/>
        <w:ind w:left="851" w:hanging="425"/>
        <w:jc w:val="both"/>
        <w:rPr>
          <w:sz w:val="28"/>
          <w:szCs w:val="28"/>
        </w:rPr>
      </w:pPr>
      <w:r w:rsidRPr="00216896">
        <w:rPr>
          <w:sz w:val="28"/>
          <w:szCs w:val="28"/>
        </w:rPr>
        <w:t>- участие в семинарах, конференциях;</w:t>
      </w:r>
    </w:p>
    <w:p w:rsidR="00281774" w:rsidRPr="00216896" w:rsidRDefault="00281774" w:rsidP="00281774">
      <w:pPr>
        <w:pStyle w:val="a9"/>
        <w:spacing w:line="276" w:lineRule="auto"/>
        <w:ind w:left="567" w:hanging="141"/>
        <w:jc w:val="both"/>
        <w:rPr>
          <w:sz w:val="28"/>
          <w:szCs w:val="28"/>
        </w:rPr>
      </w:pPr>
      <w:r>
        <w:rPr>
          <w:sz w:val="28"/>
          <w:szCs w:val="28"/>
        </w:rPr>
        <w:t xml:space="preserve">- </w:t>
      </w:r>
      <w:r w:rsidRPr="00216896">
        <w:rPr>
          <w:sz w:val="28"/>
          <w:szCs w:val="28"/>
        </w:rPr>
        <w:t xml:space="preserve">выступления и открытые показы в рамках различных </w:t>
      </w:r>
      <w:r>
        <w:rPr>
          <w:sz w:val="28"/>
          <w:szCs w:val="28"/>
        </w:rPr>
        <w:t xml:space="preserve">методических </w:t>
      </w:r>
      <w:r w:rsidRPr="00216896">
        <w:rPr>
          <w:sz w:val="28"/>
          <w:szCs w:val="28"/>
        </w:rPr>
        <w:t>мероприятий на городском и областном уровне</w:t>
      </w:r>
      <w:r>
        <w:rPr>
          <w:sz w:val="28"/>
          <w:szCs w:val="28"/>
        </w:rPr>
        <w:t>;</w:t>
      </w:r>
    </w:p>
    <w:p w:rsidR="00281774" w:rsidRDefault="00281774" w:rsidP="00143EF1">
      <w:pPr>
        <w:pStyle w:val="a9"/>
        <w:spacing w:line="276" w:lineRule="auto"/>
        <w:ind w:left="851" w:hanging="425"/>
        <w:jc w:val="both"/>
        <w:rPr>
          <w:sz w:val="28"/>
          <w:szCs w:val="28"/>
        </w:rPr>
      </w:pPr>
      <w:r w:rsidRPr="00216896">
        <w:rPr>
          <w:sz w:val="28"/>
          <w:szCs w:val="28"/>
        </w:rPr>
        <w:t>- участие в профессиональных конкурсах разного уровня.</w:t>
      </w:r>
    </w:p>
    <w:p w:rsidR="00F66582" w:rsidRDefault="00F66582" w:rsidP="0017572D">
      <w:pPr>
        <w:spacing w:line="276" w:lineRule="auto"/>
        <w:jc w:val="both"/>
        <w:rPr>
          <w:bCs/>
          <w:sz w:val="28"/>
          <w:szCs w:val="28"/>
        </w:rPr>
      </w:pPr>
      <w:r w:rsidRPr="00F66582">
        <w:rPr>
          <w:bCs/>
          <w:sz w:val="28"/>
          <w:szCs w:val="28"/>
        </w:rPr>
        <w:t>Для выявления потенциала дальнейшего развития ДОУ был проведен анализ потенциала развития, который позволил выявить его сильные и слабые стороны, перспективные возможности и риск его развития.</w:t>
      </w:r>
    </w:p>
    <w:p w:rsidR="00FC0A67" w:rsidRPr="00F66582" w:rsidRDefault="00FC0A67" w:rsidP="00CE79A2">
      <w:pPr>
        <w:spacing w:line="276" w:lineRule="auto"/>
        <w:ind w:left="284" w:hanging="284"/>
        <w:jc w:val="both"/>
        <w:rPr>
          <w:bCs/>
          <w:sz w:val="28"/>
          <w:szCs w:val="28"/>
        </w:rPr>
      </w:pPr>
    </w:p>
    <w:p w:rsidR="002933FF" w:rsidRPr="002933FF" w:rsidRDefault="00235C56" w:rsidP="002933FF">
      <w:pPr>
        <w:jc w:val="center"/>
        <w:rPr>
          <w:b/>
          <w:bCs/>
          <w:sz w:val="28"/>
          <w:szCs w:val="28"/>
        </w:rPr>
      </w:pPr>
      <w:r w:rsidRPr="002933FF">
        <w:rPr>
          <w:sz w:val="28"/>
          <w:szCs w:val="28"/>
        </w:rPr>
        <w:tab/>
      </w:r>
      <w:bookmarkStart w:id="24" w:name="_Toc433883577"/>
      <w:r w:rsidR="002933FF" w:rsidRPr="002933FF">
        <w:rPr>
          <w:b/>
          <w:bCs/>
          <w:sz w:val="28"/>
          <w:szCs w:val="28"/>
        </w:rPr>
        <w:t>Анализ потенциала развития ДОУ</w:t>
      </w:r>
      <w:bookmarkEnd w:id="24"/>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3686"/>
        <w:gridCol w:w="3118"/>
      </w:tblGrid>
      <w:tr w:rsidR="002933FF" w:rsidRPr="002933FF" w:rsidTr="00143EF1">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2933FF" w:rsidRPr="002933FF" w:rsidRDefault="002933FF" w:rsidP="002933FF">
            <w:pPr>
              <w:jc w:val="center"/>
            </w:pPr>
            <w:r w:rsidRPr="002933FF">
              <w:t>Оценка актуального состояния внутреннего потенциала ДОУ</w:t>
            </w:r>
          </w:p>
        </w:tc>
      </w:tr>
      <w:tr w:rsidR="002933FF" w:rsidRPr="002933FF" w:rsidTr="00143EF1">
        <w:tc>
          <w:tcPr>
            <w:tcW w:w="3119" w:type="dxa"/>
            <w:tcBorders>
              <w:top w:val="single" w:sz="4" w:space="0" w:color="auto"/>
              <w:left w:val="single" w:sz="4" w:space="0" w:color="auto"/>
              <w:bottom w:val="single" w:sz="4" w:space="0" w:color="auto"/>
              <w:right w:val="single" w:sz="4" w:space="0" w:color="auto"/>
            </w:tcBorders>
            <w:vAlign w:val="center"/>
            <w:hideMark/>
          </w:tcPr>
          <w:p w:rsidR="002933FF" w:rsidRPr="002933FF" w:rsidRDefault="002933FF" w:rsidP="002933FF">
            <w:pPr>
              <w:jc w:val="center"/>
            </w:pPr>
            <w:r w:rsidRPr="002933FF">
              <w:t>Сильная сторона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2933FF" w:rsidRPr="002933FF" w:rsidRDefault="002933FF" w:rsidP="002933FF">
            <w:pPr>
              <w:jc w:val="center"/>
            </w:pPr>
            <w:r w:rsidRPr="002933FF">
              <w:t>Слабая сторона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2933FF" w:rsidRPr="002933FF" w:rsidRDefault="002933FF" w:rsidP="002933FF">
            <w:pPr>
              <w:jc w:val="center"/>
            </w:pPr>
            <w:r w:rsidRPr="002933FF">
              <w:t>Проблемы</w:t>
            </w:r>
          </w:p>
        </w:tc>
      </w:tr>
      <w:tr w:rsidR="002933FF" w:rsidRPr="002933FF" w:rsidTr="00143EF1">
        <w:tc>
          <w:tcPr>
            <w:tcW w:w="3119" w:type="dxa"/>
            <w:tcBorders>
              <w:top w:val="single" w:sz="4" w:space="0" w:color="auto"/>
              <w:left w:val="single" w:sz="4" w:space="0" w:color="auto"/>
              <w:bottom w:val="single" w:sz="4" w:space="0" w:color="auto"/>
              <w:right w:val="single" w:sz="4" w:space="0" w:color="auto"/>
            </w:tcBorders>
            <w:hideMark/>
          </w:tcPr>
          <w:p w:rsidR="002933FF" w:rsidRPr="002933FF" w:rsidRDefault="002933FF" w:rsidP="002933FF">
            <w:r w:rsidRPr="002933FF">
              <w:t>В течение ряда лет педагогический коллектив ведёт поиск наиболее эффективных форм организации образовательно</w:t>
            </w:r>
            <w:r>
              <w:t xml:space="preserve">го пространства для детей от 1 года </w:t>
            </w:r>
            <w:r w:rsidRPr="002933FF">
              <w:t xml:space="preserve"> до 7 лет с разными стартовыми и потенциальными возможностями и способностями</w:t>
            </w:r>
          </w:p>
        </w:tc>
        <w:tc>
          <w:tcPr>
            <w:tcW w:w="3686" w:type="dxa"/>
            <w:tcBorders>
              <w:top w:val="single" w:sz="4" w:space="0" w:color="auto"/>
              <w:left w:val="single" w:sz="4" w:space="0" w:color="auto"/>
              <w:bottom w:val="single" w:sz="4" w:space="0" w:color="auto"/>
              <w:right w:val="single" w:sz="4" w:space="0" w:color="auto"/>
            </w:tcBorders>
            <w:hideMark/>
          </w:tcPr>
          <w:p w:rsidR="002933FF" w:rsidRPr="002933FF" w:rsidRDefault="002933FF" w:rsidP="002933FF">
            <w:pPr>
              <w:rPr>
                <w:bCs/>
              </w:rPr>
            </w:pPr>
            <w:r w:rsidRPr="002933FF">
              <w:rPr>
                <w:bCs/>
              </w:rPr>
              <w:t>Родители не желают владеть информацией о направленности образовательных программ, о психолого-физиологических особенностях развития детей</w:t>
            </w:r>
          </w:p>
        </w:tc>
        <w:tc>
          <w:tcPr>
            <w:tcW w:w="3118" w:type="dxa"/>
            <w:tcBorders>
              <w:top w:val="single" w:sz="4" w:space="0" w:color="auto"/>
              <w:left w:val="single" w:sz="4" w:space="0" w:color="auto"/>
              <w:bottom w:val="single" w:sz="4" w:space="0" w:color="auto"/>
              <w:right w:val="single" w:sz="4" w:space="0" w:color="auto"/>
            </w:tcBorders>
            <w:hideMark/>
          </w:tcPr>
          <w:p w:rsidR="002933FF" w:rsidRPr="002933FF" w:rsidRDefault="002933FF" w:rsidP="002933FF">
            <w:pPr>
              <w:rPr>
                <w:bCs/>
              </w:rPr>
            </w:pPr>
            <w:r w:rsidRPr="002933FF">
              <w:rPr>
                <w:bCs/>
              </w:rPr>
              <w:t>Противоречие между современным обобщённым заказом системе дошкольного образования и организацией образовательного пространства ДОУ, уровнем взаимодействия субъектов образовательного процесса</w:t>
            </w:r>
          </w:p>
        </w:tc>
      </w:tr>
      <w:tr w:rsidR="002933FF" w:rsidRPr="002933FF" w:rsidTr="00143EF1">
        <w:trPr>
          <w:cantSplit/>
          <w:trHeight w:val="2196"/>
        </w:trPr>
        <w:tc>
          <w:tcPr>
            <w:tcW w:w="3119" w:type="dxa"/>
            <w:tcBorders>
              <w:top w:val="single" w:sz="4" w:space="0" w:color="auto"/>
              <w:left w:val="single" w:sz="4" w:space="0" w:color="auto"/>
              <w:bottom w:val="single" w:sz="4" w:space="0" w:color="auto"/>
              <w:right w:val="single" w:sz="4" w:space="0" w:color="auto"/>
            </w:tcBorders>
            <w:hideMark/>
          </w:tcPr>
          <w:p w:rsidR="002933FF" w:rsidRPr="002933FF" w:rsidRDefault="002933FF" w:rsidP="002933FF">
            <w:r w:rsidRPr="002933FF">
              <w:rPr>
                <w:bCs/>
                <w:iCs/>
              </w:rPr>
              <w:t>Педагоги владеют большим объемом знаний в определенном виде деятельности, ориен</w:t>
            </w:r>
            <w:r w:rsidRPr="002933FF">
              <w:rPr>
                <w:bCs/>
                <w:iCs/>
              </w:rPr>
              <w:softHyphen/>
              <w:t>тированы на успешную деятельность</w:t>
            </w:r>
          </w:p>
        </w:tc>
        <w:tc>
          <w:tcPr>
            <w:tcW w:w="3686" w:type="dxa"/>
            <w:tcBorders>
              <w:top w:val="single" w:sz="4" w:space="0" w:color="auto"/>
              <w:left w:val="single" w:sz="4" w:space="0" w:color="auto"/>
              <w:bottom w:val="single" w:sz="4" w:space="0" w:color="auto"/>
              <w:right w:val="single" w:sz="4" w:space="0" w:color="auto"/>
            </w:tcBorders>
            <w:hideMark/>
          </w:tcPr>
          <w:p w:rsidR="002933FF" w:rsidRPr="002933FF" w:rsidRDefault="002933FF" w:rsidP="002933FF">
            <w:r w:rsidRPr="002933FF">
              <w:rPr>
                <w:bCs/>
                <w:iCs/>
              </w:rPr>
              <w:t>Не испытывают удовлетворенности от своего уровня квалификации;</w:t>
            </w:r>
          </w:p>
          <w:p w:rsidR="002933FF" w:rsidRPr="002933FF" w:rsidRDefault="002933FF" w:rsidP="002933FF">
            <w:pPr>
              <w:rPr>
                <w:bCs/>
                <w:iCs/>
              </w:rPr>
            </w:pPr>
            <w:r w:rsidRPr="002933FF">
              <w:rPr>
                <w:bCs/>
                <w:iCs/>
              </w:rPr>
              <w:t>недостаточный уровень общефилософской, методологической, психолого-педагогической культуры у работников ДОУ;</w:t>
            </w:r>
          </w:p>
          <w:p w:rsidR="002933FF" w:rsidRPr="002933FF" w:rsidRDefault="00E63D28" w:rsidP="002933FF">
            <w:r>
              <w:rPr>
                <w:bCs/>
                <w:iCs/>
              </w:rPr>
              <w:t>Наличие специалистов с маленьким опытом работы.</w:t>
            </w:r>
          </w:p>
        </w:tc>
        <w:tc>
          <w:tcPr>
            <w:tcW w:w="3118" w:type="dxa"/>
            <w:tcBorders>
              <w:top w:val="single" w:sz="4" w:space="0" w:color="auto"/>
              <w:left w:val="single" w:sz="4" w:space="0" w:color="auto"/>
              <w:bottom w:val="single" w:sz="4" w:space="0" w:color="auto"/>
              <w:right w:val="single" w:sz="4" w:space="0" w:color="auto"/>
            </w:tcBorders>
            <w:hideMark/>
          </w:tcPr>
          <w:p w:rsidR="002933FF" w:rsidRDefault="002933FF" w:rsidP="002933FF">
            <w:r w:rsidRPr="002933FF">
              <w:t>Необходимость подготовки педагогического коллектива к работе в</w:t>
            </w:r>
            <w:r>
              <w:t xml:space="preserve"> инновационных </w:t>
            </w:r>
            <w:r w:rsidRPr="002933FF">
              <w:t xml:space="preserve"> условиях: несоответствие между необходимостью внедрения </w:t>
            </w:r>
            <w:r>
              <w:t xml:space="preserve">ИКТ технологий </w:t>
            </w:r>
            <w:r w:rsidRPr="002933FF">
              <w:t>и уровнем готовности педагогов ДОУ</w:t>
            </w:r>
            <w:r w:rsidR="00E63D28">
              <w:t>.</w:t>
            </w:r>
          </w:p>
          <w:p w:rsidR="00E63D28" w:rsidRPr="002933FF" w:rsidRDefault="00E63D28" w:rsidP="002933FF">
            <w:pPr>
              <w:rPr>
                <w:bCs/>
                <w:iCs/>
              </w:rPr>
            </w:pPr>
            <w:r>
              <w:t>Оптимизация системы наставничества.</w:t>
            </w:r>
          </w:p>
        </w:tc>
      </w:tr>
      <w:tr w:rsidR="002933FF" w:rsidRPr="002933FF" w:rsidTr="00143EF1">
        <w:tc>
          <w:tcPr>
            <w:tcW w:w="3119" w:type="dxa"/>
            <w:tcBorders>
              <w:top w:val="single" w:sz="4" w:space="0" w:color="auto"/>
              <w:left w:val="single" w:sz="4" w:space="0" w:color="auto"/>
              <w:bottom w:val="single" w:sz="4" w:space="0" w:color="auto"/>
              <w:right w:val="single" w:sz="4" w:space="0" w:color="auto"/>
            </w:tcBorders>
            <w:hideMark/>
          </w:tcPr>
          <w:p w:rsidR="002933FF" w:rsidRPr="002933FF" w:rsidRDefault="002933FF" w:rsidP="002933FF">
            <w:pPr>
              <w:rPr>
                <w:bCs/>
              </w:rPr>
            </w:pPr>
            <w:r w:rsidRPr="002933FF">
              <w:rPr>
                <w:bCs/>
              </w:rPr>
              <w:t>В ДОУ созданы хорошие условия для развития детей, охраны и укрепления их здоровья. Широко используются современные образовательные технологии, профилактические и оздоровительные мероприятия, разные виды развивающей работы</w:t>
            </w:r>
          </w:p>
        </w:tc>
        <w:tc>
          <w:tcPr>
            <w:tcW w:w="3686" w:type="dxa"/>
            <w:tcBorders>
              <w:top w:val="single" w:sz="4" w:space="0" w:color="auto"/>
              <w:left w:val="single" w:sz="4" w:space="0" w:color="auto"/>
              <w:bottom w:val="single" w:sz="4" w:space="0" w:color="auto"/>
              <w:right w:val="single" w:sz="4" w:space="0" w:color="auto"/>
            </w:tcBorders>
            <w:hideMark/>
          </w:tcPr>
          <w:p w:rsidR="002933FF" w:rsidRPr="002933FF" w:rsidRDefault="002933FF" w:rsidP="002933FF">
            <w:r w:rsidRPr="002933FF">
              <w:t>Наблюдается закрытость педагогов в своей деятельности.</w:t>
            </w:r>
          </w:p>
          <w:p w:rsidR="002933FF" w:rsidRPr="002933FF" w:rsidRDefault="00E63D28" w:rsidP="002933FF">
            <w:r>
              <w:t>Недостаточный объём оснащения предметно-развивающей среды.</w:t>
            </w:r>
          </w:p>
        </w:tc>
        <w:tc>
          <w:tcPr>
            <w:tcW w:w="3118" w:type="dxa"/>
            <w:tcBorders>
              <w:top w:val="single" w:sz="4" w:space="0" w:color="auto"/>
              <w:left w:val="single" w:sz="4" w:space="0" w:color="auto"/>
              <w:bottom w:val="single" w:sz="4" w:space="0" w:color="auto"/>
              <w:right w:val="single" w:sz="4" w:space="0" w:color="auto"/>
            </w:tcBorders>
            <w:hideMark/>
          </w:tcPr>
          <w:p w:rsidR="002933FF" w:rsidRPr="002933FF" w:rsidRDefault="00E63D28" w:rsidP="002933FF">
            <w:pPr>
              <w:rPr>
                <w:bCs/>
              </w:rPr>
            </w:pPr>
            <w:r>
              <w:rPr>
                <w:bCs/>
              </w:rPr>
              <w:t>Недостаточное финансово-экономическое обеспечение.</w:t>
            </w:r>
          </w:p>
        </w:tc>
      </w:tr>
      <w:tr w:rsidR="002933FF" w:rsidRPr="002933FF" w:rsidTr="00143EF1">
        <w:tc>
          <w:tcPr>
            <w:tcW w:w="3119" w:type="dxa"/>
            <w:tcBorders>
              <w:top w:val="single" w:sz="4" w:space="0" w:color="auto"/>
              <w:left w:val="single" w:sz="4" w:space="0" w:color="auto"/>
              <w:bottom w:val="single" w:sz="4" w:space="0" w:color="auto"/>
              <w:right w:val="single" w:sz="4" w:space="0" w:color="auto"/>
            </w:tcBorders>
            <w:hideMark/>
          </w:tcPr>
          <w:p w:rsidR="002933FF" w:rsidRPr="002933FF" w:rsidRDefault="002933FF" w:rsidP="002933FF">
            <w:pPr>
              <w:rPr>
                <w:bCs/>
              </w:rPr>
            </w:pPr>
            <w:r w:rsidRPr="002933FF">
              <w:rPr>
                <w:bCs/>
              </w:rPr>
              <w:t xml:space="preserve">Площадь учреждения позволяет введение дополнительных </w:t>
            </w:r>
            <w:r w:rsidRPr="002933FF">
              <w:t>образовательные услуг в ДОУ</w:t>
            </w:r>
          </w:p>
        </w:tc>
        <w:tc>
          <w:tcPr>
            <w:tcW w:w="3686" w:type="dxa"/>
            <w:tcBorders>
              <w:top w:val="single" w:sz="4" w:space="0" w:color="auto"/>
              <w:left w:val="single" w:sz="4" w:space="0" w:color="auto"/>
              <w:bottom w:val="single" w:sz="4" w:space="0" w:color="auto"/>
              <w:right w:val="single" w:sz="4" w:space="0" w:color="auto"/>
            </w:tcBorders>
            <w:hideMark/>
          </w:tcPr>
          <w:p w:rsidR="002933FF" w:rsidRDefault="002933FF" w:rsidP="002933FF">
            <w:r w:rsidRPr="002933FF">
              <w:t>Нехватка специалистов для увеличения видов услуг в ДОУ</w:t>
            </w:r>
            <w:r w:rsidR="00E63D28">
              <w:t>.</w:t>
            </w:r>
          </w:p>
          <w:p w:rsidR="00E63D28" w:rsidRPr="002933FF" w:rsidRDefault="00E63D28" w:rsidP="002933FF"/>
        </w:tc>
        <w:tc>
          <w:tcPr>
            <w:tcW w:w="3118" w:type="dxa"/>
            <w:tcBorders>
              <w:top w:val="single" w:sz="4" w:space="0" w:color="auto"/>
              <w:left w:val="single" w:sz="4" w:space="0" w:color="auto"/>
              <w:bottom w:val="single" w:sz="4" w:space="0" w:color="auto"/>
              <w:right w:val="single" w:sz="4" w:space="0" w:color="auto"/>
            </w:tcBorders>
            <w:hideMark/>
          </w:tcPr>
          <w:p w:rsidR="002933FF" w:rsidRPr="002933FF" w:rsidRDefault="00E63D28" w:rsidP="002933FF">
            <w:r>
              <w:rPr>
                <w:bCs/>
              </w:rPr>
              <w:t>Нежелание узких специалистов работать в ДОУ на селе.</w:t>
            </w:r>
          </w:p>
        </w:tc>
      </w:tr>
    </w:tbl>
    <w:p w:rsidR="003A3817" w:rsidRPr="003A3817" w:rsidRDefault="003A3817" w:rsidP="003A3817">
      <w:pPr>
        <w:spacing w:before="240"/>
        <w:jc w:val="center"/>
        <w:rPr>
          <w:b/>
          <w:sz w:val="28"/>
          <w:szCs w:val="28"/>
        </w:rPr>
      </w:pPr>
      <w:r w:rsidRPr="003A3817">
        <w:rPr>
          <w:b/>
          <w:sz w:val="28"/>
          <w:szCs w:val="28"/>
        </w:rPr>
        <w:t>Оценка перспектив развития ДОУ, исходя из внешнего окружения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5"/>
        <w:gridCol w:w="4654"/>
      </w:tblGrid>
      <w:tr w:rsidR="003A3817" w:rsidRPr="003A3817" w:rsidTr="00ED3C96">
        <w:tc>
          <w:tcPr>
            <w:tcW w:w="4985" w:type="dxa"/>
            <w:tcBorders>
              <w:top w:val="single" w:sz="4" w:space="0" w:color="auto"/>
              <w:left w:val="single" w:sz="4" w:space="0" w:color="auto"/>
              <w:bottom w:val="single" w:sz="4" w:space="0" w:color="auto"/>
              <w:right w:val="single" w:sz="4" w:space="0" w:color="auto"/>
            </w:tcBorders>
            <w:vAlign w:val="center"/>
            <w:hideMark/>
          </w:tcPr>
          <w:p w:rsidR="003A3817" w:rsidRPr="003A3817" w:rsidRDefault="003A3817" w:rsidP="003A3817">
            <w:pPr>
              <w:jc w:val="center"/>
            </w:pPr>
            <w:r w:rsidRPr="003A3817">
              <w:t>Благоприятные возможности</w:t>
            </w:r>
          </w:p>
        </w:tc>
        <w:tc>
          <w:tcPr>
            <w:tcW w:w="4654" w:type="dxa"/>
            <w:tcBorders>
              <w:top w:val="single" w:sz="4" w:space="0" w:color="auto"/>
              <w:left w:val="single" w:sz="4" w:space="0" w:color="auto"/>
              <w:bottom w:val="single" w:sz="4" w:space="0" w:color="auto"/>
              <w:right w:val="single" w:sz="4" w:space="0" w:color="auto"/>
            </w:tcBorders>
            <w:vAlign w:val="center"/>
            <w:hideMark/>
          </w:tcPr>
          <w:p w:rsidR="003A3817" w:rsidRPr="003A3817" w:rsidRDefault="003A3817" w:rsidP="003A3817">
            <w:pPr>
              <w:jc w:val="center"/>
            </w:pPr>
            <w:r w:rsidRPr="003A3817">
              <w:t>Риски</w:t>
            </w:r>
          </w:p>
        </w:tc>
      </w:tr>
      <w:tr w:rsidR="003A3817" w:rsidRPr="003A3817" w:rsidTr="00ED3C96">
        <w:trPr>
          <w:trHeight w:val="3919"/>
        </w:trPr>
        <w:tc>
          <w:tcPr>
            <w:tcW w:w="4985" w:type="dxa"/>
            <w:tcBorders>
              <w:top w:val="single" w:sz="4" w:space="0" w:color="auto"/>
              <w:left w:val="single" w:sz="4" w:space="0" w:color="auto"/>
              <w:bottom w:val="single" w:sz="4" w:space="0" w:color="auto"/>
              <w:right w:val="single" w:sz="4" w:space="0" w:color="auto"/>
            </w:tcBorders>
            <w:hideMark/>
          </w:tcPr>
          <w:p w:rsidR="003A3817" w:rsidRPr="003A3817" w:rsidRDefault="003A3817" w:rsidP="003A3817">
            <w:r w:rsidRPr="003A3817">
              <w:t xml:space="preserve">Совершенствование образовательной программы учреждения, внедрение дополнительных образовательных услуг, включение в практику работы новых форм дошкольного образования, повышение уровня мотивации родителей и их компетентности в области проблем воспитания </w:t>
            </w:r>
          </w:p>
        </w:tc>
        <w:tc>
          <w:tcPr>
            <w:tcW w:w="4654" w:type="dxa"/>
            <w:tcBorders>
              <w:top w:val="single" w:sz="4" w:space="0" w:color="auto"/>
              <w:left w:val="single" w:sz="4" w:space="0" w:color="auto"/>
              <w:bottom w:val="single" w:sz="4" w:space="0" w:color="auto"/>
              <w:right w:val="single" w:sz="4" w:space="0" w:color="auto"/>
            </w:tcBorders>
            <w:hideMark/>
          </w:tcPr>
          <w:p w:rsidR="003A3817" w:rsidRPr="003A3817" w:rsidRDefault="003A3817" w:rsidP="003A3817">
            <w:r w:rsidRPr="003A3817">
              <w:t>Последствия нестабильной экономической ситуации в стране могут негативно сказаться на кадровом педагогическом составе учреждения.  Возможно сокращение узких специалистов, что может сказаться на качестве образовательной услуги, в том числе и во взаимодействии с родителями.</w:t>
            </w:r>
          </w:p>
          <w:p w:rsidR="003A3817" w:rsidRPr="003A3817" w:rsidRDefault="003A3817" w:rsidP="003A3817">
            <w:r w:rsidRPr="003A3817">
              <w:t>Может произойти снижение потребности в новых формах дошкольного образования и в дополнительных платных образовательных услугах из-за снижения обеспеченности и платежеспособности населения</w:t>
            </w:r>
          </w:p>
        </w:tc>
      </w:tr>
      <w:tr w:rsidR="003A3817" w:rsidRPr="003A3817" w:rsidTr="00ED3C96">
        <w:trPr>
          <w:trHeight w:val="3931"/>
        </w:trPr>
        <w:tc>
          <w:tcPr>
            <w:tcW w:w="4985" w:type="dxa"/>
            <w:tcBorders>
              <w:top w:val="single" w:sz="4" w:space="0" w:color="auto"/>
              <w:left w:val="single" w:sz="4" w:space="0" w:color="auto"/>
              <w:bottom w:val="single" w:sz="4" w:space="0" w:color="auto"/>
              <w:right w:val="single" w:sz="4" w:space="0" w:color="auto"/>
            </w:tcBorders>
            <w:hideMark/>
          </w:tcPr>
          <w:p w:rsidR="003A3817" w:rsidRPr="003A3817" w:rsidRDefault="003A3817" w:rsidP="003A3817">
            <w:r w:rsidRPr="003A3817">
              <w:t>Укрепление здоровья воспитанников,    соблюдение требований СанПиН при организации образовательного процесса в ДОУ, пополнение предметно-развивающей среды и укрепление материально-технической базы учреждения, при организации лечебно-профилактической и физкультурно-оздоровительной работы, организация питания, соблюдение санитарно-гигиенических условий (профилактические, санитарно-гигиенические и противоэпидемические мероприятия),   стабильная положительная динамика  в вопросах укрепления здоровья и приобщения к здоровому образу жизни детей</w:t>
            </w:r>
          </w:p>
        </w:tc>
        <w:tc>
          <w:tcPr>
            <w:tcW w:w="4654" w:type="dxa"/>
            <w:tcBorders>
              <w:top w:val="single" w:sz="4" w:space="0" w:color="auto"/>
              <w:left w:val="single" w:sz="4" w:space="0" w:color="auto"/>
              <w:bottom w:val="single" w:sz="4" w:space="0" w:color="auto"/>
              <w:right w:val="single" w:sz="4" w:space="0" w:color="auto"/>
            </w:tcBorders>
            <w:hideMark/>
          </w:tcPr>
          <w:p w:rsidR="003A3817" w:rsidRPr="003A3817" w:rsidRDefault="003A3817" w:rsidP="003A3817">
            <w:r w:rsidRPr="003A3817">
              <w:t>Родители могут недооценивать значимость физкультурно-оздоровительной работы с дошкольниками и не выдерживать линию преемственности формирования и обеспечения ЗОЖ в детском саду и семье.</w:t>
            </w:r>
          </w:p>
          <w:p w:rsidR="003A3817" w:rsidRPr="003A3817" w:rsidRDefault="003A3817" w:rsidP="003A3817">
            <w:r w:rsidRPr="003A3817">
              <w:t>Рост поступления в дошкольное образовательное учреждение детей с проблемами в здоровье</w:t>
            </w:r>
          </w:p>
        </w:tc>
      </w:tr>
      <w:tr w:rsidR="003A3817" w:rsidRPr="003A3817" w:rsidTr="00ED3C96">
        <w:trPr>
          <w:trHeight w:val="742"/>
        </w:trPr>
        <w:tc>
          <w:tcPr>
            <w:tcW w:w="4985" w:type="dxa"/>
            <w:tcBorders>
              <w:top w:val="single" w:sz="4" w:space="0" w:color="auto"/>
              <w:left w:val="single" w:sz="4" w:space="0" w:color="auto"/>
              <w:bottom w:val="single" w:sz="4" w:space="0" w:color="auto"/>
              <w:right w:val="single" w:sz="4" w:space="0" w:color="auto"/>
            </w:tcBorders>
            <w:hideMark/>
          </w:tcPr>
          <w:p w:rsidR="003A3817" w:rsidRPr="003A3817" w:rsidRDefault="003A3817" w:rsidP="003A3817">
            <w:r w:rsidRPr="003A3817">
              <w:t xml:space="preserve">Взаимодействие с социальными партнерами </w:t>
            </w:r>
          </w:p>
        </w:tc>
        <w:tc>
          <w:tcPr>
            <w:tcW w:w="4654" w:type="dxa"/>
            <w:tcBorders>
              <w:top w:val="single" w:sz="4" w:space="0" w:color="auto"/>
              <w:left w:val="single" w:sz="4" w:space="0" w:color="auto"/>
              <w:bottom w:val="single" w:sz="4" w:space="0" w:color="auto"/>
              <w:right w:val="single" w:sz="4" w:space="0" w:color="auto"/>
            </w:tcBorders>
            <w:hideMark/>
          </w:tcPr>
          <w:p w:rsidR="003A3817" w:rsidRPr="003A3817" w:rsidRDefault="003A3817" w:rsidP="003A3817">
            <w:r w:rsidRPr="003A3817">
              <w:t>Отсутствие четкой системы мониторинга качества и эффективности проводимых мероприятий</w:t>
            </w:r>
          </w:p>
        </w:tc>
      </w:tr>
      <w:tr w:rsidR="003A3817" w:rsidRPr="003A3817" w:rsidTr="00ED3C96">
        <w:trPr>
          <w:trHeight w:val="841"/>
        </w:trPr>
        <w:tc>
          <w:tcPr>
            <w:tcW w:w="4985" w:type="dxa"/>
            <w:tcBorders>
              <w:top w:val="single" w:sz="4" w:space="0" w:color="auto"/>
              <w:left w:val="single" w:sz="4" w:space="0" w:color="auto"/>
              <w:bottom w:val="single" w:sz="4" w:space="0" w:color="auto"/>
              <w:right w:val="single" w:sz="4" w:space="0" w:color="auto"/>
            </w:tcBorders>
          </w:tcPr>
          <w:p w:rsidR="003A3817" w:rsidRPr="003A3817" w:rsidRDefault="003A3817" w:rsidP="003A3817">
            <w:r w:rsidRPr="003A3817">
              <w:t>Использование ИКТ в образовательном процессе</w:t>
            </w:r>
          </w:p>
        </w:tc>
        <w:tc>
          <w:tcPr>
            <w:tcW w:w="4654" w:type="dxa"/>
            <w:tcBorders>
              <w:top w:val="single" w:sz="4" w:space="0" w:color="auto"/>
              <w:left w:val="single" w:sz="4" w:space="0" w:color="auto"/>
              <w:bottom w:val="single" w:sz="4" w:space="0" w:color="auto"/>
              <w:right w:val="single" w:sz="4" w:space="0" w:color="auto"/>
            </w:tcBorders>
            <w:hideMark/>
          </w:tcPr>
          <w:p w:rsidR="003A3817" w:rsidRPr="003A3817" w:rsidRDefault="003A3817" w:rsidP="003A3817">
            <w:r w:rsidRPr="003A3817">
              <w:t>Недостаточный образовательный уровень педагогов в области использования ИКТ в образовательном процессе, отсутствие достаточного количества компьютеров и интерактивных досок</w:t>
            </w:r>
          </w:p>
        </w:tc>
      </w:tr>
      <w:tr w:rsidR="003A3817" w:rsidRPr="003A3817" w:rsidTr="00ED3C96">
        <w:trPr>
          <w:trHeight w:val="898"/>
        </w:trPr>
        <w:tc>
          <w:tcPr>
            <w:tcW w:w="4985" w:type="dxa"/>
            <w:tcBorders>
              <w:top w:val="single" w:sz="4" w:space="0" w:color="auto"/>
              <w:left w:val="single" w:sz="4" w:space="0" w:color="auto"/>
              <w:bottom w:val="single" w:sz="4" w:space="0" w:color="auto"/>
              <w:right w:val="single" w:sz="4" w:space="0" w:color="auto"/>
            </w:tcBorders>
            <w:hideMark/>
          </w:tcPr>
          <w:p w:rsidR="003A3817" w:rsidRPr="003A3817" w:rsidRDefault="003A3817" w:rsidP="003A3817">
            <w:r w:rsidRPr="003A3817">
              <w:t>Повышению качества образовательной услуги будет способствовать повышение квалификации работников учреждения.</w:t>
            </w:r>
          </w:p>
        </w:tc>
        <w:tc>
          <w:tcPr>
            <w:tcW w:w="4654" w:type="dxa"/>
            <w:tcBorders>
              <w:top w:val="single" w:sz="4" w:space="0" w:color="auto"/>
              <w:left w:val="single" w:sz="4" w:space="0" w:color="auto"/>
              <w:bottom w:val="single" w:sz="4" w:space="0" w:color="auto"/>
              <w:right w:val="single" w:sz="4" w:space="0" w:color="auto"/>
            </w:tcBorders>
            <w:hideMark/>
          </w:tcPr>
          <w:p w:rsidR="003A3817" w:rsidRPr="003A3817" w:rsidRDefault="003A3817" w:rsidP="003A3817">
            <w:r w:rsidRPr="003A3817">
              <w:t>Дальнейшее «старение» и «выгорание» коллектива ДОУ, недостаток численности узких специалистов</w:t>
            </w:r>
          </w:p>
        </w:tc>
      </w:tr>
    </w:tbl>
    <w:p w:rsidR="009B033F" w:rsidRDefault="009B033F" w:rsidP="009B033F">
      <w:pPr>
        <w:tabs>
          <w:tab w:val="left" w:pos="567"/>
        </w:tabs>
        <w:spacing w:line="276" w:lineRule="auto"/>
        <w:jc w:val="both"/>
        <w:rPr>
          <w:b/>
          <w:sz w:val="28"/>
          <w:szCs w:val="28"/>
        </w:rPr>
      </w:pPr>
    </w:p>
    <w:p w:rsidR="009B033F" w:rsidRPr="003A3817" w:rsidRDefault="003A3817" w:rsidP="00216505">
      <w:pPr>
        <w:tabs>
          <w:tab w:val="left" w:pos="567"/>
        </w:tabs>
        <w:spacing w:line="276" w:lineRule="auto"/>
        <w:jc w:val="both"/>
        <w:rPr>
          <w:sz w:val="28"/>
          <w:szCs w:val="28"/>
        </w:rPr>
      </w:pPr>
      <w:r w:rsidRPr="003A3817">
        <w:rPr>
          <w:b/>
          <w:sz w:val="28"/>
          <w:szCs w:val="28"/>
        </w:rPr>
        <w:t xml:space="preserve">Итог </w:t>
      </w:r>
      <w:r w:rsidRPr="003A3817">
        <w:rPr>
          <w:b/>
          <w:bCs/>
          <w:sz w:val="28"/>
          <w:szCs w:val="28"/>
        </w:rPr>
        <w:t>анализа</w:t>
      </w:r>
      <w:r w:rsidRPr="003A3817">
        <w:rPr>
          <w:b/>
          <w:sz w:val="28"/>
          <w:szCs w:val="28"/>
        </w:rPr>
        <w:t xml:space="preserve"> развития ДОУ</w:t>
      </w:r>
      <w:r w:rsidRPr="003A3817">
        <w:rPr>
          <w:sz w:val="28"/>
          <w:szCs w:val="28"/>
        </w:rPr>
        <w:t>:</w:t>
      </w:r>
      <w:r w:rsidR="00281774" w:rsidRPr="009B033F">
        <w:rPr>
          <w:sz w:val="28"/>
          <w:szCs w:val="28"/>
        </w:rPr>
        <w:t xml:space="preserve"> Наше образовательное учреждение предоставляет доступное, качественное воспитание и развитие в безопасных, комфортных условиях, адаптированных к возможностям и способностям ребенка.</w:t>
      </w:r>
      <w:r w:rsidR="00ED5A67" w:rsidRPr="00ED5A67">
        <w:rPr>
          <w:sz w:val="28"/>
          <w:szCs w:val="28"/>
        </w:rPr>
        <w:t>Детский сад занимает достойные позиции в рейтинге дошкольных образовательных учреждений города и района.</w:t>
      </w:r>
      <w:r w:rsidR="00216505">
        <w:rPr>
          <w:sz w:val="28"/>
          <w:szCs w:val="28"/>
        </w:rPr>
        <w:t xml:space="preserve"> В</w:t>
      </w:r>
      <w:r w:rsidR="00216505" w:rsidRPr="003A3817">
        <w:rPr>
          <w:sz w:val="28"/>
          <w:szCs w:val="28"/>
        </w:rPr>
        <w:t xml:space="preserve"> настоящее время </w:t>
      </w:r>
      <w:r w:rsidR="00216505">
        <w:rPr>
          <w:sz w:val="28"/>
          <w:szCs w:val="28"/>
        </w:rPr>
        <w:t>МК</w:t>
      </w:r>
      <w:r w:rsidR="00216505" w:rsidRPr="003A3817">
        <w:rPr>
          <w:sz w:val="28"/>
          <w:szCs w:val="28"/>
        </w:rPr>
        <w:t xml:space="preserve">ДОУ </w:t>
      </w:r>
      <w:r w:rsidR="00216505" w:rsidRPr="009B033F">
        <w:rPr>
          <w:sz w:val="28"/>
          <w:szCs w:val="28"/>
        </w:rPr>
        <w:t>функционирует стабильно в режиме развития</w:t>
      </w:r>
    </w:p>
    <w:p w:rsidR="009475D3" w:rsidRDefault="009475D3" w:rsidP="002A2ABB">
      <w:pPr>
        <w:jc w:val="center"/>
        <w:rPr>
          <w:b/>
          <w:bCs/>
          <w:sz w:val="28"/>
          <w:szCs w:val="28"/>
        </w:rPr>
      </w:pPr>
      <w:bookmarkStart w:id="25" w:name="_Toc168990880"/>
      <w:bookmarkStart w:id="26" w:name="_Toc433708652"/>
      <w:bookmarkStart w:id="27" w:name="_Toc433709616"/>
      <w:bookmarkStart w:id="28" w:name="_Toc433883578"/>
    </w:p>
    <w:p w:rsidR="002A2ABB" w:rsidRPr="002A2ABB" w:rsidRDefault="002A2ABB" w:rsidP="002A2ABB">
      <w:pPr>
        <w:jc w:val="center"/>
        <w:rPr>
          <w:b/>
          <w:bCs/>
          <w:sz w:val="28"/>
          <w:szCs w:val="28"/>
        </w:rPr>
      </w:pPr>
      <w:r w:rsidRPr="002A2ABB">
        <w:rPr>
          <w:b/>
          <w:bCs/>
          <w:sz w:val="28"/>
          <w:szCs w:val="28"/>
        </w:rPr>
        <w:t>Раздел II</w:t>
      </w:r>
      <w:bookmarkEnd w:id="25"/>
      <w:bookmarkEnd w:id="26"/>
      <w:bookmarkEnd w:id="27"/>
      <w:bookmarkEnd w:id="28"/>
      <w:r w:rsidRPr="002A2ABB">
        <w:rPr>
          <w:b/>
          <w:bCs/>
          <w:sz w:val="28"/>
          <w:szCs w:val="28"/>
        </w:rPr>
        <w:t>.</w:t>
      </w:r>
    </w:p>
    <w:p w:rsidR="002A2ABB" w:rsidRPr="002A2ABB" w:rsidRDefault="002A2ABB" w:rsidP="002A2ABB">
      <w:pPr>
        <w:jc w:val="center"/>
        <w:rPr>
          <w:b/>
          <w:bCs/>
          <w:sz w:val="28"/>
          <w:szCs w:val="28"/>
        </w:rPr>
      </w:pPr>
      <w:bookmarkStart w:id="29" w:name="_Toc168990881"/>
      <w:bookmarkStart w:id="30" w:name="_Toc433708653"/>
      <w:bookmarkStart w:id="31" w:name="_Toc433709617"/>
      <w:bookmarkStart w:id="32" w:name="_Toc433883579"/>
      <w:r w:rsidRPr="002A2ABB">
        <w:rPr>
          <w:b/>
          <w:bCs/>
          <w:sz w:val="28"/>
          <w:szCs w:val="28"/>
        </w:rPr>
        <w:t>Основные цели и задачи развития ДОУ</w:t>
      </w:r>
    </w:p>
    <w:p w:rsidR="00FC0A67" w:rsidRDefault="00FC0A67" w:rsidP="00FC0A67">
      <w:pPr>
        <w:rPr>
          <w:b/>
          <w:bCs/>
          <w:iCs/>
          <w:sz w:val="28"/>
          <w:szCs w:val="28"/>
        </w:rPr>
      </w:pPr>
      <w:bookmarkStart w:id="33" w:name="_Toc168990882"/>
      <w:bookmarkStart w:id="34" w:name="_Toc433708654"/>
      <w:bookmarkStart w:id="35" w:name="_Toc433883580"/>
      <w:bookmarkEnd w:id="29"/>
      <w:bookmarkEnd w:id="30"/>
      <w:bookmarkEnd w:id="31"/>
      <w:bookmarkEnd w:id="32"/>
    </w:p>
    <w:p w:rsidR="00FC0A67" w:rsidRPr="00281774" w:rsidRDefault="008D34D0" w:rsidP="008D34D0">
      <w:pPr>
        <w:spacing w:line="276" w:lineRule="auto"/>
        <w:ind w:left="142"/>
        <w:rPr>
          <w:b/>
          <w:bCs/>
          <w:sz w:val="28"/>
          <w:szCs w:val="28"/>
        </w:rPr>
      </w:pPr>
      <w:r>
        <w:rPr>
          <w:b/>
          <w:bCs/>
          <w:sz w:val="28"/>
          <w:szCs w:val="28"/>
        </w:rPr>
        <w:t xml:space="preserve">2.1. </w:t>
      </w:r>
      <w:r w:rsidR="00FC0A67" w:rsidRPr="00281774">
        <w:rPr>
          <w:b/>
          <w:bCs/>
          <w:sz w:val="28"/>
          <w:szCs w:val="28"/>
        </w:rPr>
        <w:t>Концепция и стратегия развития</w:t>
      </w:r>
    </w:p>
    <w:p w:rsidR="00FC0A67" w:rsidRPr="00805567" w:rsidRDefault="00FC0A67" w:rsidP="00FC0A67">
      <w:pPr>
        <w:spacing w:line="276" w:lineRule="auto"/>
        <w:jc w:val="both"/>
        <w:rPr>
          <w:sz w:val="28"/>
          <w:szCs w:val="28"/>
        </w:rPr>
      </w:pPr>
      <w:r w:rsidRPr="00805567">
        <w:rPr>
          <w:sz w:val="28"/>
          <w:szCs w:val="28"/>
        </w:rPr>
        <w:t xml:space="preserve">    Основной концептуальной идеей реализации воспитательно-образовательной работы является создание педагогической системы, отвечающей современным требованиям воспитания и развития ребенка, формирование активной личности, способной реализовать и проявлять свой внутренний потенциал в современном мире, способного активно мыслить и действовать. Педагогическая система </w:t>
      </w:r>
      <w:r>
        <w:rPr>
          <w:sz w:val="28"/>
          <w:szCs w:val="28"/>
        </w:rPr>
        <w:t>МК</w:t>
      </w:r>
      <w:r w:rsidRPr="00805567">
        <w:rPr>
          <w:sz w:val="28"/>
          <w:szCs w:val="28"/>
        </w:rPr>
        <w:t xml:space="preserve">ДОУ формируется на основе анализа предыдущей деятельности и глубинного изучения внутренних потенциальных возможностей, профессионального уровня педагогов </w:t>
      </w:r>
      <w:r>
        <w:rPr>
          <w:sz w:val="28"/>
          <w:szCs w:val="28"/>
        </w:rPr>
        <w:t>детского сада</w:t>
      </w:r>
      <w:r w:rsidRPr="00805567">
        <w:rPr>
          <w:sz w:val="28"/>
          <w:szCs w:val="28"/>
        </w:rPr>
        <w:t>, возможных ресурсов, материально-технической базы, развивающей предметно-пространственной среды, потребностей современного общества, семьи, а также социальное партнерство. В этой связи перед нами встала задача создания единой системы воспитательно</w:t>
      </w:r>
      <w:r w:rsidR="003C710D">
        <w:rPr>
          <w:sz w:val="28"/>
          <w:szCs w:val="28"/>
        </w:rPr>
        <w:t>-</w:t>
      </w:r>
      <w:r w:rsidRPr="00805567">
        <w:rPr>
          <w:sz w:val="28"/>
          <w:szCs w:val="28"/>
        </w:rPr>
        <w:t xml:space="preserve">образовательного процесса, выстроенной на интегративной основе. Поэтому в </w:t>
      </w:r>
      <w:r>
        <w:rPr>
          <w:sz w:val="28"/>
          <w:szCs w:val="28"/>
        </w:rPr>
        <w:t>МК</w:t>
      </w:r>
      <w:r w:rsidRPr="00805567">
        <w:rPr>
          <w:sz w:val="28"/>
          <w:szCs w:val="28"/>
        </w:rPr>
        <w:t>ДОУ должны быть разработаны не только принципы целостного подхода к содержанию образования, но и личностно-ориентированной модели организации педагогического процесса, направленного на оздоровление и развитие ребенка.</w:t>
      </w:r>
    </w:p>
    <w:p w:rsidR="00FC0A67" w:rsidRPr="00805567" w:rsidRDefault="00FC0A67" w:rsidP="00FC0A67">
      <w:pPr>
        <w:spacing w:line="276" w:lineRule="auto"/>
        <w:jc w:val="both"/>
        <w:rPr>
          <w:sz w:val="28"/>
          <w:szCs w:val="28"/>
        </w:rPr>
      </w:pPr>
      <w:r w:rsidRPr="00805567">
        <w:rPr>
          <w:sz w:val="28"/>
          <w:szCs w:val="28"/>
        </w:rPr>
        <w:t xml:space="preserve">      В детском саду образовательный процесс должен строиться вокруг ребенка, обеспечивая своевременное формирование возрастных новообразований детства, развитие компетентности, самостоятельности, творческой активности, гуманного отношения к окружающим, становление личностной позиции, получение ребенком качественного образования как средства для перехода на последующие возрастные ступени развития, обучения и воспитания.</w:t>
      </w:r>
    </w:p>
    <w:p w:rsidR="00FC0A67" w:rsidRPr="00805567" w:rsidRDefault="00FC0A67" w:rsidP="00FC0A67">
      <w:pPr>
        <w:autoSpaceDE w:val="0"/>
        <w:autoSpaceDN w:val="0"/>
        <w:adjustRightInd w:val="0"/>
        <w:spacing w:line="276" w:lineRule="auto"/>
        <w:jc w:val="both"/>
        <w:rPr>
          <w:sz w:val="28"/>
          <w:szCs w:val="28"/>
        </w:rPr>
      </w:pPr>
      <w:r w:rsidRPr="00805567">
        <w:rPr>
          <w:rFonts w:eastAsiaTheme="minorHAnsi"/>
          <w:sz w:val="28"/>
          <w:szCs w:val="28"/>
          <w:lang w:eastAsia="en-US"/>
        </w:rPr>
        <w:t xml:space="preserve">      Ведущими ценностями при разработке концепции для нас стали: ценность здоровья, ценность развития, ценность детства и ценность сотрудничества, которые, с одной стороны, выражают приоритеты современной гуманистической педагогики, с другой стороны, выступают содержанием ценностного освоения мира ребенком.</w:t>
      </w:r>
    </w:p>
    <w:p w:rsidR="00FC0A67" w:rsidRPr="00805567" w:rsidRDefault="00FC0A67" w:rsidP="00FC0A67">
      <w:pPr>
        <w:spacing w:line="276" w:lineRule="auto"/>
        <w:jc w:val="both"/>
        <w:rPr>
          <w:sz w:val="28"/>
          <w:szCs w:val="28"/>
        </w:rPr>
      </w:pPr>
      <w:r w:rsidRPr="00805567">
        <w:rPr>
          <w:b/>
          <w:sz w:val="28"/>
          <w:szCs w:val="28"/>
        </w:rPr>
        <w:t>Ценность здоровья</w:t>
      </w:r>
      <w:r w:rsidRPr="00805567">
        <w:rPr>
          <w:sz w:val="28"/>
          <w:szCs w:val="28"/>
        </w:rPr>
        <w:t xml:space="preserve"> требует создания в ДОУ условий для сохранения и укрепления здоровья детей (как физического, так и психического), приобщение их к ЗОЖ, формирования основ физической культуры и валеологической грамотности.</w:t>
      </w:r>
    </w:p>
    <w:p w:rsidR="00ED5A67" w:rsidRPr="00805567" w:rsidRDefault="00FC0A67" w:rsidP="00FC0A67">
      <w:pPr>
        <w:spacing w:line="276" w:lineRule="auto"/>
        <w:jc w:val="both"/>
        <w:rPr>
          <w:sz w:val="28"/>
          <w:szCs w:val="28"/>
        </w:rPr>
      </w:pPr>
      <w:r w:rsidRPr="00805567">
        <w:rPr>
          <w:b/>
          <w:sz w:val="28"/>
          <w:szCs w:val="28"/>
        </w:rPr>
        <w:t>Ценность развития</w:t>
      </w:r>
      <w:r w:rsidRPr="00805567">
        <w:rPr>
          <w:sz w:val="28"/>
          <w:szCs w:val="28"/>
        </w:rPr>
        <w:t xml:space="preserve"> направляет внимание на построение развивающего образовательного процесса, в котором актуализируются достижения и жизненный опыт каждого ребенка, обеспечивается развитие индивидуальных способностей и потребностей, формируется в условиях личностного выбора готовность детей к саморазвитию и самообразованию.</w:t>
      </w:r>
    </w:p>
    <w:p w:rsidR="00FC0A67" w:rsidRPr="00805567" w:rsidRDefault="00FC0A67" w:rsidP="00FC0A67">
      <w:pPr>
        <w:spacing w:line="276" w:lineRule="auto"/>
        <w:jc w:val="both"/>
        <w:rPr>
          <w:sz w:val="28"/>
          <w:szCs w:val="28"/>
        </w:rPr>
      </w:pPr>
      <w:r w:rsidRPr="00805567">
        <w:rPr>
          <w:b/>
          <w:sz w:val="28"/>
          <w:szCs w:val="28"/>
        </w:rPr>
        <w:t>Ценность детства</w:t>
      </w:r>
      <w:r w:rsidRPr="00805567">
        <w:rPr>
          <w:sz w:val="28"/>
          <w:szCs w:val="28"/>
        </w:rPr>
        <w:t xml:space="preserve"> акцентирует внимание на том, что детство - это неповторимый, самоценный и отличающийся от взрослого период жизни, особая культура, характеризующаяся целостным мировосприятием, открытостью миру, чуткостью, эмоциональностью, непосредственностью, готовностью к образованию. Специфика детства требует бережного отношения к особенностям возрастного развития, к внутреннему миру ребенка, а также создания условий для взаимодействия и взаимообогащения детского и взрослого миров.</w:t>
      </w:r>
    </w:p>
    <w:p w:rsidR="00FC0A67" w:rsidRPr="00805567" w:rsidRDefault="00FC0A67" w:rsidP="00FC0A67">
      <w:pPr>
        <w:spacing w:line="276" w:lineRule="auto"/>
        <w:jc w:val="both"/>
        <w:rPr>
          <w:sz w:val="28"/>
          <w:szCs w:val="28"/>
        </w:rPr>
      </w:pPr>
      <w:r w:rsidRPr="00805567">
        <w:rPr>
          <w:b/>
          <w:sz w:val="28"/>
          <w:szCs w:val="28"/>
        </w:rPr>
        <w:t>Ценность сотрудничества</w:t>
      </w:r>
      <w:r w:rsidRPr="00805567">
        <w:rPr>
          <w:sz w:val="28"/>
          <w:szCs w:val="28"/>
        </w:rPr>
        <w:t xml:space="preserve"> предполагает, что сотрудничество, партнерство, диалог, гуманное отношение рассматриваются как основной фактор образования и источник обновления образовательной системы.</w:t>
      </w:r>
    </w:p>
    <w:p w:rsidR="00FC0A67" w:rsidRPr="00805567" w:rsidRDefault="00FC0A67" w:rsidP="00FC0A67">
      <w:pPr>
        <w:spacing w:line="276" w:lineRule="auto"/>
        <w:jc w:val="both"/>
        <w:rPr>
          <w:sz w:val="28"/>
          <w:szCs w:val="28"/>
        </w:rPr>
      </w:pPr>
      <w:r w:rsidRPr="00805567">
        <w:rPr>
          <w:sz w:val="28"/>
          <w:szCs w:val="28"/>
        </w:rPr>
        <w:t xml:space="preserve">Исходя из всего вышесказанного, концептуальными направлениями развития </w:t>
      </w:r>
      <w:r>
        <w:rPr>
          <w:sz w:val="28"/>
          <w:szCs w:val="28"/>
        </w:rPr>
        <w:t>МКДОУ</w:t>
      </w:r>
      <w:r w:rsidRPr="00805567">
        <w:rPr>
          <w:sz w:val="28"/>
          <w:szCs w:val="28"/>
        </w:rPr>
        <w:t xml:space="preserve"> служат: </w:t>
      </w:r>
    </w:p>
    <w:p w:rsidR="00FC0A67" w:rsidRPr="00805567" w:rsidRDefault="00FC0A67" w:rsidP="00150B42">
      <w:pPr>
        <w:pStyle w:val="a9"/>
        <w:numPr>
          <w:ilvl w:val="0"/>
          <w:numId w:val="29"/>
        </w:numPr>
        <w:spacing w:line="276" w:lineRule="auto"/>
        <w:ind w:left="284" w:hanging="284"/>
        <w:jc w:val="both"/>
        <w:rPr>
          <w:sz w:val="28"/>
          <w:szCs w:val="28"/>
        </w:rPr>
      </w:pPr>
      <w:r w:rsidRPr="00805567">
        <w:rPr>
          <w:sz w:val="28"/>
          <w:szCs w:val="28"/>
        </w:rPr>
        <w:t>моделирование совместной деятельности с детьми на основе организации проектной деятельности, использования средств информатизации в образовательном процессе, направленной на формирование ключевых компетенций дошкольников;</w:t>
      </w:r>
    </w:p>
    <w:p w:rsidR="00FC0A67" w:rsidRPr="00805567" w:rsidRDefault="00FC0A67" w:rsidP="00150B42">
      <w:pPr>
        <w:pStyle w:val="a9"/>
        <w:numPr>
          <w:ilvl w:val="0"/>
          <w:numId w:val="29"/>
        </w:numPr>
        <w:spacing w:line="276" w:lineRule="auto"/>
        <w:ind w:left="284" w:hanging="284"/>
        <w:jc w:val="both"/>
        <w:rPr>
          <w:sz w:val="28"/>
          <w:szCs w:val="28"/>
        </w:rPr>
      </w:pPr>
      <w:r>
        <w:rPr>
          <w:sz w:val="28"/>
          <w:szCs w:val="28"/>
        </w:rPr>
        <w:t>использование здоровье</w:t>
      </w:r>
      <w:r w:rsidRPr="00805567">
        <w:rPr>
          <w:sz w:val="28"/>
          <w:szCs w:val="28"/>
        </w:rPr>
        <w:t>сберегающих технологий;</w:t>
      </w:r>
    </w:p>
    <w:p w:rsidR="00FC0A67" w:rsidRPr="00805567" w:rsidRDefault="00FC0A67" w:rsidP="00150B42">
      <w:pPr>
        <w:pStyle w:val="a9"/>
        <w:numPr>
          <w:ilvl w:val="0"/>
          <w:numId w:val="29"/>
        </w:numPr>
        <w:spacing w:line="276" w:lineRule="auto"/>
        <w:ind w:left="284" w:hanging="284"/>
        <w:jc w:val="both"/>
        <w:rPr>
          <w:sz w:val="28"/>
          <w:szCs w:val="28"/>
        </w:rPr>
      </w:pPr>
      <w:r w:rsidRPr="00805567">
        <w:rPr>
          <w:sz w:val="28"/>
          <w:szCs w:val="28"/>
        </w:rPr>
        <w:t>совершенствование стратегии и тактики построения развивающей среды детского сада, способствующей самореализации ребёнка в разных видах деятельности;</w:t>
      </w:r>
    </w:p>
    <w:p w:rsidR="00FC0A67" w:rsidRDefault="00FC0A67" w:rsidP="00150B42">
      <w:pPr>
        <w:pStyle w:val="a9"/>
        <w:numPr>
          <w:ilvl w:val="0"/>
          <w:numId w:val="29"/>
        </w:numPr>
        <w:spacing w:line="276" w:lineRule="auto"/>
        <w:ind w:left="284" w:hanging="284"/>
        <w:jc w:val="both"/>
        <w:rPr>
          <w:sz w:val="28"/>
          <w:szCs w:val="28"/>
        </w:rPr>
      </w:pPr>
      <w:r w:rsidRPr="00805567">
        <w:rPr>
          <w:sz w:val="28"/>
          <w:szCs w:val="28"/>
        </w:rPr>
        <w:t>поддер</w:t>
      </w:r>
      <w:r>
        <w:rPr>
          <w:sz w:val="28"/>
          <w:szCs w:val="28"/>
        </w:rPr>
        <w:t>жка способных и одаренных детей;</w:t>
      </w:r>
    </w:p>
    <w:p w:rsidR="005568D8" w:rsidRPr="005568D8" w:rsidRDefault="005568D8" w:rsidP="00150B42">
      <w:pPr>
        <w:pStyle w:val="a9"/>
        <w:numPr>
          <w:ilvl w:val="0"/>
          <w:numId w:val="29"/>
        </w:numPr>
        <w:spacing w:line="276" w:lineRule="auto"/>
        <w:ind w:left="284" w:hanging="284"/>
        <w:jc w:val="both"/>
        <w:rPr>
          <w:bCs/>
          <w:sz w:val="28"/>
          <w:szCs w:val="28"/>
          <w:shd w:val="clear" w:color="auto" w:fill="FFFFFF"/>
        </w:rPr>
      </w:pPr>
      <w:r w:rsidRPr="005568D8">
        <w:rPr>
          <w:bCs/>
          <w:sz w:val="28"/>
          <w:szCs w:val="28"/>
          <w:shd w:val="clear" w:color="auto" w:fill="FFFFFF"/>
        </w:rPr>
        <w:t>внедрение новых программ: программы воспитания, рабочих программ специалистов;</w:t>
      </w:r>
    </w:p>
    <w:p w:rsidR="00305D84" w:rsidRPr="005568D8" w:rsidRDefault="005568D8" w:rsidP="00150B42">
      <w:pPr>
        <w:pStyle w:val="a9"/>
        <w:numPr>
          <w:ilvl w:val="0"/>
          <w:numId w:val="29"/>
        </w:numPr>
        <w:spacing w:line="276" w:lineRule="auto"/>
        <w:ind w:left="284" w:hanging="284"/>
        <w:jc w:val="both"/>
        <w:rPr>
          <w:bCs/>
          <w:sz w:val="28"/>
          <w:szCs w:val="28"/>
          <w:shd w:val="clear" w:color="auto" w:fill="FFFFFF"/>
        </w:rPr>
      </w:pPr>
      <w:r w:rsidRPr="005568D8">
        <w:rPr>
          <w:bCs/>
          <w:sz w:val="28"/>
          <w:szCs w:val="28"/>
          <w:shd w:val="clear" w:color="auto" w:fill="FFFFFF"/>
        </w:rPr>
        <w:t>обновление содержания основной образовательной программы;</w:t>
      </w:r>
    </w:p>
    <w:p w:rsidR="00FC0A67" w:rsidRPr="00805567" w:rsidRDefault="00FC0A67" w:rsidP="00150B42">
      <w:pPr>
        <w:pStyle w:val="a9"/>
        <w:numPr>
          <w:ilvl w:val="0"/>
          <w:numId w:val="29"/>
        </w:numPr>
        <w:spacing w:line="276" w:lineRule="auto"/>
        <w:ind w:left="284" w:hanging="284"/>
        <w:jc w:val="both"/>
        <w:rPr>
          <w:sz w:val="28"/>
          <w:szCs w:val="28"/>
        </w:rPr>
      </w:pPr>
      <w:r w:rsidRPr="00805567">
        <w:rPr>
          <w:sz w:val="28"/>
          <w:szCs w:val="28"/>
        </w:rPr>
        <w:t>поддержка детей с ОВЗ и инвалидов</w:t>
      </w:r>
      <w:r>
        <w:rPr>
          <w:sz w:val="28"/>
          <w:szCs w:val="28"/>
        </w:rPr>
        <w:t>;</w:t>
      </w:r>
    </w:p>
    <w:p w:rsidR="00FC0A67" w:rsidRPr="00805567" w:rsidRDefault="00FC0A67" w:rsidP="00150B42">
      <w:pPr>
        <w:pStyle w:val="a9"/>
        <w:numPr>
          <w:ilvl w:val="0"/>
          <w:numId w:val="29"/>
        </w:numPr>
        <w:spacing w:line="276" w:lineRule="auto"/>
        <w:ind w:left="284" w:hanging="284"/>
        <w:jc w:val="both"/>
        <w:rPr>
          <w:sz w:val="28"/>
          <w:szCs w:val="28"/>
        </w:rPr>
      </w:pPr>
      <w:r w:rsidRPr="00805567">
        <w:rPr>
          <w:sz w:val="28"/>
          <w:szCs w:val="28"/>
        </w:rPr>
        <w:t>построение дифференцированной модели повышения профессионального уровня педагогов в соответствии с требованиями профессиональных стандартов;</w:t>
      </w:r>
    </w:p>
    <w:p w:rsidR="00FC0A67" w:rsidRPr="00805567" w:rsidRDefault="00FC0A67" w:rsidP="00150B42">
      <w:pPr>
        <w:pStyle w:val="a9"/>
        <w:numPr>
          <w:ilvl w:val="0"/>
          <w:numId w:val="29"/>
        </w:numPr>
        <w:spacing w:line="276" w:lineRule="auto"/>
        <w:ind w:left="284" w:hanging="284"/>
        <w:jc w:val="both"/>
        <w:rPr>
          <w:sz w:val="28"/>
          <w:szCs w:val="28"/>
        </w:rPr>
      </w:pPr>
      <w:r>
        <w:rPr>
          <w:sz w:val="28"/>
          <w:szCs w:val="28"/>
        </w:rPr>
        <w:t>введение</w:t>
      </w:r>
      <w:r w:rsidRPr="00805567">
        <w:rPr>
          <w:sz w:val="28"/>
          <w:szCs w:val="28"/>
        </w:rPr>
        <w:t xml:space="preserve"> спектра дополнительных образовательных услуг</w:t>
      </w:r>
      <w:r>
        <w:rPr>
          <w:sz w:val="28"/>
          <w:szCs w:val="28"/>
        </w:rPr>
        <w:t>;</w:t>
      </w:r>
    </w:p>
    <w:p w:rsidR="00FC0A67" w:rsidRPr="00805567" w:rsidRDefault="00FC0A67" w:rsidP="00150B42">
      <w:pPr>
        <w:pStyle w:val="a9"/>
        <w:numPr>
          <w:ilvl w:val="0"/>
          <w:numId w:val="29"/>
        </w:numPr>
        <w:spacing w:line="276" w:lineRule="auto"/>
        <w:ind w:left="284" w:hanging="284"/>
        <w:jc w:val="both"/>
        <w:rPr>
          <w:sz w:val="28"/>
          <w:szCs w:val="28"/>
        </w:rPr>
      </w:pPr>
      <w:r w:rsidRPr="00805567">
        <w:rPr>
          <w:sz w:val="28"/>
          <w:szCs w:val="28"/>
        </w:rPr>
        <w:t xml:space="preserve">укрепление материально–технической базы </w:t>
      </w:r>
      <w:r>
        <w:rPr>
          <w:sz w:val="28"/>
          <w:szCs w:val="28"/>
        </w:rPr>
        <w:t>МК</w:t>
      </w:r>
      <w:r w:rsidRPr="00805567">
        <w:rPr>
          <w:sz w:val="28"/>
          <w:szCs w:val="28"/>
        </w:rPr>
        <w:t>ДОУ.</w:t>
      </w:r>
    </w:p>
    <w:p w:rsidR="00FC0A67" w:rsidRPr="00805567" w:rsidRDefault="00FC0A67" w:rsidP="00150B42">
      <w:pPr>
        <w:pStyle w:val="a9"/>
        <w:numPr>
          <w:ilvl w:val="0"/>
          <w:numId w:val="29"/>
        </w:numPr>
        <w:spacing w:line="276" w:lineRule="auto"/>
        <w:ind w:left="284" w:hanging="284"/>
        <w:jc w:val="both"/>
        <w:rPr>
          <w:sz w:val="28"/>
          <w:szCs w:val="28"/>
        </w:rPr>
      </w:pPr>
      <w:r w:rsidRPr="00805567">
        <w:rPr>
          <w:sz w:val="28"/>
          <w:szCs w:val="28"/>
        </w:rPr>
        <w:t>оптимизация кадровой политики</w:t>
      </w:r>
      <w:r>
        <w:rPr>
          <w:sz w:val="28"/>
          <w:szCs w:val="28"/>
        </w:rPr>
        <w:t>;</w:t>
      </w:r>
    </w:p>
    <w:p w:rsidR="00FC0A67" w:rsidRPr="00805567" w:rsidRDefault="00FC0A67" w:rsidP="00150B42">
      <w:pPr>
        <w:pStyle w:val="a9"/>
        <w:numPr>
          <w:ilvl w:val="0"/>
          <w:numId w:val="29"/>
        </w:numPr>
        <w:spacing w:line="276" w:lineRule="auto"/>
        <w:ind w:left="284" w:hanging="284"/>
        <w:jc w:val="both"/>
        <w:rPr>
          <w:sz w:val="28"/>
          <w:szCs w:val="28"/>
        </w:rPr>
      </w:pPr>
      <w:r w:rsidRPr="00805567">
        <w:rPr>
          <w:sz w:val="28"/>
          <w:szCs w:val="28"/>
        </w:rPr>
        <w:t>сохранение и укрепление  педагогического взаимодействия с  социальными партнерами.</w:t>
      </w:r>
    </w:p>
    <w:p w:rsidR="00FC0A67" w:rsidRPr="00805567" w:rsidRDefault="00FC0A67" w:rsidP="00FC0A67">
      <w:pPr>
        <w:autoSpaceDE w:val="0"/>
        <w:autoSpaceDN w:val="0"/>
        <w:adjustRightInd w:val="0"/>
        <w:spacing w:line="276" w:lineRule="auto"/>
        <w:jc w:val="both"/>
        <w:rPr>
          <w:rFonts w:eastAsiaTheme="minorHAnsi"/>
          <w:sz w:val="28"/>
          <w:szCs w:val="28"/>
          <w:lang w:eastAsia="en-US"/>
        </w:rPr>
      </w:pPr>
      <w:r w:rsidRPr="00805567">
        <w:rPr>
          <w:rFonts w:eastAsiaTheme="minorHAnsi"/>
          <w:sz w:val="28"/>
          <w:szCs w:val="28"/>
          <w:lang w:eastAsia="en-US"/>
        </w:rPr>
        <w:t>Проектируемая нами модель образовательного процесса определяется концепцией, основные идеи которой:</w:t>
      </w:r>
    </w:p>
    <w:p w:rsidR="00FC0A67" w:rsidRPr="00805567" w:rsidRDefault="00FC0A67" w:rsidP="00FC0A67">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1.  </w:t>
      </w:r>
      <w:r w:rsidRPr="00805567">
        <w:rPr>
          <w:rFonts w:eastAsiaTheme="minorHAnsi"/>
          <w:sz w:val="28"/>
          <w:szCs w:val="28"/>
          <w:lang w:eastAsia="en-US"/>
        </w:rPr>
        <w:t xml:space="preserve">Право каждого ребенка, как полноценное развитие, так и на оказание </w:t>
      </w:r>
      <w:r>
        <w:rPr>
          <w:rFonts w:eastAsiaTheme="minorHAnsi"/>
          <w:sz w:val="28"/>
          <w:szCs w:val="28"/>
          <w:lang w:eastAsia="en-US"/>
        </w:rPr>
        <w:t xml:space="preserve">ему </w:t>
      </w:r>
      <w:r w:rsidRPr="00805567">
        <w:rPr>
          <w:rFonts w:eastAsiaTheme="minorHAnsi"/>
          <w:sz w:val="28"/>
          <w:szCs w:val="28"/>
          <w:lang w:eastAsia="en-US"/>
        </w:rPr>
        <w:t>помощи в соответствии с функциональными о</w:t>
      </w:r>
      <w:r>
        <w:rPr>
          <w:rFonts w:eastAsiaTheme="minorHAnsi"/>
          <w:sz w:val="28"/>
          <w:szCs w:val="28"/>
          <w:lang w:eastAsia="en-US"/>
        </w:rPr>
        <w:t xml:space="preserve">тклонениями и интеллектуальными </w:t>
      </w:r>
      <w:r w:rsidRPr="00805567">
        <w:rPr>
          <w:rFonts w:eastAsiaTheme="minorHAnsi"/>
          <w:sz w:val="28"/>
          <w:szCs w:val="28"/>
          <w:lang w:eastAsia="en-US"/>
        </w:rPr>
        <w:t>особенностями.</w:t>
      </w:r>
    </w:p>
    <w:p w:rsidR="00FC0A67" w:rsidRPr="00805567" w:rsidRDefault="00FC0A67" w:rsidP="00FC0A67">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2. </w:t>
      </w:r>
      <w:r w:rsidRPr="00805567">
        <w:rPr>
          <w:rFonts w:eastAsiaTheme="minorHAnsi"/>
          <w:sz w:val="28"/>
          <w:szCs w:val="28"/>
          <w:lang w:eastAsia="en-US"/>
        </w:rPr>
        <w:t>Признание самоценности периода детства кажд</w:t>
      </w:r>
      <w:r>
        <w:rPr>
          <w:rFonts w:eastAsiaTheme="minorHAnsi"/>
          <w:sz w:val="28"/>
          <w:szCs w:val="28"/>
          <w:lang w:eastAsia="en-US"/>
        </w:rPr>
        <w:t xml:space="preserve">ого ребенка, его уникальности и </w:t>
      </w:r>
      <w:r w:rsidRPr="00805567">
        <w:rPr>
          <w:rFonts w:eastAsiaTheme="minorHAnsi"/>
          <w:sz w:val="28"/>
          <w:szCs w:val="28"/>
          <w:lang w:eastAsia="en-US"/>
        </w:rPr>
        <w:t>неповторимости.</w:t>
      </w:r>
    </w:p>
    <w:p w:rsidR="00FC0A67" w:rsidRPr="00805567" w:rsidRDefault="00FC0A67" w:rsidP="00FC0A67">
      <w:pPr>
        <w:autoSpaceDE w:val="0"/>
        <w:autoSpaceDN w:val="0"/>
        <w:adjustRightInd w:val="0"/>
        <w:spacing w:line="276" w:lineRule="auto"/>
        <w:jc w:val="both"/>
        <w:rPr>
          <w:rFonts w:eastAsiaTheme="minorHAnsi"/>
          <w:sz w:val="28"/>
          <w:szCs w:val="28"/>
          <w:lang w:eastAsia="en-US"/>
        </w:rPr>
      </w:pPr>
      <w:r w:rsidRPr="00805567">
        <w:rPr>
          <w:rFonts w:eastAsiaTheme="minorHAnsi"/>
          <w:sz w:val="28"/>
          <w:szCs w:val="28"/>
          <w:lang w:eastAsia="en-US"/>
        </w:rPr>
        <w:t xml:space="preserve">3. Деятельность </w:t>
      </w:r>
      <w:r>
        <w:rPr>
          <w:rFonts w:eastAsiaTheme="minorHAnsi"/>
          <w:sz w:val="28"/>
          <w:szCs w:val="28"/>
          <w:lang w:eastAsia="en-US"/>
        </w:rPr>
        <w:t>МК</w:t>
      </w:r>
      <w:r w:rsidRPr="00805567">
        <w:rPr>
          <w:rFonts w:eastAsiaTheme="minorHAnsi"/>
          <w:sz w:val="28"/>
          <w:szCs w:val="28"/>
          <w:lang w:eastAsia="en-US"/>
        </w:rPr>
        <w:t>ДОУ в режиме обновления содержания в соответствии с ФГОС ДО(реализация различных по содержанию современных комплексных и парциальных программ и технологий, их адаптация к приоритетам и специфике работы ДОУ) и его организационных форм (новые формы дошкольного образования, комплекс дополнительных образовательных услуг).</w:t>
      </w:r>
    </w:p>
    <w:p w:rsidR="00FC0A67" w:rsidRPr="00805567" w:rsidRDefault="00FC0A67" w:rsidP="00FC0A67">
      <w:pPr>
        <w:spacing w:line="276" w:lineRule="auto"/>
        <w:jc w:val="both"/>
        <w:rPr>
          <w:sz w:val="28"/>
          <w:szCs w:val="28"/>
        </w:rPr>
      </w:pPr>
      <w:r w:rsidRPr="00805567">
        <w:rPr>
          <w:sz w:val="28"/>
          <w:szCs w:val="28"/>
        </w:rPr>
        <w:t xml:space="preserve">     В основе концепции развития ДОУ лежит возможность комплексного подхода к диагностической, образовательной, оздоровительной работе; интеграции детей с различным состоянием здоровья, уровнем развития для достижения  максимального качества образовательного процесса; создания целостной системы, в которой все этапы работы с ребёнком взаимосвязаны.</w:t>
      </w:r>
    </w:p>
    <w:p w:rsidR="00FC0A67" w:rsidRDefault="00FC0A67" w:rsidP="00216505">
      <w:pPr>
        <w:rPr>
          <w:b/>
          <w:bCs/>
          <w:iCs/>
          <w:sz w:val="28"/>
          <w:szCs w:val="28"/>
        </w:rPr>
      </w:pPr>
    </w:p>
    <w:bookmarkEnd w:id="33"/>
    <w:bookmarkEnd w:id="34"/>
    <w:bookmarkEnd w:id="35"/>
    <w:p w:rsidR="008D34D0" w:rsidRPr="008D34D0" w:rsidRDefault="008D34D0" w:rsidP="008D34D0">
      <w:pPr>
        <w:spacing w:line="276" w:lineRule="auto"/>
        <w:rPr>
          <w:b/>
          <w:sz w:val="28"/>
          <w:szCs w:val="28"/>
        </w:rPr>
      </w:pPr>
      <w:r>
        <w:rPr>
          <w:b/>
          <w:sz w:val="28"/>
          <w:szCs w:val="28"/>
        </w:rPr>
        <w:t xml:space="preserve">2.2. </w:t>
      </w:r>
      <w:r w:rsidRPr="008D34D0">
        <w:rPr>
          <w:b/>
          <w:sz w:val="28"/>
          <w:szCs w:val="28"/>
        </w:rPr>
        <w:t>Цели и задачи развития</w:t>
      </w:r>
    </w:p>
    <w:p w:rsidR="008D34D0" w:rsidRPr="008D34D0" w:rsidRDefault="008D34D0" w:rsidP="008D34D0">
      <w:pPr>
        <w:spacing w:line="276" w:lineRule="auto"/>
        <w:jc w:val="both"/>
        <w:rPr>
          <w:sz w:val="28"/>
          <w:szCs w:val="28"/>
        </w:rPr>
      </w:pPr>
      <w:r w:rsidRPr="008D34D0">
        <w:rPr>
          <w:b/>
          <w:sz w:val="28"/>
          <w:szCs w:val="28"/>
        </w:rPr>
        <w:t xml:space="preserve"> Цель:</w:t>
      </w:r>
      <w:r w:rsidRPr="008D34D0">
        <w:rPr>
          <w:sz w:val="28"/>
          <w:szCs w:val="28"/>
        </w:rPr>
        <w:t xml:space="preserve"> создание необходимых условий для  всестороннего и гармоничного развития каждого ребенка, эмоционально положительного, содержательного проживания им периода дошкольного детства в условиях информационно-насыщенного образовательного пространства в соответствии с федеральным государственным образовательным стандартом дошкольного образования и основной образовательной программой ДОУ для обеспечения современного доступного качественного образования и позитивной социализации детей.</w:t>
      </w:r>
    </w:p>
    <w:p w:rsidR="008D34D0" w:rsidRPr="008D34D0" w:rsidRDefault="008D34D0" w:rsidP="008D34D0">
      <w:pPr>
        <w:spacing w:line="276" w:lineRule="auto"/>
        <w:jc w:val="both"/>
        <w:rPr>
          <w:b/>
          <w:sz w:val="28"/>
          <w:szCs w:val="28"/>
        </w:rPr>
      </w:pPr>
      <w:r w:rsidRPr="008D34D0">
        <w:rPr>
          <w:b/>
          <w:sz w:val="28"/>
          <w:szCs w:val="28"/>
        </w:rPr>
        <w:t>Задачи:</w:t>
      </w:r>
    </w:p>
    <w:p w:rsidR="008D34D0" w:rsidRPr="008D34D0" w:rsidRDefault="009475D3" w:rsidP="00150B42">
      <w:pPr>
        <w:numPr>
          <w:ilvl w:val="0"/>
          <w:numId w:val="30"/>
        </w:numPr>
        <w:tabs>
          <w:tab w:val="left" w:pos="284"/>
        </w:tabs>
        <w:spacing w:line="276" w:lineRule="auto"/>
        <w:ind w:left="360" w:hanging="360"/>
        <w:jc w:val="both"/>
        <w:rPr>
          <w:color w:val="000000"/>
          <w:sz w:val="28"/>
          <w:szCs w:val="28"/>
        </w:rPr>
      </w:pPr>
      <w:r>
        <w:rPr>
          <w:color w:val="000000"/>
          <w:sz w:val="28"/>
          <w:szCs w:val="28"/>
        </w:rPr>
        <w:t>Обновление содержания образовательной деятельности</w:t>
      </w:r>
      <w:r w:rsidR="008D34D0" w:rsidRPr="008D34D0">
        <w:rPr>
          <w:color w:val="000000"/>
          <w:sz w:val="28"/>
          <w:szCs w:val="28"/>
        </w:rPr>
        <w:t>.</w:t>
      </w:r>
    </w:p>
    <w:p w:rsidR="008D34D0" w:rsidRPr="008D34D0" w:rsidRDefault="008D34D0" w:rsidP="00150B42">
      <w:pPr>
        <w:numPr>
          <w:ilvl w:val="0"/>
          <w:numId w:val="30"/>
        </w:numPr>
        <w:tabs>
          <w:tab w:val="left" w:pos="284"/>
        </w:tabs>
        <w:spacing w:line="276" w:lineRule="auto"/>
        <w:ind w:left="360" w:hanging="360"/>
        <w:jc w:val="both"/>
        <w:rPr>
          <w:color w:val="000000"/>
          <w:sz w:val="28"/>
          <w:szCs w:val="28"/>
        </w:rPr>
      </w:pPr>
      <w:r w:rsidRPr="008D34D0">
        <w:rPr>
          <w:color w:val="000000"/>
          <w:sz w:val="28"/>
          <w:szCs w:val="28"/>
        </w:rPr>
        <w:t>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w:t>
      </w:r>
    </w:p>
    <w:p w:rsidR="008D34D0" w:rsidRPr="008D34D0" w:rsidRDefault="008D34D0" w:rsidP="00150B42">
      <w:pPr>
        <w:numPr>
          <w:ilvl w:val="0"/>
          <w:numId w:val="30"/>
        </w:numPr>
        <w:tabs>
          <w:tab w:val="left" w:pos="284"/>
        </w:tabs>
        <w:spacing w:line="276" w:lineRule="auto"/>
        <w:ind w:left="360" w:hanging="360"/>
        <w:jc w:val="both"/>
        <w:rPr>
          <w:sz w:val="28"/>
          <w:szCs w:val="28"/>
        </w:rPr>
      </w:pPr>
      <w:r w:rsidRPr="008D34D0">
        <w:rPr>
          <w:sz w:val="28"/>
          <w:szCs w:val="28"/>
        </w:rPr>
        <w:t xml:space="preserve">Повышать уровень профессиональной компетентности педагогов с разработкой индивидуальных образовательных траекторий через организацию непрерывного повышения квалификации, в т.ч. в условиях цифровой образовательной среды, безопасной и личностно-ориентированной, побуждать к </w:t>
      </w:r>
      <w:r w:rsidRPr="008D34D0">
        <w:rPr>
          <w:color w:val="262626"/>
          <w:sz w:val="28"/>
          <w:szCs w:val="28"/>
        </w:rPr>
        <w:t xml:space="preserve">активному участию в цифровых профессиональных сообществах и в них же обучению, </w:t>
      </w:r>
      <w:r w:rsidRPr="008D34D0">
        <w:rPr>
          <w:sz w:val="28"/>
          <w:szCs w:val="28"/>
        </w:rPr>
        <w:t>мотивировать на системное использование в практике современных педагогических технологий;</w:t>
      </w:r>
    </w:p>
    <w:p w:rsidR="008D34D0" w:rsidRPr="008D34D0" w:rsidRDefault="008D34D0" w:rsidP="00150B42">
      <w:pPr>
        <w:numPr>
          <w:ilvl w:val="0"/>
          <w:numId w:val="30"/>
        </w:numPr>
        <w:tabs>
          <w:tab w:val="left" w:pos="284"/>
        </w:tabs>
        <w:spacing w:line="276" w:lineRule="auto"/>
        <w:ind w:left="360" w:hanging="360"/>
        <w:jc w:val="both"/>
        <w:rPr>
          <w:sz w:val="28"/>
          <w:szCs w:val="28"/>
        </w:rPr>
      </w:pPr>
      <w:r w:rsidRPr="008D34D0">
        <w:rPr>
          <w:sz w:val="28"/>
          <w:szCs w:val="28"/>
        </w:rPr>
        <w:t>Формировать систему профессиональных конкурсов, дающую педагогам возможности для профессионального и карьерного роста;</w:t>
      </w:r>
    </w:p>
    <w:p w:rsidR="008D34D0" w:rsidRPr="008D34D0" w:rsidRDefault="008D34D0" w:rsidP="00150B42">
      <w:pPr>
        <w:numPr>
          <w:ilvl w:val="0"/>
          <w:numId w:val="30"/>
        </w:numPr>
        <w:tabs>
          <w:tab w:val="left" w:pos="284"/>
        </w:tabs>
        <w:spacing w:line="276" w:lineRule="auto"/>
        <w:ind w:left="360" w:hanging="360"/>
        <w:jc w:val="both"/>
        <w:rPr>
          <w:sz w:val="28"/>
          <w:szCs w:val="28"/>
        </w:rPr>
      </w:pPr>
      <w:r w:rsidRPr="008D34D0">
        <w:rPr>
          <w:sz w:val="28"/>
          <w:szCs w:val="28"/>
        </w:rPr>
        <w:t xml:space="preserve">Создавать условия для развития наставничества, поддержки общественных инициатив и проектов; </w:t>
      </w:r>
    </w:p>
    <w:p w:rsidR="008D34D0" w:rsidRPr="008D34D0" w:rsidRDefault="008D34D0" w:rsidP="00150B42">
      <w:pPr>
        <w:numPr>
          <w:ilvl w:val="0"/>
          <w:numId w:val="30"/>
        </w:numPr>
        <w:tabs>
          <w:tab w:val="left" w:pos="284"/>
        </w:tabs>
        <w:spacing w:line="276" w:lineRule="auto"/>
        <w:ind w:left="360" w:hanging="360"/>
        <w:jc w:val="both"/>
        <w:rPr>
          <w:color w:val="000000"/>
          <w:sz w:val="28"/>
          <w:szCs w:val="28"/>
        </w:rPr>
      </w:pPr>
      <w:r w:rsidRPr="008D34D0">
        <w:rPr>
          <w:color w:val="000000"/>
          <w:sz w:val="28"/>
          <w:szCs w:val="28"/>
        </w:rPr>
        <w:t>Выявлять потребности и поддерживать образовательные инициативы семьи в процессе взаимодействия, повышать компетентность  родителей  в вопросах развития и образования, внедрять эффективные технологии сотрудничества с родителями в практике социально-делового и психолого-педагогического партнерства.</w:t>
      </w:r>
    </w:p>
    <w:p w:rsidR="008D34D0" w:rsidRPr="008D34D0" w:rsidRDefault="008D34D0" w:rsidP="00150B42">
      <w:pPr>
        <w:numPr>
          <w:ilvl w:val="0"/>
          <w:numId w:val="30"/>
        </w:numPr>
        <w:tabs>
          <w:tab w:val="left" w:pos="284"/>
        </w:tabs>
        <w:spacing w:line="276" w:lineRule="auto"/>
        <w:ind w:left="360" w:hanging="360"/>
        <w:jc w:val="both"/>
        <w:rPr>
          <w:sz w:val="28"/>
          <w:szCs w:val="28"/>
        </w:rPr>
      </w:pPr>
      <w:r w:rsidRPr="008D34D0">
        <w:rPr>
          <w:sz w:val="28"/>
          <w:szCs w:val="28"/>
        </w:rPr>
        <w:t>Создавать условия для раннего развития детей в возрасте до трех лет и реализовывать программы психолого-педагогической, методической и консультативной помощи родителям детей, получающих дошкольное образование в семье.</w:t>
      </w:r>
    </w:p>
    <w:p w:rsidR="008D34D0" w:rsidRPr="008D34D0" w:rsidRDefault="008D34D0" w:rsidP="00150B42">
      <w:pPr>
        <w:numPr>
          <w:ilvl w:val="0"/>
          <w:numId w:val="30"/>
        </w:numPr>
        <w:tabs>
          <w:tab w:val="left" w:pos="284"/>
        </w:tabs>
        <w:spacing w:line="276" w:lineRule="auto"/>
        <w:ind w:left="360" w:hanging="360"/>
        <w:jc w:val="both"/>
        <w:rPr>
          <w:color w:val="000000"/>
          <w:sz w:val="28"/>
          <w:szCs w:val="28"/>
        </w:rPr>
      </w:pPr>
      <w:r w:rsidRPr="008D34D0">
        <w:rPr>
          <w:color w:val="000000"/>
          <w:sz w:val="28"/>
          <w:szCs w:val="28"/>
        </w:rPr>
        <w:t xml:space="preserve">Совершенствовать систему социального партнерства ДОУ с социальными институтами. </w:t>
      </w:r>
    </w:p>
    <w:p w:rsidR="008D34D0" w:rsidRPr="008D34D0" w:rsidRDefault="008D34D0" w:rsidP="00150B42">
      <w:pPr>
        <w:numPr>
          <w:ilvl w:val="0"/>
          <w:numId w:val="30"/>
        </w:numPr>
        <w:tabs>
          <w:tab w:val="left" w:pos="284"/>
        </w:tabs>
        <w:spacing w:line="276" w:lineRule="auto"/>
        <w:ind w:left="360" w:hanging="360"/>
        <w:jc w:val="both"/>
        <w:rPr>
          <w:color w:val="000000"/>
          <w:sz w:val="28"/>
          <w:szCs w:val="28"/>
        </w:rPr>
      </w:pPr>
      <w:r w:rsidRPr="008D34D0">
        <w:rPr>
          <w:color w:val="000000"/>
          <w:sz w:val="28"/>
          <w:szCs w:val="28"/>
        </w:rPr>
        <w:t xml:space="preserve">Обогащать и совершенствовать развивающую предметно-пространственную среду для максимального раскрытия интеллектуально-творческого потенциала каждого ребенка в рамках ФГОС ДО и обновлять материально-техническое оснащение учреждения. </w:t>
      </w:r>
    </w:p>
    <w:p w:rsidR="008D34D0" w:rsidRPr="008D34D0" w:rsidRDefault="008D34D0" w:rsidP="00150B42">
      <w:pPr>
        <w:numPr>
          <w:ilvl w:val="0"/>
          <w:numId w:val="30"/>
        </w:numPr>
        <w:tabs>
          <w:tab w:val="left" w:pos="284"/>
        </w:tabs>
        <w:spacing w:line="276" w:lineRule="auto"/>
        <w:ind w:left="360" w:hanging="360"/>
        <w:jc w:val="both"/>
        <w:rPr>
          <w:sz w:val="28"/>
          <w:szCs w:val="28"/>
        </w:rPr>
      </w:pPr>
      <w:r w:rsidRPr="008D34D0">
        <w:rPr>
          <w:sz w:val="28"/>
          <w:szCs w:val="28"/>
        </w:rPr>
        <w:t>Оптимизировать деятельность детского сада по сохранению и укреплению физического и психического здоровья, создавать условия, обеспечивающие эмоциональное благополучие каждого ребенка.</w:t>
      </w:r>
    </w:p>
    <w:p w:rsidR="008D34D0" w:rsidRPr="008D34D0" w:rsidRDefault="008D34D0" w:rsidP="00150B42">
      <w:pPr>
        <w:numPr>
          <w:ilvl w:val="0"/>
          <w:numId w:val="30"/>
        </w:numPr>
        <w:tabs>
          <w:tab w:val="left" w:pos="284"/>
        </w:tabs>
        <w:spacing w:line="276" w:lineRule="auto"/>
        <w:ind w:left="360" w:hanging="360"/>
        <w:jc w:val="both"/>
        <w:rPr>
          <w:sz w:val="28"/>
          <w:szCs w:val="28"/>
        </w:rPr>
      </w:pPr>
      <w:r w:rsidRPr="008D34D0">
        <w:rPr>
          <w:rFonts w:eastAsia="Calibri"/>
          <w:sz w:val="28"/>
          <w:szCs w:val="28"/>
        </w:rPr>
        <w:t>Воспитыватьгармоничноразвитуюи</w:t>
      </w:r>
      <w:r w:rsidRPr="008D34D0">
        <w:rPr>
          <w:rFonts w:eastAsia="PT Serif"/>
          <w:sz w:val="28"/>
          <w:szCs w:val="28"/>
        </w:rPr>
        <w:t> </w:t>
      </w:r>
      <w:r w:rsidRPr="008D34D0">
        <w:rPr>
          <w:rFonts w:eastAsia="Calibri"/>
          <w:sz w:val="28"/>
          <w:szCs w:val="28"/>
        </w:rPr>
        <w:t>социальноответственнуюличностьна</w:t>
      </w:r>
      <w:r w:rsidRPr="008D34D0">
        <w:rPr>
          <w:rFonts w:eastAsia="PT Serif"/>
          <w:sz w:val="28"/>
          <w:szCs w:val="28"/>
        </w:rPr>
        <w:t> </w:t>
      </w:r>
      <w:r w:rsidRPr="008D34D0">
        <w:rPr>
          <w:rFonts w:eastAsia="Calibri"/>
          <w:sz w:val="28"/>
          <w:szCs w:val="28"/>
        </w:rPr>
        <w:t>основедуховно</w:t>
      </w:r>
      <w:r w:rsidRPr="008D34D0">
        <w:rPr>
          <w:rFonts w:eastAsia="PT Serif"/>
          <w:sz w:val="28"/>
          <w:szCs w:val="28"/>
        </w:rPr>
        <w:t>-</w:t>
      </w:r>
      <w:r w:rsidRPr="008D34D0">
        <w:rPr>
          <w:rFonts w:eastAsia="Calibri"/>
          <w:sz w:val="28"/>
          <w:szCs w:val="28"/>
        </w:rPr>
        <w:t>нравственныхценностейнародовРоссии</w:t>
      </w:r>
      <w:r w:rsidRPr="008D34D0">
        <w:rPr>
          <w:rFonts w:eastAsia="PT Serif"/>
          <w:sz w:val="28"/>
          <w:szCs w:val="28"/>
        </w:rPr>
        <w:t xml:space="preserve">, </w:t>
      </w:r>
      <w:r w:rsidRPr="008D34D0">
        <w:rPr>
          <w:rFonts w:eastAsia="Calibri"/>
          <w:sz w:val="28"/>
          <w:szCs w:val="28"/>
        </w:rPr>
        <w:t>историческихи</w:t>
      </w:r>
      <w:r w:rsidRPr="008D34D0">
        <w:rPr>
          <w:rFonts w:eastAsia="PT Serif"/>
          <w:sz w:val="28"/>
          <w:szCs w:val="28"/>
        </w:rPr>
        <w:t> </w:t>
      </w:r>
      <w:r w:rsidRPr="008D34D0">
        <w:rPr>
          <w:rFonts w:eastAsia="Calibri"/>
          <w:sz w:val="28"/>
          <w:szCs w:val="28"/>
        </w:rPr>
        <w:t>национально</w:t>
      </w:r>
      <w:r w:rsidRPr="008D34D0">
        <w:rPr>
          <w:rFonts w:eastAsia="PT Serif"/>
          <w:sz w:val="28"/>
          <w:szCs w:val="28"/>
        </w:rPr>
        <w:t>-</w:t>
      </w:r>
      <w:r w:rsidRPr="008D34D0">
        <w:rPr>
          <w:rFonts w:eastAsia="Calibri"/>
          <w:sz w:val="28"/>
          <w:szCs w:val="28"/>
        </w:rPr>
        <w:t>культурныхтрадицийвсоответствиисвозрастом</w:t>
      </w:r>
      <w:r w:rsidRPr="008D34D0">
        <w:rPr>
          <w:rFonts w:eastAsia="PT Serif"/>
          <w:sz w:val="28"/>
          <w:szCs w:val="28"/>
        </w:rPr>
        <w:t>.</w:t>
      </w:r>
    </w:p>
    <w:p w:rsidR="008D34D0" w:rsidRPr="008D34D0" w:rsidRDefault="008D34D0" w:rsidP="00150B42">
      <w:pPr>
        <w:numPr>
          <w:ilvl w:val="0"/>
          <w:numId w:val="30"/>
        </w:numPr>
        <w:tabs>
          <w:tab w:val="left" w:pos="284"/>
        </w:tabs>
        <w:spacing w:line="276" w:lineRule="auto"/>
        <w:ind w:left="360" w:hanging="360"/>
        <w:jc w:val="both"/>
        <w:rPr>
          <w:sz w:val="28"/>
          <w:szCs w:val="28"/>
        </w:rPr>
      </w:pPr>
      <w:r w:rsidRPr="008D34D0">
        <w:rPr>
          <w:sz w:val="28"/>
          <w:szCs w:val="28"/>
        </w:rPr>
        <w:t>Обеспечить высокий уровень методического сопровождения воспитательно-образовательного процесса</w:t>
      </w:r>
    </w:p>
    <w:p w:rsidR="008D34D0" w:rsidRPr="008D34D0" w:rsidRDefault="008D34D0" w:rsidP="00150B42">
      <w:pPr>
        <w:numPr>
          <w:ilvl w:val="0"/>
          <w:numId w:val="30"/>
        </w:numPr>
        <w:tabs>
          <w:tab w:val="left" w:pos="284"/>
        </w:tabs>
        <w:spacing w:line="276" w:lineRule="auto"/>
        <w:ind w:left="360" w:hanging="360"/>
        <w:jc w:val="both"/>
        <w:rPr>
          <w:sz w:val="28"/>
          <w:szCs w:val="28"/>
        </w:rPr>
      </w:pPr>
      <w:r w:rsidRPr="008D34D0">
        <w:rPr>
          <w:sz w:val="28"/>
          <w:szCs w:val="28"/>
        </w:rPr>
        <w:t>Повышать уровень владения цифровыми навыками у дошкольников и обеспечить учреждение высокоскоростным Интернетом</w:t>
      </w:r>
    </w:p>
    <w:p w:rsidR="008D34D0" w:rsidRDefault="008D34D0" w:rsidP="00150B42">
      <w:pPr>
        <w:numPr>
          <w:ilvl w:val="0"/>
          <w:numId w:val="30"/>
        </w:numPr>
        <w:tabs>
          <w:tab w:val="left" w:pos="284"/>
        </w:tabs>
        <w:spacing w:line="276" w:lineRule="auto"/>
        <w:ind w:left="720" w:hanging="360"/>
        <w:jc w:val="both"/>
        <w:rPr>
          <w:sz w:val="28"/>
          <w:szCs w:val="28"/>
        </w:rPr>
      </w:pPr>
      <w:r w:rsidRPr="008D34D0">
        <w:rPr>
          <w:sz w:val="28"/>
          <w:szCs w:val="28"/>
        </w:rPr>
        <w:t>Расширение спектра дополнительных образовательных услуг с учетом интересов участников образовательного процесса.</w:t>
      </w:r>
    </w:p>
    <w:p w:rsidR="008D34D0" w:rsidRPr="008D34D0" w:rsidRDefault="008D34D0" w:rsidP="00150B42">
      <w:pPr>
        <w:numPr>
          <w:ilvl w:val="0"/>
          <w:numId w:val="30"/>
        </w:numPr>
        <w:tabs>
          <w:tab w:val="left" w:pos="284"/>
        </w:tabs>
        <w:spacing w:line="276" w:lineRule="auto"/>
        <w:ind w:left="360" w:hanging="360"/>
        <w:jc w:val="both"/>
        <w:rPr>
          <w:sz w:val="28"/>
          <w:szCs w:val="28"/>
        </w:rPr>
      </w:pPr>
      <w:r w:rsidRPr="008D34D0">
        <w:rPr>
          <w:sz w:val="28"/>
          <w:szCs w:val="28"/>
        </w:rPr>
        <w:t>Формировать эффективную систему выявления, поддержки и развития способностей и талантов у детей.</w:t>
      </w:r>
    </w:p>
    <w:p w:rsidR="008D34D0" w:rsidRPr="001945BA" w:rsidRDefault="008D34D0" w:rsidP="009475D3">
      <w:pPr>
        <w:jc w:val="both"/>
        <w:rPr>
          <w:b/>
          <w:sz w:val="28"/>
          <w:szCs w:val="28"/>
        </w:rPr>
      </w:pPr>
    </w:p>
    <w:p w:rsidR="001945BA" w:rsidRPr="00DA37D6" w:rsidRDefault="008A4FDA" w:rsidP="008A4FDA">
      <w:pPr>
        <w:pStyle w:val="a4"/>
        <w:spacing w:after="120" w:line="276" w:lineRule="auto"/>
        <w:jc w:val="center"/>
        <w:rPr>
          <w:rFonts w:ascii="Times New Roman" w:hAnsi="Times New Roman"/>
          <w:b/>
          <w:sz w:val="28"/>
          <w:szCs w:val="28"/>
        </w:rPr>
      </w:pPr>
      <w:r>
        <w:rPr>
          <w:rFonts w:ascii="Times New Roman" w:hAnsi="Times New Roman"/>
          <w:b/>
          <w:sz w:val="28"/>
          <w:szCs w:val="28"/>
        </w:rPr>
        <w:t xml:space="preserve">Раздел </w:t>
      </w:r>
      <w:r w:rsidR="00DA37D6">
        <w:rPr>
          <w:rFonts w:ascii="Times New Roman" w:hAnsi="Times New Roman"/>
          <w:b/>
          <w:sz w:val="28"/>
          <w:szCs w:val="28"/>
          <w:lang w:val="en-US"/>
        </w:rPr>
        <w:t>II</w:t>
      </w:r>
      <w:r w:rsidR="008D34D0">
        <w:rPr>
          <w:rFonts w:ascii="Times New Roman" w:hAnsi="Times New Roman"/>
          <w:b/>
          <w:sz w:val="28"/>
          <w:szCs w:val="28"/>
          <w:lang w:val="en-US"/>
        </w:rPr>
        <w:t>I</w:t>
      </w:r>
    </w:p>
    <w:p w:rsidR="008A4FDA" w:rsidRDefault="008A4FDA" w:rsidP="008A4FDA">
      <w:pPr>
        <w:pStyle w:val="a4"/>
        <w:spacing w:after="120" w:line="276" w:lineRule="auto"/>
        <w:jc w:val="center"/>
        <w:rPr>
          <w:rFonts w:ascii="Times New Roman" w:hAnsi="Times New Roman"/>
          <w:b/>
          <w:sz w:val="28"/>
          <w:szCs w:val="28"/>
        </w:rPr>
      </w:pPr>
      <w:r>
        <w:rPr>
          <w:rFonts w:ascii="Times New Roman" w:hAnsi="Times New Roman"/>
          <w:b/>
          <w:sz w:val="28"/>
          <w:szCs w:val="28"/>
        </w:rPr>
        <w:t>План реализации программы развития</w:t>
      </w:r>
    </w:p>
    <w:p w:rsidR="00B705C9" w:rsidRPr="00B705C9" w:rsidRDefault="00B705C9" w:rsidP="0058016E">
      <w:pPr>
        <w:jc w:val="both"/>
        <w:rPr>
          <w:sz w:val="28"/>
          <w:szCs w:val="28"/>
        </w:rPr>
      </w:pPr>
      <w:r w:rsidRPr="00B705C9">
        <w:rPr>
          <w:b/>
          <w:sz w:val="28"/>
          <w:szCs w:val="28"/>
        </w:rPr>
        <w:t xml:space="preserve">Цель №1: </w:t>
      </w:r>
      <w:r w:rsidRPr="00B705C9">
        <w:rPr>
          <w:sz w:val="28"/>
          <w:szCs w:val="28"/>
        </w:rPr>
        <w:t>повышение конкурентоспособности ДОУ, обеспечивающее удовлетворение потребности семьи и ребенка в услугах дошкольной образовательной организации.</w:t>
      </w:r>
    </w:p>
    <w:p w:rsidR="00B705C9" w:rsidRPr="00B705C9" w:rsidRDefault="00B705C9" w:rsidP="0058016E">
      <w:pPr>
        <w:jc w:val="both"/>
        <w:rPr>
          <w:sz w:val="28"/>
          <w:szCs w:val="28"/>
        </w:rPr>
      </w:pPr>
      <w:r w:rsidRPr="00B705C9">
        <w:rPr>
          <w:b/>
          <w:sz w:val="28"/>
          <w:szCs w:val="28"/>
        </w:rPr>
        <w:t xml:space="preserve">Задача: </w:t>
      </w:r>
      <w:r w:rsidRPr="00B705C9">
        <w:rPr>
          <w:sz w:val="28"/>
          <w:szCs w:val="28"/>
        </w:rPr>
        <w:t>совершенствование материально-технической базы ДОУ, внедрение новых методов обучения и воспитания, современных образовательных технологий.</w:t>
      </w:r>
    </w:p>
    <w:p w:rsidR="00B705C9" w:rsidRDefault="00B705C9" w:rsidP="00B705C9">
      <w:pPr>
        <w:rPr>
          <w:b/>
        </w:rPr>
      </w:pPr>
    </w:p>
    <w:tbl>
      <w:tblPr>
        <w:tblStyle w:val="a6"/>
        <w:tblW w:w="0" w:type="auto"/>
        <w:tblLayout w:type="fixed"/>
        <w:tblLook w:val="04A0"/>
      </w:tblPr>
      <w:tblGrid>
        <w:gridCol w:w="2093"/>
        <w:gridCol w:w="2835"/>
        <w:gridCol w:w="1004"/>
        <w:gridCol w:w="1689"/>
        <w:gridCol w:w="2233"/>
      </w:tblGrid>
      <w:tr w:rsidR="00B705C9" w:rsidTr="00B705C9">
        <w:tc>
          <w:tcPr>
            <w:tcW w:w="2093" w:type="dxa"/>
          </w:tcPr>
          <w:p w:rsidR="00B705C9" w:rsidRDefault="00B705C9" w:rsidP="00502972">
            <w:pPr>
              <w:jc w:val="center"/>
              <w:rPr>
                <w:b/>
              </w:rPr>
            </w:pPr>
            <w:r>
              <w:rPr>
                <w:b/>
              </w:rPr>
              <w:t>Целевой показатель</w:t>
            </w:r>
          </w:p>
        </w:tc>
        <w:tc>
          <w:tcPr>
            <w:tcW w:w="2835" w:type="dxa"/>
          </w:tcPr>
          <w:p w:rsidR="00B705C9" w:rsidRDefault="00B705C9" w:rsidP="00502972">
            <w:pPr>
              <w:jc w:val="center"/>
              <w:rPr>
                <w:b/>
              </w:rPr>
            </w:pPr>
            <w:r>
              <w:rPr>
                <w:b/>
              </w:rPr>
              <w:t>Мероприятия</w:t>
            </w:r>
          </w:p>
        </w:tc>
        <w:tc>
          <w:tcPr>
            <w:tcW w:w="1004" w:type="dxa"/>
          </w:tcPr>
          <w:p w:rsidR="00B705C9" w:rsidRDefault="00B705C9" w:rsidP="00502972">
            <w:pPr>
              <w:jc w:val="center"/>
              <w:rPr>
                <w:b/>
              </w:rPr>
            </w:pPr>
            <w:r>
              <w:rPr>
                <w:b/>
              </w:rPr>
              <w:t>Сроки проведения</w:t>
            </w:r>
          </w:p>
        </w:tc>
        <w:tc>
          <w:tcPr>
            <w:tcW w:w="1689" w:type="dxa"/>
          </w:tcPr>
          <w:p w:rsidR="00B705C9" w:rsidRDefault="00B705C9" w:rsidP="00502972">
            <w:pPr>
              <w:rPr>
                <w:b/>
              </w:rPr>
            </w:pPr>
            <w:r>
              <w:rPr>
                <w:b/>
              </w:rPr>
              <w:t>Ответственные</w:t>
            </w:r>
          </w:p>
        </w:tc>
        <w:tc>
          <w:tcPr>
            <w:tcW w:w="2233" w:type="dxa"/>
          </w:tcPr>
          <w:p w:rsidR="00B705C9" w:rsidRDefault="00B705C9" w:rsidP="00502972">
            <w:pPr>
              <w:jc w:val="center"/>
              <w:rPr>
                <w:b/>
              </w:rPr>
            </w:pPr>
            <w:r>
              <w:rPr>
                <w:b/>
              </w:rPr>
              <w:t>Планируемый результат</w:t>
            </w:r>
          </w:p>
        </w:tc>
      </w:tr>
      <w:tr w:rsidR="00B705C9" w:rsidRPr="004F69E5" w:rsidTr="00B705C9">
        <w:tc>
          <w:tcPr>
            <w:tcW w:w="2093" w:type="dxa"/>
          </w:tcPr>
          <w:p w:rsidR="00B705C9" w:rsidRPr="004F69E5" w:rsidRDefault="00B705C9" w:rsidP="00502972">
            <w:r w:rsidRPr="004F69E5">
              <w:t>Численность детей, обучающихся в образовательной организации</w:t>
            </w:r>
          </w:p>
          <w:p w:rsidR="00B705C9" w:rsidRDefault="00B705C9" w:rsidP="00502972">
            <w:pPr>
              <w:jc w:val="center"/>
              <w:rPr>
                <w:b/>
              </w:rPr>
            </w:pPr>
          </w:p>
        </w:tc>
        <w:tc>
          <w:tcPr>
            <w:tcW w:w="2835" w:type="dxa"/>
          </w:tcPr>
          <w:p w:rsidR="00B705C9" w:rsidRDefault="00B705C9" w:rsidP="00502972">
            <w:r>
              <w:t>Реализация программ дошкольного образования:</w:t>
            </w:r>
          </w:p>
          <w:p w:rsidR="00B705C9" w:rsidRDefault="00B705C9" w:rsidP="00502972">
            <w:r>
              <w:t>- основной образовательной программы дошкольного образования;</w:t>
            </w:r>
          </w:p>
          <w:p w:rsidR="00B705C9" w:rsidRDefault="00B705C9" w:rsidP="00502972">
            <w:r>
              <w:t>- программы по воспитанию;</w:t>
            </w:r>
          </w:p>
          <w:p w:rsidR="00B705C9" w:rsidRDefault="00B705C9" w:rsidP="00502972">
            <w:r>
              <w:t>- рабочих программ;</w:t>
            </w:r>
          </w:p>
          <w:p w:rsidR="00B705C9" w:rsidRPr="004B7872" w:rsidRDefault="00B705C9" w:rsidP="00502972">
            <w:r>
              <w:t>- дополнительных общеразвивающих программ</w:t>
            </w:r>
          </w:p>
        </w:tc>
        <w:tc>
          <w:tcPr>
            <w:tcW w:w="1004" w:type="dxa"/>
          </w:tcPr>
          <w:p w:rsidR="00B705C9" w:rsidRPr="004B7872" w:rsidRDefault="00B705C9" w:rsidP="00502972">
            <w:pPr>
              <w:jc w:val="center"/>
            </w:pPr>
            <w:r w:rsidRPr="004B7872">
              <w:t>2021-2025</w:t>
            </w:r>
          </w:p>
        </w:tc>
        <w:tc>
          <w:tcPr>
            <w:tcW w:w="1689" w:type="dxa"/>
          </w:tcPr>
          <w:p w:rsidR="00B705C9" w:rsidRPr="004B7872" w:rsidRDefault="00B705C9" w:rsidP="00502972">
            <w:pPr>
              <w:jc w:val="center"/>
            </w:pPr>
            <w:r w:rsidRPr="004B7872">
              <w:t xml:space="preserve">Заведующий </w:t>
            </w:r>
          </w:p>
        </w:tc>
        <w:tc>
          <w:tcPr>
            <w:tcW w:w="2233" w:type="dxa"/>
            <w:shd w:val="clear" w:color="auto" w:fill="auto"/>
          </w:tcPr>
          <w:p w:rsidR="00B705C9" w:rsidRPr="004F69E5" w:rsidRDefault="00B705C9" w:rsidP="00502972">
            <w:r w:rsidRPr="004F69E5">
              <w:t>Численность детей, охваченных дошкольным</w:t>
            </w:r>
            <w:r>
              <w:t xml:space="preserve"> образованием:</w:t>
            </w:r>
          </w:p>
          <w:p w:rsidR="00B705C9" w:rsidRPr="004F69E5" w:rsidRDefault="00B705C9" w:rsidP="00502972">
            <w:r>
              <w:t>2021 - 109</w:t>
            </w:r>
          </w:p>
          <w:p w:rsidR="00B705C9" w:rsidRPr="004F69E5" w:rsidRDefault="00B705C9" w:rsidP="00502972">
            <w:r>
              <w:t>2022 - 115</w:t>
            </w:r>
          </w:p>
          <w:p w:rsidR="00B705C9" w:rsidRPr="004F69E5" w:rsidRDefault="00B705C9" w:rsidP="00502972">
            <w:r>
              <w:t>2023  -120</w:t>
            </w:r>
          </w:p>
          <w:p w:rsidR="00B705C9" w:rsidRPr="004F69E5" w:rsidRDefault="00B705C9" w:rsidP="00502972">
            <w:r>
              <w:t>2024 - 127</w:t>
            </w:r>
          </w:p>
          <w:p w:rsidR="00B705C9" w:rsidRPr="004F69E5" w:rsidRDefault="00B705C9" w:rsidP="00B705C9">
            <w:r>
              <w:t>2025  -134</w:t>
            </w:r>
          </w:p>
        </w:tc>
      </w:tr>
      <w:tr w:rsidR="00B705C9" w:rsidRPr="004B7872" w:rsidTr="00B705C9">
        <w:tc>
          <w:tcPr>
            <w:tcW w:w="2093" w:type="dxa"/>
          </w:tcPr>
          <w:p w:rsidR="00B705C9" w:rsidRPr="004B7872" w:rsidRDefault="00B705C9" w:rsidP="00502972">
            <w:r w:rsidRPr="004B7872">
              <w:t>Количество договоров, заключенных с  социальными партнерами  ДОУ</w:t>
            </w:r>
          </w:p>
          <w:p w:rsidR="00B705C9" w:rsidRPr="004B7872" w:rsidRDefault="00B705C9" w:rsidP="00502972"/>
        </w:tc>
        <w:tc>
          <w:tcPr>
            <w:tcW w:w="2835" w:type="dxa"/>
          </w:tcPr>
          <w:p w:rsidR="00B705C9" w:rsidRPr="004B7872" w:rsidRDefault="00B705C9" w:rsidP="00502972">
            <w:r w:rsidRPr="004B7872">
              <w:t>Разработка нормативно – правовой  базы социального партнерства</w:t>
            </w:r>
            <w:r>
              <w:t>.</w:t>
            </w:r>
          </w:p>
          <w:p w:rsidR="00B705C9" w:rsidRPr="004B7872" w:rsidRDefault="00B705C9" w:rsidP="00502972">
            <w:r w:rsidRPr="004B7872">
              <w:t>Заключение договоров с социальными партнерами</w:t>
            </w:r>
          </w:p>
        </w:tc>
        <w:tc>
          <w:tcPr>
            <w:tcW w:w="1004" w:type="dxa"/>
          </w:tcPr>
          <w:p w:rsidR="00B705C9" w:rsidRPr="004B7872" w:rsidRDefault="00B705C9" w:rsidP="00502972">
            <w:r w:rsidRPr="004B7872">
              <w:t>2021-2025</w:t>
            </w:r>
          </w:p>
        </w:tc>
        <w:tc>
          <w:tcPr>
            <w:tcW w:w="1689" w:type="dxa"/>
          </w:tcPr>
          <w:p w:rsidR="00B705C9" w:rsidRPr="004B7872" w:rsidRDefault="00B705C9" w:rsidP="00502972">
            <w:r w:rsidRPr="004B7872">
              <w:t>Заведующий</w:t>
            </w:r>
          </w:p>
        </w:tc>
        <w:tc>
          <w:tcPr>
            <w:tcW w:w="2233" w:type="dxa"/>
          </w:tcPr>
          <w:p w:rsidR="00B705C9" w:rsidRPr="004B7872" w:rsidRDefault="00B705C9" w:rsidP="00502972">
            <w:r w:rsidRPr="004B7872">
              <w:t>Количество договоров:</w:t>
            </w:r>
          </w:p>
          <w:p w:rsidR="00B705C9" w:rsidRPr="004F69E5" w:rsidRDefault="00B705C9" w:rsidP="00502972">
            <w:r>
              <w:t>2021 - 8</w:t>
            </w:r>
          </w:p>
          <w:p w:rsidR="00B705C9" w:rsidRPr="004F69E5" w:rsidRDefault="00B705C9" w:rsidP="00502972">
            <w:r>
              <w:t>2022 - 8</w:t>
            </w:r>
          </w:p>
          <w:p w:rsidR="00B705C9" w:rsidRPr="004F69E5" w:rsidRDefault="00B705C9" w:rsidP="00502972">
            <w:r>
              <w:t>2023  -9</w:t>
            </w:r>
          </w:p>
          <w:p w:rsidR="00B705C9" w:rsidRPr="004F69E5" w:rsidRDefault="00B705C9" w:rsidP="00502972">
            <w:r>
              <w:t>2024 - 10</w:t>
            </w:r>
          </w:p>
          <w:p w:rsidR="00B705C9" w:rsidRPr="004B7872" w:rsidRDefault="00B705C9" w:rsidP="00502972">
            <w:r>
              <w:t>2025 - 10</w:t>
            </w:r>
          </w:p>
        </w:tc>
      </w:tr>
      <w:tr w:rsidR="00B705C9" w:rsidTr="00B705C9">
        <w:tc>
          <w:tcPr>
            <w:tcW w:w="2093" w:type="dxa"/>
          </w:tcPr>
          <w:p w:rsidR="00B705C9" w:rsidRPr="00531D7E" w:rsidRDefault="00B705C9" w:rsidP="00502972">
            <w:r w:rsidRPr="00531D7E">
              <w:t>Количество рабочих программ воспитателей и специалистов</w:t>
            </w:r>
            <w:r>
              <w:t>, способствующих обновлению основной образовательной программы</w:t>
            </w:r>
          </w:p>
          <w:p w:rsidR="00B705C9" w:rsidRPr="00531D7E" w:rsidRDefault="00B705C9" w:rsidP="00502972"/>
        </w:tc>
        <w:tc>
          <w:tcPr>
            <w:tcW w:w="2835" w:type="dxa"/>
          </w:tcPr>
          <w:p w:rsidR="00B705C9" w:rsidRDefault="00B705C9" w:rsidP="00502972">
            <w:r w:rsidRPr="00531D7E">
              <w:t xml:space="preserve">Обновление содержания </w:t>
            </w:r>
            <w:r>
              <w:t xml:space="preserve">основной </w:t>
            </w:r>
            <w:r w:rsidRPr="00531D7E">
              <w:t>образовательной программы ДОО за счет вариативного компонента</w:t>
            </w:r>
            <w:r>
              <w:t>:</w:t>
            </w:r>
          </w:p>
          <w:p w:rsidR="00B705C9" w:rsidRDefault="00B705C9" w:rsidP="00502972">
            <w:r>
              <w:t xml:space="preserve">- рабочая программа педагога-психолога </w:t>
            </w:r>
          </w:p>
          <w:p w:rsidR="00B705C9" w:rsidRPr="00531D7E" w:rsidRDefault="00B705C9" w:rsidP="00B705C9">
            <w:r>
              <w:t>- рабочая программа музыкального руководителя</w:t>
            </w:r>
            <w:r w:rsidRPr="00531D7E">
              <w:t>  </w:t>
            </w:r>
          </w:p>
        </w:tc>
        <w:tc>
          <w:tcPr>
            <w:tcW w:w="1004" w:type="dxa"/>
          </w:tcPr>
          <w:p w:rsidR="00B705C9" w:rsidRDefault="00B705C9" w:rsidP="00502972"/>
          <w:p w:rsidR="00B705C9" w:rsidRDefault="00B705C9" w:rsidP="00502972"/>
          <w:p w:rsidR="00B705C9" w:rsidRDefault="00B705C9" w:rsidP="00502972"/>
          <w:p w:rsidR="00B705C9" w:rsidRDefault="00B705C9" w:rsidP="00502972"/>
          <w:p w:rsidR="00B705C9" w:rsidRDefault="00B705C9" w:rsidP="00502972"/>
          <w:p w:rsidR="00B705C9" w:rsidRDefault="00B705C9" w:rsidP="00502972"/>
          <w:p w:rsidR="00B705C9" w:rsidRDefault="00B705C9" w:rsidP="00502972">
            <w:r>
              <w:t>2021-2022</w:t>
            </w:r>
          </w:p>
          <w:p w:rsidR="00B705C9" w:rsidRPr="00531D7E" w:rsidRDefault="00B705C9" w:rsidP="00502972">
            <w:r>
              <w:t>2021-2022</w:t>
            </w:r>
          </w:p>
        </w:tc>
        <w:tc>
          <w:tcPr>
            <w:tcW w:w="1689" w:type="dxa"/>
          </w:tcPr>
          <w:p w:rsidR="00B705C9" w:rsidRPr="00531D7E" w:rsidRDefault="00B705C9" w:rsidP="00502972">
            <w:r>
              <w:t>Заместитель заведующего по ВиМР</w:t>
            </w:r>
          </w:p>
        </w:tc>
        <w:tc>
          <w:tcPr>
            <w:tcW w:w="2233" w:type="dxa"/>
          </w:tcPr>
          <w:p w:rsidR="00B705C9" w:rsidRPr="00531D7E" w:rsidRDefault="00B705C9" w:rsidP="00502972">
            <w:r w:rsidRPr="00531D7E">
              <w:t>Количество обновленных рабочих программ:  </w:t>
            </w:r>
          </w:p>
          <w:p w:rsidR="00B705C9" w:rsidRPr="00531D7E" w:rsidRDefault="00B705C9" w:rsidP="00502972">
            <w:r w:rsidRPr="00531D7E">
              <w:t>2021</w:t>
            </w:r>
            <w:r>
              <w:t xml:space="preserve"> -1</w:t>
            </w:r>
          </w:p>
          <w:p w:rsidR="00B705C9" w:rsidRPr="00531D7E" w:rsidRDefault="00B705C9" w:rsidP="00502972">
            <w:r w:rsidRPr="00531D7E">
              <w:t>2022</w:t>
            </w:r>
            <w:r>
              <w:t xml:space="preserve"> - 2</w:t>
            </w:r>
          </w:p>
          <w:p w:rsidR="00B705C9" w:rsidRPr="00531D7E" w:rsidRDefault="00B705C9" w:rsidP="00502972">
            <w:r w:rsidRPr="00531D7E">
              <w:t>2023</w:t>
            </w:r>
            <w:r>
              <w:t> </w:t>
            </w:r>
            <w:r w:rsidRPr="00531D7E">
              <w:t>-</w:t>
            </w:r>
            <w:r>
              <w:t xml:space="preserve"> 3</w:t>
            </w:r>
          </w:p>
          <w:p w:rsidR="00B705C9" w:rsidRPr="00531D7E" w:rsidRDefault="00B705C9" w:rsidP="00502972">
            <w:r w:rsidRPr="00531D7E">
              <w:t>2024</w:t>
            </w:r>
            <w:r>
              <w:t xml:space="preserve"> - 4</w:t>
            </w:r>
          </w:p>
          <w:p w:rsidR="00B705C9" w:rsidRPr="00531D7E" w:rsidRDefault="00B705C9" w:rsidP="00502972">
            <w:r w:rsidRPr="00531D7E">
              <w:t>2025 </w:t>
            </w:r>
            <w:r>
              <w:t>- 4</w:t>
            </w:r>
          </w:p>
        </w:tc>
      </w:tr>
      <w:tr w:rsidR="00B705C9" w:rsidTr="00B705C9">
        <w:tc>
          <w:tcPr>
            <w:tcW w:w="2093" w:type="dxa"/>
          </w:tcPr>
          <w:p w:rsidR="00B705C9" w:rsidRPr="00531D7E" w:rsidRDefault="00B705C9" w:rsidP="00502972">
            <w:r>
              <w:t>Реализация программы воспитания</w:t>
            </w:r>
          </w:p>
        </w:tc>
        <w:tc>
          <w:tcPr>
            <w:tcW w:w="2835" w:type="dxa"/>
          </w:tcPr>
          <w:p w:rsidR="00B705C9" w:rsidRDefault="00B705C9" w:rsidP="00502972">
            <w:r>
              <w:t xml:space="preserve">Разработка программы воспитания </w:t>
            </w:r>
          </w:p>
          <w:p w:rsidR="00B705C9" w:rsidRPr="00531D7E" w:rsidRDefault="00B705C9" w:rsidP="00502972">
            <w:r>
              <w:t>Реализация программы воспитания</w:t>
            </w:r>
          </w:p>
        </w:tc>
        <w:tc>
          <w:tcPr>
            <w:tcW w:w="1004" w:type="dxa"/>
          </w:tcPr>
          <w:p w:rsidR="00B705C9" w:rsidRDefault="00B705C9" w:rsidP="00502972">
            <w:r>
              <w:t>2021</w:t>
            </w:r>
          </w:p>
          <w:p w:rsidR="00B705C9" w:rsidRDefault="00B705C9" w:rsidP="00502972"/>
          <w:p w:rsidR="00B705C9" w:rsidRDefault="00B705C9" w:rsidP="00502972">
            <w:r>
              <w:t>2021-2025</w:t>
            </w:r>
          </w:p>
        </w:tc>
        <w:tc>
          <w:tcPr>
            <w:tcW w:w="1689" w:type="dxa"/>
          </w:tcPr>
          <w:p w:rsidR="00B705C9" w:rsidRDefault="00B705C9" w:rsidP="00502972">
            <w:r>
              <w:t>Заместитель заведующего по ВиМР</w:t>
            </w:r>
          </w:p>
        </w:tc>
        <w:tc>
          <w:tcPr>
            <w:tcW w:w="2233" w:type="dxa"/>
          </w:tcPr>
          <w:p w:rsidR="00B705C9" w:rsidRDefault="00B705C9" w:rsidP="00502972">
            <w:r>
              <w:t>Наличие программы воспитания:</w:t>
            </w:r>
          </w:p>
          <w:p w:rsidR="00B705C9" w:rsidRPr="00531D7E" w:rsidRDefault="00B705C9" w:rsidP="00502972">
            <w:r>
              <w:t>имеется</w:t>
            </w:r>
          </w:p>
        </w:tc>
      </w:tr>
      <w:tr w:rsidR="00B705C9" w:rsidTr="00B705C9">
        <w:tc>
          <w:tcPr>
            <w:tcW w:w="2093" w:type="dxa"/>
          </w:tcPr>
          <w:p w:rsidR="00B705C9" w:rsidRPr="00D56BAF" w:rsidRDefault="00B705C9" w:rsidP="00502972">
            <w:r w:rsidRPr="00D56BAF">
              <w:t>Модернизация материально-технической базы и информационных ресурсов ДОУ</w:t>
            </w:r>
          </w:p>
          <w:p w:rsidR="00B705C9" w:rsidRPr="00D56BAF" w:rsidRDefault="00B705C9" w:rsidP="00502972"/>
        </w:tc>
        <w:tc>
          <w:tcPr>
            <w:tcW w:w="2835" w:type="dxa"/>
          </w:tcPr>
          <w:p w:rsidR="00B705C9" w:rsidRDefault="00B705C9" w:rsidP="00502972">
            <w:r w:rsidRPr="00D56BAF">
              <w:t>Закупка современного оборудования для модернизации материально-технической базы и развивающей среды ДОУ</w:t>
            </w:r>
            <w:r>
              <w:t>:</w:t>
            </w:r>
          </w:p>
          <w:p w:rsidR="00B705C9" w:rsidRDefault="00B705C9" w:rsidP="00502972">
            <w:r>
              <w:t>- интерактивное оборудование;</w:t>
            </w:r>
          </w:p>
          <w:p w:rsidR="00B705C9" w:rsidRDefault="00B705C9" w:rsidP="00502972">
            <w:r>
              <w:t>- спортивно-игровые комплексы на спортивную площадку;</w:t>
            </w:r>
          </w:p>
          <w:p w:rsidR="00B705C9" w:rsidRPr="00D56BAF" w:rsidRDefault="00B705C9" w:rsidP="00502972">
            <w:r>
              <w:t xml:space="preserve">- учебно-наглядные стенды </w:t>
            </w:r>
          </w:p>
          <w:p w:rsidR="00B705C9" w:rsidRPr="00D56BAF" w:rsidRDefault="00B705C9" w:rsidP="00502972"/>
        </w:tc>
        <w:tc>
          <w:tcPr>
            <w:tcW w:w="1004" w:type="dxa"/>
          </w:tcPr>
          <w:p w:rsidR="00B705C9" w:rsidRPr="004B7872" w:rsidRDefault="00B705C9" w:rsidP="00502972">
            <w:r w:rsidRPr="004B7872">
              <w:t>2021-2025</w:t>
            </w:r>
          </w:p>
        </w:tc>
        <w:tc>
          <w:tcPr>
            <w:tcW w:w="1689" w:type="dxa"/>
          </w:tcPr>
          <w:p w:rsidR="00B705C9" w:rsidRPr="004B7872" w:rsidRDefault="00B705C9" w:rsidP="00502972">
            <w:r w:rsidRPr="004B7872">
              <w:t>Заведующий</w:t>
            </w:r>
            <w:r>
              <w:t>, заместитель заведующего по ВиМР</w:t>
            </w:r>
          </w:p>
        </w:tc>
        <w:tc>
          <w:tcPr>
            <w:tcW w:w="2233" w:type="dxa"/>
          </w:tcPr>
          <w:p w:rsidR="00B705C9" w:rsidRPr="00D56BAF" w:rsidRDefault="00B705C9" w:rsidP="00502972">
            <w:r w:rsidRPr="00D56BAF">
              <w:t>Финансирование, направленное на модернизацию материально- технической базы и информационные ресурсы ДОУ (</w:t>
            </w:r>
            <w:r>
              <w:t>увеличение на</w:t>
            </w:r>
            <w:r w:rsidRPr="00D56BAF">
              <w:t>%):</w:t>
            </w:r>
          </w:p>
          <w:p w:rsidR="00B705C9" w:rsidRPr="00531D7E" w:rsidRDefault="00B705C9" w:rsidP="00502972">
            <w:r w:rsidRPr="00531D7E">
              <w:t>2021</w:t>
            </w:r>
            <w:r>
              <w:t xml:space="preserve"> – 5%</w:t>
            </w:r>
          </w:p>
          <w:p w:rsidR="00B705C9" w:rsidRPr="00531D7E" w:rsidRDefault="00B705C9" w:rsidP="00502972">
            <w:r w:rsidRPr="00531D7E">
              <w:t>2022</w:t>
            </w:r>
            <w:r>
              <w:t xml:space="preserve"> – 10%</w:t>
            </w:r>
          </w:p>
          <w:p w:rsidR="00B705C9" w:rsidRPr="00531D7E" w:rsidRDefault="00B705C9" w:rsidP="00502972">
            <w:r w:rsidRPr="00531D7E">
              <w:t>2023</w:t>
            </w:r>
            <w:r>
              <w:t> – 15%</w:t>
            </w:r>
          </w:p>
          <w:p w:rsidR="00B705C9" w:rsidRPr="00531D7E" w:rsidRDefault="00B705C9" w:rsidP="00502972">
            <w:r w:rsidRPr="00531D7E">
              <w:t>2024</w:t>
            </w:r>
            <w:r>
              <w:t xml:space="preserve"> – 20%</w:t>
            </w:r>
          </w:p>
          <w:p w:rsidR="00B705C9" w:rsidRPr="00D56BAF" w:rsidRDefault="00B705C9" w:rsidP="00502972">
            <w:r w:rsidRPr="00531D7E">
              <w:t>2025 </w:t>
            </w:r>
            <w:r>
              <w:t>– 25%</w:t>
            </w:r>
          </w:p>
        </w:tc>
      </w:tr>
      <w:tr w:rsidR="00B705C9" w:rsidTr="00B705C9">
        <w:tc>
          <w:tcPr>
            <w:tcW w:w="2093" w:type="dxa"/>
          </w:tcPr>
          <w:p w:rsidR="00B705C9" w:rsidRPr="00D56BAF" w:rsidRDefault="00B705C9" w:rsidP="00502972">
            <w:r>
              <w:t>Условия для реализации основной образовательной программы ДОУ и дополнительных общеобразовательных (общеразвивающих) программ</w:t>
            </w:r>
          </w:p>
        </w:tc>
        <w:tc>
          <w:tcPr>
            <w:tcW w:w="2835" w:type="dxa"/>
          </w:tcPr>
          <w:p w:rsidR="0058016E" w:rsidRDefault="0058016E" w:rsidP="00502972">
            <w:pPr>
              <w:rPr>
                <w:shd w:val="clear" w:color="auto" w:fill="FFFFFF"/>
              </w:rPr>
            </w:pPr>
            <w:r>
              <w:rPr>
                <w:shd w:val="clear" w:color="auto" w:fill="FFFFFF"/>
              </w:rPr>
              <w:t>Замена АПС для получения лицензии на</w:t>
            </w:r>
          </w:p>
          <w:p w:rsidR="0058016E" w:rsidRDefault="0058016E" w:rsidP="00502972">
            <w:pPr>
              <w:rPr>
                <w:shd w:val="clear" w:color="auto" w:fill="FFFFFF"/>
              </w:rPr>
            </w:pPr>
            <w:r>
              <w:rPr>
                <w:shd w:val="clear" w:color="auto" w:fill="FFFFFF"/>
              </w:rPr>
              <w:t>Дополнительное образование</w:t>
            </w:r>
          </w:p>
          <w:p w:rsidR="00B705C9" w:rsidRPr="00E518D3" w:rsidRDefault="00B705C9" w:rsidP="00502972">
            <w:r w:rsidRPr="00E518D3">
              <w:rPr>
                <w:shd w:val="clear" w:color="auto" w:fill="FFFFFF"/>
              </w:rPr>
              <w:t>Косметический ремонт групп и помещений для дополнительного образования</w:t>
            </w:r>
          </w:p>
        </w:tc>
        <w:tc>
          <w:tcPr>
            <w:tcW w:w="1004" w:type="dxa"/>
          </w:tcPr>
          <w:p w:rsidR="00B705C9" w:rsidRPr="004B7872" w:rsidRDefault="00B705C9" w:rsidP="00502972">
            <w:r w:rsidRPr="004B7872">
              <w:t>2021-2025</w:t>
            </w:r>
          </w:p>
        </w:tc>
        <w:tc>
          <w:tcPr>
            <w:tcW w:w="1689" w:type="dxa"/>
          </w:tcPr>
          <w:p w:rsidR="00B705C9" w:rsidRPr="004B7872" w:rsidRDefault="00B705C9" w:rsidP="00502972">
            <w:r w:rsidRPr="004B7872">
              <w:t>Заведующий</w:t>
            </w:r>
            <w:r>
              <w:t>, заведующий хозяйством</w:t>
            </w:r>
          </w:p>
        </w:tc>
        <w:tc>
          <w:tcPr>
            <w:tcW w:w="2233" w:type="dxa"/>
          </w:tcPr>
          <w:p w:rsidR="0058016E" w:rsidRDefault="0058016E" w:rsidP="00502972">
            <w:r>
              <w:t xml:space="preserve"> 2021 – заменена АПС;</w:t>
            </w:r>
          </w:p>
          <w:p w:rsidR="00B705C9" w:rsidRDefault="00B705C9" w:rsidP="00502972">
            <w:r>
              <w:t>Количество помещений, отремонтированных и эстетично оформленных:</w:t>
            </w:r>
          </w:p>
          <w:p w:rsidR="00B705C9" w:rsidRPr="00531D7E" w:rsidRDefault="0058016E" w:rsidP="00502972">
            <w:r>
              <w:t>2021-2022</w:t>
            </w:r>
            <w:r w:rsidR="00B705C9">
              <w:t xml:space="preserve"> – 2 (</w:t>
            </w:r>
            <w:r>
              <w:t xml:space="preserve">старшая и подготовительная </w:t>
            </w:r>
            <w:r w:rsidR="00B705C9">
              <w:t>группа)</w:t>
            </w:r>
          </w:p>
          <w:p w:rsidR="00B705C9" w:rsidRPr="00531D7E" w:rsidRDefault="0058016E" w:rsidP="00502972">
            <w:r>
              <w:t>2024</w:t>
            </w:r>
            <w:r w:rsidR="00B705C9">
              <w:t xml:space="preserve"> – </w:t>
            </w:r>
            <w:r>
              <w:t>1</w:t>
            </w:r>
            <w:r w:rsidR="00B705C9">
              <w:t xml:space="preserve"> (</w:t>
            </w:r>
            <w:r>
              <w:t>музыкальный</w:t>
            </w:r>
            <w:r w:rsidR="00B705C9">
              <w:t xml:space="preserve"> зал)</w:t>
            </w:r>
          </w:p>
          <w:p w:rsidR="00B705C9" w:rsidRPr="00531D7E" w:rsidRDefault="0058016E" w:rsidP="00502972">
            <w:r>
              <w:t>2025</w:t>
            </w:r>
            <w:r w:rsidR="00B705C9">
              <w:t xml:space="preserve"> – </w:t>
            </w:r>
            <w:r>
              <w:t>1</w:t>
            </w:r>
            <w:r w:rsidR="00B705C9">
              <w:t xml:space="preserve"> (</w:t>
            </w:r>
            <w:r>
              <w:t xml:space="preserve">средняя </w:t>
            </w:r>
            <w:r w:rsidR="00B705C9">
              <w:t>группа)</w:t>
            </w:r>
          </w:p>
          <w:p w:rsidR="00B705C9" w:rsidRPr="00D56BAF" w:rsidRDefault="00B705C9" w:rsidP="0058016E"/>
        </w:tc>
      </w:tr>
      <w:tr w:rsidR="00B705C9" w:rsidTr="00B705C9">
        <w:tc>
          <w:tcPr>
            <w:tcW w:w="2093" w:type="dxa"/>
          </w:tcPr>
          <w:p w:rsidR="00B705C9" w:rsidRDefault="00B705C9" w:rsidP="00502972">
            <w:r>
              <w:t>Уровень эстетической привлекательности помещений ДОУ и его территории</w:t>
            </w:r>
          </w:p>
        </w:tc>
        <w:tc>
          <w:tcPr>
            <w:tcW w:w="2835" w:type="dxa"/>
          </w:tcPr>
          <w:p w:rsidR="00B705C9" w:rsidRDefault="00B705C9" w:rsidP="00502972">
            <w:r>
              <w:t xml:space="preserve">Обновление интерьера коридоров </w:t>
            </w:r>
          </w:p>
          <w:p w:rsidR="00B705C9" w:rsidRDefault="00B705C9" w:rsidP="00502972"/>
          <w:p w:rsidR="00B705C9" w:rsidRDefault="00B705C9" w:rsidP="00502972">
            <w:r>
              <w:t>Ландшафтный дизайн клумб</w:t>
            </w:r>
          </w:p>
          <w:p w:rsidR="00B705C9" w:rsidRPr="00E518D3" w:rsidRDefault="00B705C9" w:rsidP="00502972">
            <w:pPr>
              <w:rPr>
                <w:shd w:val="clear" w:color="auto" w:fill="FFFFFF"/>
              </w:rPr>
            </w:pPr>
          </w:p>
        </w:tc>
        <w:tc>
          <w:tcPr>
            <w:tcW w:w="1004" w:type="dxa"/>
          </w:tcPr>
          <w:p w:rsidR="00B705C9" w:rsidRDefault="00B705C9" w:rsidP="00502972">
            <w:r>
              <w:t>2021-2023</w:t>
            </w:r>
          </w:p>
          <w:p w:rsidR="00B705C9" w:rsidRDefault="00B705C9" w:rsidP="00502972"/>
          <w:p w:rsidR="00B705C9" w:rsidRDefault="00B705C9" w:rsidP="00502972">
            <w:r>
              <w:t>2021-2025</w:t>
            </w:r>
          </w:p>
          <w:p w:rsidR="00B705C9" w:rsidRPr="004B7872" w:rsidRDefault="00B705C9" w:rsidP="0058016E"/>
        </w:tc>
        <w:tc>
          <w:tcPr>
            <w:tcW w:w="1689" w:type="dxa"/>
          </w:tcPr>
          <w:p w:rsidR="00B705C9" w:rsidRPr="004B7872" w:rsidRDefault="00B705C9" w:rsidP="00502972">
            <w:r w:rsidRPr="004B7872">
              <w:t>Заведующий</w:t>
            </w:r>
            <w:r>
              <w:t>, заместитель заведующего по ВиМР</w:t>
            </w:r>
          </w:p>
        </w:tc>
        <w:tc>
          <w:tcPr>
            <w:tcW w:w="2233" w:type="dxa"/>
          </w:tcPr>
          <w:p w:rsidR="00B705C9" w:rsidRDefault="00B705C9" w:rsidP="00502972">
            <w:r>
              <w:t>Уровень эстетической привлекательности помещений ДОУ и его территории:</w:t>
            </w:r>
          </w:p>
          <w:p w:rsidR="00B705C9" w:rsidRDefault="00B705C9" w:rsidP="00502972">
            <w:r>
              <w:t>2021 – 70%</w:t>
            </w:r>
          </w:p>
          <w:p w:rsidR="00B705C9" w:rsidRPr="00531D7E" w:rsidRDefault="00B705C9" w:rsidP="00502972">
            <w:r w:rsidRPr="00531D7E">
              <w:t>2022</w:t>
            </w:r>
            <w:r>
              <w:t xml:space="preserve"> – 80%</w:t>
            </w:r>
          </w:p>
          <w:p w:rsidR="00B705C9" w:rsidRPr="00531D7E" w:rsidRDefault="00B705C9" w:rsidP="00502972">
            <w:r w:rsidRPr="00531D7E">
              <w:t>2023</w:t>
            </w:r>
            <w:r>
              <w:t> – 90%</w:t>
            </w:r>
          </w:p>
          <w:p w:rsidR="00B705C9" w:rsidRPr="00531D7E" w:rsidRDefault="00B705C9" w:rsidP="00502972">
            <w:r w:rsidRPr="00531D7E">
              <w:t>2024</w:t>
            </w:r>
            <w:r>
              <w:t xml:space="preserve"> – 100%</w:t>
            </w:r>
          </w:p>
          <w:p w:rsidR="00B705C9" w:rsidRDefault="00B705C9" w:rsidP="00502972">
            <w:r w:rsidRPr="00531D7E">
              <w:t>2025 </w:t>
            </w:r>
            <w:r>
              <w:t>– 100%</w:t>
            </w:r>
          </w:p>
        </w:tc>
      </w:tr>
      <w:tr w:rsidR="00B705C9" w:rsidTr="00B705C9">
        <w:tc>
          <w:tcPr>
            <w:tcW w:w="2093" w:type="dxa"/>
          </w:tcPr>
          <w:p w:rsidR="00B705C9" w:rsidRPr="00A81D39" w:rsidRDefault="00B705C9" w:rsidP="00502972">
            <w:r w:rsidRPr="00A81D39">
              <w:rPr>
                <w:shd w:val="clear" w:color="auto" w:fill="FFFFFF"/>
              </w:rPr>
              <w:t>Условия для повышения квалификации педагогических работников</w:t>
            </w:r>
          </w:p>
        </w:tc>
        <w:tc>
          <w:tcPr>
            <w:tcW w:w="2835" w:type="dxa"/>
          </w:tcPr>
          <w:p w:rsidR="00B705C9" w:rsidRDefault="00B705C9" w:rsidP="00502972">
            <w:r w:rsidRPr="00A81D39">
              <w:rPr>
                <w:shd w:val="clear" w:color="auto" w:fill="FFFFFF"/>
              </w:rPr>
              <w:t>Оснащение методического кабинета</w:t>
            </w:r>
            <w:r>
              <w:rPr>
                <w:shd w:val="clear" w:color="auto" w:fill="FFFFFF"/>
              </w:rPr>
              <w:t>:</w:t>
            </w:r>
          </w:p>
          <w:p w:rsidR="00B705C9" w:rsidRPr="009C4356" w:rsidRDefault="00B705C9" w:rsidP="00502972">
            <w:pPr>
              <w:rPr>
                <w:shd w:val="clear" w:color="auto" w:fill="FFFFFF"/>
              </w:rPr>
            </w:pPr>
            <w:r>
              <w:t xml:space="preserve">- </w:t>
            </w:r>
            <w:r w:rsidRPr="009C4356">
              <w:t>Подготовка презентаций к аттестации педагогических работников, педагогическим советам, методическим объединениям</w:t>
            </w:r>
            <w:r>
              <w:t>;</w:t>
            </w:r>
          </w:p>
          <w:p w:rsidR="00B705C9" w:rsidRPr="009C4356" w:rsidRDefault="00B705C9" w:rsidP="00502972">
            <w:pPr>
              <w:rPr>
                <w:shd w:val="clear" w:color="auto" w:fill="FFFFFF"/>
              </w:rPr>
            </w:pPr>
            <w:r>
              <w:t xml:space="preserve">- </w:t>
            </w:r>
            <w:r w:rsidRPr="009C4356">
              <w:t>Изготовление раздаточного материала (буклеты, памятки, словари, педагогические копилки, наглядная информация для родителей и педагогов)</w:t>
            </w:r>
            <w:r>
              <w:t>;</w:t>
            </w:r>
          </w:p>
          <w:p w:rsidR="00B705C9" w:rsidRPr="009C4356" w:rsidRDefault="00B705C9" w:rsidP="00502972">
            <w:pPr>
              <w:rPr>
                <w:shd w:val="clear" w:color="auto" w:fill="FFFFFF"/>
              </w:rPr>
            </w:pPr>
            <w:r>
              <w:t xml:space="preserve">- </w:t>
            </w:r>
            <w:r w:rsidRPr="009C4356">
              <w:t>Создание банка профессионального мастерства «Портфолио педагога»</w:t>
            </w:r>
          </w:p>
        </w:tc>
        <w:tc>
          <w:tcPr>
            <w:tcW w:w="1004" w:type="dxa"/>
          </w:tcPr>
          <w:p w:rsidR="00B705C9" w:rsidRPr="004B7872" w:rsidRDefault="00B705C9" w:rsidP="00502972">
            <w:r>
              <w:t>2021-202</w:t>
            </w:r>
            <w:r w:rsidR="0058016E">
              <w:t>4</w:t>
            </w:r>
          </w:p>
        </w:tc>
        <w:tc>
          <w:tcPr>
            <w:tcW w:w="1689" w:type="dxa"/>
          </w:tcPr>
          <w:p w:rsidR="00B705C9" w:rsidRPr="004B7872" w:rsidRDefault="00B705C9" w:rsidP="00502972">
            <w:r w:rsidRPr="004B7872">
              <w:t>Заведующий</w:t>
            </w:r>
            <w:r>
              <w:t>, заместитель заведующего по ВиМР</w:t>
            </w:r>
          </w:p>
        </w:tc>
        <w:tc>
          <w:tcPr>
            <w:tcW w:w="2233" w:type="dxa"/>
          </w:tcPr>
          <w:p w:rsidR="00B705C9" w:rsidRDefault="00B705C9" w:rsidP="00502972">
            <w:r>
              <w:t>Количество учебно-методических пособий, литературы (%)</w:t>
            </w:r>
          </w:p>
          <w:p w:rsidR="00B705C9" w:rsidRPr="00531D7E" w:rsidRDefault="00B705C9" w:rsidP="00502972">
            <w:r w:rsidRPr="00531D7E">
              <w:t>2021</w:t>
            </w:r>
            <w:r>
              <w:t xml:space="preserve"> – 70%</w:t>
            </w:r>
          </w:p>
          <w:p w:rsidR="00B705C9" w:rsidRPr="00531D7E" w:rsidRDefault="00B705C9" w:rsidP="00502972">
            <w:r w:rsidRPr="00531D7E">
              <w:t>2022</w:t>
            </w:r>
            <w:r>
              <w:t xml:space="preserve"> – 80%</w:t>
            </w:r>
          </w:p>
          <w:p w:rsidR="00B705C9" w:rsidRPr="00531D7E" w:rsidRDefault="00B705C9" w:rsidP="00502972">
            <w:r w:rsidRPr="00531D7E">
              <w:t>2023</w:t>
            </w:r>
            <w:r>
              <w:t> – 90%</w:t>
            </w:r>
          </w:p>
          <w:p w:rsidR="00B705C9" w:rsidRPr="00531D7E" w:rsidRDefault="00B705C9" w:rsidP="00502972">
            <w:r w:rsidRPr="00531D7E">
              <w:t>2024</w:t>
            </w:r>
            <w:r>
              <w:t xml:space="preserve"> – 100%</w:t>
            </w:r>
          </w:p>
          <w:p w:rsidR="00B705C9" w:rsidRDefault="00B705C9" w:rsidP="00502972">
            <w:r w:rsidRPr="00531D7E">
              <w:t>2025 </w:t>
            </w:r>
            <w:r>
              <w:t>– 100%</w:t>
            </w:r>
          </w:p>
        </w:tc>
      </w:tr>
      <w:tr w:rsidR="00B705C9" w:rsidTr="00B705C9">
        <w:tc>
          <w:tcPr>
            <w:tcW w:w="2093" w:type="dxa"/>
          </w:tcPr>
          <w:p w:rsidR="00B705C9" w:rsidRPr="00D56BAF" w:rsidRDefault="00B705C9" w:rsidP="00502972">
            <w:r w:rsidRPr="00D56BAF">
              <w:t>Доступность качественного образования</w:t>
            </w:r>
          </w:p>
          <w:p w:rsidR="00B705C9" w:rsidRPr="00D56BAF" w:rsidRDefault="00B705C9" w:rsidP="00502972"/>
        </w:tc>
        <w:tc>
          <w:tcPr>
            <w:tcW w:w="2835" w:type="dxa"/>
          </w:tcPr>
          <w:p w:rsidR="00B705C9" w:rsidRDefault="00B705C9" w:rsidP="00502972">
            <w:r w:rsidRPr="00D56BAF">
              <w:t xml:space="preserve">Поддержка детей с ОВЗ </w:t>
            </w:r>
            <w:r>
              <w:t>и инвалидов в участии</w:t>
            </w:r>
            <w:r w:rsidRPr="00D56BAF">
              <w:t xml:space="preserve"> в конкурсном движении</w:t>
            </w:r>
          </w:p>
          <w:p w:rsidR="00B705C9" w:rsidRPr="00D56BAF" w:rsidRDefault="00B705C9" w:rsidP="00502972">
            <w:pPr>
              <w:pStyle w:val="a9"/>
            </w:pPr>
          </w:p>
        </w:tc>
        <w:tc>
          <w:tcPr>
            <w:tcW w:w="1004" w:type="dxa"/>
          </w:tcPr>
          <w:p w:rsidR="00B705C9" w:rsidRPr="00D56BAF" w:rsidRDefault="00B705C9" w:rsidP="00502972">
            <w:r w:rsidRPr="00D56BAF">
              <w:t>2021-2025</w:t>
            </w:r>
          </w:p>
        </w:tc>
        <w:tc>
          <w:tcPr>
            <w:tcW w:w="1689" w:type="dxa"/>
          </w:tcPr>
          <w:p w:rsidR="00B705C9" w:rsidRPr="00D56BAF" w:rsidRDefault="00B705C9" w:rsidP="00502972">
            <w:r w:rsidRPr="00D56BAF">
              <w:t>Заведующий</w:t>
            </w:r>
            <w:r>
              <w:t>, заместитель заведующего по ВиМР</w:t>
            </w:r>
          </w:p>
        </w:tc>
        <w:tc>
          <w:tcPr>
            <w:tcW w:w="2233" w:type="dxa"/>
          </w:tcPr>
          <w:p w:rsidR="00B705C9" w:rsidRDefault="00B705C9" w:rsidP="00502972">
            <w:r w:rsidRPr="00D56BAF">
              <w:t xml:space="preserve">Доля детей с ОВЗ </w:t>
            </w:r>
            <w:r>
              <w:t xml:space="preserve">и инвалидов, </w:t>
            </w:r>
            <w:r w:rsidRPr="00D56BAF">
              <w:t>участвующих в  конкурсах (% от общего числа детей с ОВЗ посещающих ДОО)</w:t>
            </w:r>
            <w:r>
              <w:t>:</w:t>
            </w:r>
          </w:p>
          <w:p w:rsidR="00B705C9" w:rsidRPr="00531D7E" w:rsidRDefault="00B705C9" w:rsidP="00502972">
            <w:r w:rsidRPr="00531D7E">
              <w:t>2021</w:t>
            </w:r>
            <w:r>
              <w:t xml:space="preserve"> – 100%</w:t>
            </w:r>
          </w:p>
          <w:p w:rsidR="00B705C9" w:rsidRPr="00531D7E" w:rsidRDefault="00B705C9" w:rsidP="00502972">
            <w:r w:rsidRPr="00531D7E">
              <w:t>2022</w:t>
            </w:r>
            <w:r>
              <w:t xml:space="preserve"> – 100%</w:t>
            </w:r>
          </w:p>
          <w:p w:rsidR="00B705C9" w:rsidRPr="00531D7E" w:rsidRDefault="00B705C9" w:rsidP="00502972">
            <w:r w:rsidRPr="00531D7E">
              <w:t>2023</w:t>
            </w:r>
            <w:r>
              <w:t> – 100%</w:t>
            </w:r>
          </w:p>
          <w:p w:rsidR="00B705C9" w:rsidRPr="00531D7E" w:rsidRDefault="00B705C9" w:rsidP="00502972">
            <w:r w:rsidRPr="00531D7E">
              <w:t>2024</w:t>
            </w:r>
            <w:r>
              <w:t xml:space="preserve"> – 100%</w:t>
            </w:r>
          </w:p>
          <w:p w:rsidR="00B705C9" w:rsidRPr="00D56BAF" w:rsidRDefault="00B705C9" w:rsidP="00502972">
            <w:r w:rsidRPr="00531D7E">
              <w:t>2025 </w:t>
            </w:r>
            <w:r>
              <w:t>– 100%</w:t>
            </w:r>
          </w:p>
        </w:tc>
      </w:tr>
    </w:tbl>
    <w:p w:rsidR="00B705C9" w:rsidRPr="0058016E" w:rsidRDefault="00B705C9" w:rsidP="008A4FDA">
      <w:pPr>
        <w:pStyle w:val="a4"/>
        <w:spacing w:after="120" w:line="276" w:lineRule="auto"/>
        <w:jc w:val="center"/>
        <w:rPr>
          <w:rFonts w:ascii="Times New Roman" w:hAnsi="Times New Roman"/>
          <w:b/>
          <w:sz w:val="28"/>
          <w:szCs w:val="28"/>
        </w:rPr>
      </w:pPr>
    </w:p>
    <w:p w:rsidR="0058016E" w:rsidRPr="0058016E" w:rsidRDefault="0058016E" w:rsidP="0058016E">
      <w:pPr>
        <w:jc w:val="both"/>
        <w:rPr>
          <w:sz w:val="28"/>
          <w:szCs w:val="28"/>
        </w:rPr>
      </w:pPr>
      <w:r w:rsidRPr="0058016E">
        <w:rPr>
          <w:b/>
          <w:sz w:val="28"/>
          <w:szCs w:val="28"/>
        </w:rPr>
        <w:t>Цель № 2:</w:t>
      </w:r>
      <w:r w:rsidRPr="0058016E">
        <w:rPr>
          <w:sz w:val="28"/>
          <w:szCs w:val="28"/>
        </w:rPr>
        <w:t xml:space="preserve"> формирование эффективной системы выявления, поддержки и развития способностей и талантов у детей. </w:t>
      </w:r>
    </w:p>
    <w:p w:rsidR="0058016E" w:rsidRDefault="0058016E" w:rsidP="0058016E">
      <w:pPr>
        <w:jc w:val="both"/>
        <w:rPr>
          <w:sz w:val="28"/>
          <w:szCs w:val="28"/>
        </w:rPr>
      </w:pPr>
      <w:r w:rsidRPr="0058016E">
        <w:rPr>
          <w:b/>
          <w:sz w:val="28"/>
          <w:szCs w:val="28"/>
        </w:rPr>
        <w:t xml:space="preserve">Задача: </w:t>
      </w:r>
      <w:r w:rsidRPr="0058016E">
        <w:rPr>
          <w:sz w:val="28"/>
          <w:szCs w:val="28"/>
        </w:rPr>
        <w:t>о</w:t>
      </w:r>
      <w:r w:rsidRPr="0058016E">
        <w:rPr>
          <w:bCs/>
          <w:sz w:val="28"/>
          <w:szCs w:val="28"/>
          <w:shd w:val="clear" w:color="auto" w:fill="FFFFFF"/>
        </w:rPr>
        <w:t>бновление содержания и методов образования,</w:t>
      </w:r>
      <w:r w:rsidRPr="0058016E">
        <w:rPr>
          <w:sz w:val="28"/>
          <w:szCs w:val="28"/>
        </w:rPr>
        <w:t xml:space="preserve">поддержки одаренных детей и детей с ОВЗ, </w:t>
      </w:r>
      <w:r>
        <w:rPr>
          <w:sz w:val="28"/>
          <w:szCs w:val="28"/>
        </w:rPr>
        <w:t xml:space="preserve">создание </w:t>
      </w:r>
      <w:r w:rsidRPr="0058016E">
        <w:rPr>
          <w:sz w:val="28"/>
          <w:szCs w:val="28"/>
        </w:rPr>
        <w:t xml:space="preserve"> инфраструктуры дополнительного образования детей</w:t>
      </w:r>
    </w:p>
    <w:p w:rsidR="0058016E" w:rsidRPr="0058016E" w:rsidRDefault="0058016E" w:rsidP="0058016E">
      <w:pPr>
        <w:jc w:val="both"/>
        <w:rPr>
          <w:sz w:val="28"/>
          <w:szCs w:val="28"/>
        </w:rPr>
      </w:pPr>
    </w:p>
    <w:tbl>
      <w:tblPr>
        <w:tblStyle w:val="a6"/>
        <w:tblW w:w="0" w:type="auto"/>
        <w:tblLook w:val="04A0"/>
      </w:tblPr>
      <w:tblGrid>
        <w:gridCol w:w="2880"/>
        <w:gridCol w:w="2486"/>
        <w:gridCol w:w="1267"/>
        <w:gridCol w:w="1622"/>
        <w:gridCol w:w="1600"/>
      </w:tblGrid>
      <w:tr w:rsidR="0058016E" w:rsidTr="00150B42">
        <w:tc>
          <w:tcPr>
            <w:tcW w:w="1965" w:type="dxa"/>
          </w:tcPr>
          <w:p w:rsidR="0058016E" w:rsidRDefault="0058016E" w:rsidP="00502972">
            <w:pPr>
              <w:jc w:val="center"/>
              <w:rPr>
                <w:b/>
              </w:rPr>
            </w:pPr>
            <w:r>
              <w:rPr>
                <w:b/>
              </w:rPr>
              <w:t>Целевой показатель</w:t>
            </w:r>
          </w:p>
        </w:tc>
        <w:tc>
          <w:tcPr>
            <w:tcW w:w="2826" w:type="dxa"/>
          </w:tcPr>
          <w:p w:rsidR="0058016E" w:rsidRDefault="0058016E" w:rsidP="00502972">
            <w:pPr>
              <w:jc w:val="center"/>
              <w:rPr>
                <w:b/>
              </w:rPr>
            </w:pPr>
            <w:r>
              <w:rPr>
                <w:b/>
              </w:rPr>
              <w:t>Мероприятия</w:t>
            </w:r>
          </w:p>
        </w:tc>
        <w:tc>
          <w:tcPr>
            <w:tcW w:w="1424" w:type="dxa"/>
          </w:tcPr>
          <w:p w:rsidR="0058016E" w:rsidRDefault="0058016E" w:rsidP="00502972">
            <w:pPr>
              <w:jc w:val="center"/>
              <w:rPr>
                <w:b/>
              </w:rPr>
            </w:pPr>
            <w:r>
              <w:rPr>
                <w:b/>
              </w:rPr>
              <w:t>Сроки проведения</w:t>
            </w:r>
          </w:p>
        </w:tc>
        <w:tc>
          <w:tcPr>
            <w:tcW w:w="1833" w:type="dxa"/>
          </w:tcPr>
          <w:p w:rsidR="0058016E" w:rsidRDefault="0058016E" w:rsidP="00502972">
            <w:pPr>
              <w:rPr>
                <w:b/>
              </w:rPr>
            </w:pPr>
            <w:r>
              <w:rPr>
                <w:b/>
              </w:rPr>
              <w:t>Ответственные</w:t>
            </w:r>
          </w:p>
        </w:tc>
        <w:tc>
          <w:tcPr>
            <w:tcW w:w="1807" w:type="dxa"/>
          </w:tcPr>
          <w:p w:rsidR="0058016E" w:rsidRDefault="0058016E" w:rsidP="00502972">
            <w:pPr>
              <w:jc w:val="center"/>
              <w:rPr>
                <w:b/>
              </w:rPr>
            </w:pPr>
            <w:r>
              <w:rPr>
                <w:b/>
              </w:rPr>
              <w:t>Планируемый результат</w:t>
            </w:r>
          </w:p>
        </w:tc>
      </w:tr>
      <w:tr w:rsidR="0058016E" w:rsidTr="00150B42">
        <w:tc>
          <w:tcPr>
            <w:tcW w:w="1965" w:type="dxa"/>
          </w:tcPr>
          <w:p w:rsidR="0058016E" w:rsidRPr="00DB2BC6" w:rsidRDefault="0058016E" w:rsidP="00502972">
            <w:r w:rsidRPr="00DB2BC6">
              <w:t>Доля дошкольников, включенных в дополнительное образование в условиях ДОУ</w:t>
            </w:r>
          </w:p>
          <w:p w:rsidR="0058016E" w:rsidRPr="00DB2BC6" w:rsidRDefault="0058016E" w:rsidP="00502972"/>
        </w:tc>
        <w:tc>
          <w:tcPr>
            <w:tcW w:w="2826" w:type="dxa"/>
          </w:tcPr>
          <w:p w:rsidR="0058016E" w:rsidRPr="00DB2BC6" w:rsidRDefault="0058016E" w:rsidP="00502972">
            <w:r>
              <w:t xml:space="preserve">Введение дополнительного образования </w:t>
            </w:r>
          </w:p>
          <w:p w:rsidR="0058016E" w:rsidRPr="00DB2BC6" w:rsidRDefault="0058016E" w:rsidP="00502972"/>
        </w:tc>
        <w:tc>
          <w:tcPr>
            <w:tcW w:w="1424" w:type="dxa"/>
          </w:tcPr>
          <w:p w:rsidR="0058016E" w:rsidRDefault="0058016E" w:rsidP="00502972">
            <w:r>
              <w:t>2022-2025</w:t>
            </w:r>
          </w:p>
          <w:p w:rsidR="0058016E" w:rsidRDefault="0058016E" w:rsidP="00502972"/>
          <w:p w:rsidR="0058016E" w:rsidRDefault="0058016E" w:rsidP="00502972"/>
          <w:p w:rsidR="0058016E" w:rsidRDefault="0058016E" w:rsidP="00502972"/>
          <w:p w:rsidR="0058016E" w:rsidRDefault="0058016E" w:rsidP="00502972"/>
          <w:p w:rsidR="0058016E" w:rsidRDefault="0058016E" w:rsidP="00502972"/>
          <w:p w:rsidR="0058016E" w:rsidRDefault="0058016E" w:rsidP="00502972"/>
          <w:p w:rsidR="0058016E" w:rsidRDefault="0058016E" w:rsidP="00502972"/>
          <w:p w:rsidR="0058016E" w:rsidRPr="00DB2BC6" w:rsidRDefault="0058016E" w:rsidP="00502972"/>
        </w:tc>
        <w:tc>
          <w:tcPr>
            <w:tcW w:w="1833" w:type="dxa"/>
          </w:tcPr>
          <w:p w:rsidR="0058016E" w:rsidRPr="00DB2BC6" w:rsidRDefault="0058016E" w:rsidP="00502972">
            <w:r w:rsidRPr="00D56BAF">
              <w:t>Заведующий</w:t>
            </w:r>
            <w:r>
              <w:t>, заместитель заведующего по ВиМР</w:t>
            </w:r>
          </w:p>
        </w:tc>
        <w:tc>
          <w:tcPr>
            <w:tcW w:w="1807" w:type="dxa"/>
          </w:tcPr>
          <w:p w:rsidR="0058016E" w:rsidRPr="00DB2BC6" w:rsidRDefault="0058016E" w:rsidP="00502972">
            <w:r w:rsidRPr="00DB2BC6">
              <w:t xml:space="preserve">Доля дошкольников, посещающих дополнительное образование в условиях ДОУ (% от общей численности детей </w:t>
            </w:r>
            <w:r>
              <w:t>старшего дошкольного возраста</w:t>
            </w:r>
            <w:r w:rsidRPr="00DB2BC6">
              <w:t>)</w:t>
            </w:r>
          </w:p>
          <w:p w:rsidR="0058016E" w:rsidRPr="00DB2BC6" w:rsidRDefault="0058016E" w:rsidP="00502972">
            <w:r>
              <w:t>2022 - 100%</w:t>
            </w:r>
            <w:r w:rsidRPr="00DB2BC6">
              <w:t> </w:t>
            </w:r>
          </w:p>
          <w:p w:rsidR="0058016E" w:rsidRPr="00DB2BC6" w:rsidRDefault="0058016E" w:rsidP="00502972">
            <w:r>
              <w:t>2023 -100%</w:t>
            </w:r>
            <w:r w:rsidRPr="00DB2BC6">
              <w:t> </w:t>
            </w:r>
          </w:p>
          <w:p w:rsidR="0058016E" w:rsidRPr="00DB2BC6" w:rsidRDefault="0058016E" w:rsidP="00502972">
            <w:r>
              <w:t>2024 - 100%</w:t>
            </w:r>
            <w:r w:rsidRPr="00DB2BC6">
              <w:t> </w:t>
            </w:r>
          </w:p>
          <w:p w:rsidR="0058016E" w:rsidRPr="00DB2BC6" w:rsidRDefault="0058016E" w:rsidP="00502972">
            <w:r>
              <w:t>2025 - 100%</w:t>
            </w:r>
            <w:r w:rsidRPr="00DB2BC6">
              <w:t> </w:t>
            </w:r>
          </w:p>
        </w:tc>
      </w:tr>
      <w:tr w:rsidR="0058016E" w:rsidTr="00150B42">
        <w:tc>
          <w:tcPr>
            <w:tcW w:w="1965" w:type="dxa"/>
          </w:tcPr>
          <w:p w:rsidR="0058016E" w:rsidRPr="003E16EE" w:rsidRDefault="0058016E" w:rsidP="00502972">
            <w:r w:rsidRPr="003E16EE">
              <w:t>Количество договоров, заключённых с социальными партнерами по дополнительному образованию</w:t>
            </w:r>
            <w:r>
              <w:t xml:space="preserve"> на платной основе</w:t>
            </w:r>
          </w:p>
        </w:tc>
        <w:tc>
          <w:tcPr>
            <w:tcW w:w="2826" w:type="dxa"/>
          </w:tcPr>
          <w:p w:rsidR="0058016E" w:rsidRPr="003E16EE" w:rsidRDefault="0058016E" w:rsidP="00502972">
            <w:r w:rsidRPr="003E16EE">
              <w:t>Заключение договоров с социальными партнерами:</w:t>
            </w:r>
          </w:p>
          <w:p w:rsidR="0058016E" w:rsidRDefault="0058016E" w:rsidP="00502972"/>
          <w:p w:rsidR="0058016E" w:rsidRDefault="0058016E" w:rsidP="00502972">
            <w:r>
              <w:t>ООО «Школа мастерства» (хореография)</w:t>
            </w:r>
          </w:p>
          <w:p w:rsidR="0058016E" w:rsidRPr="003E16EE" w:rsidRDefault="0058016E" w:rsidP="00502972"/>
        </w:tc>
        <w:tc>
          <w:tcPr>
            <w:tcW w:w="1424" w:type="dxa"/>
          </w:tcPr>
          <w:p w:rsidR="0058016E" w:rsidRDefault="0058016E" w:rsidP="00502972">
            <w:pPr>
              <w:jc w:val="center"/>
            </w:pPr>
          </w:p>
          <w:p w:rsidR="0058016E" w:rsidRDefault="0058016E" w:rsidP="00502972">
            <w:pPr>
              <w:jc w:val="center"/>
            </w:pPr>
          </w:p>
          <w:p w:rsidR="0058016E" w:rsidRDefault="0058016E" w:rsidP="00502972">
            <w:pPr>
              <w:jc w:val="center"/>
            </w:pPr>
          </w:p>
          <w:p w:rsidR="0058016E" w:rsidRDefault="0058016E" w:rsidP="00502972">
            <w:pPr>
              <w:jc w:val="center"/>
            </w:pPr>
          </w:p>
          <w:p w:rsidR="0058016E" w:rsidRDefault="0058016E" w:rsidP="00502972">
            <w:pPr>
              <w:jc w:val="center"/>
            </w:pPr>
            <w:r>
              <w:t>2021-2025</w:t>
            </w:r>
          </w:p>
          <w:p w:rsidR="0058016E" w:rsidRDefault="0058016E" w:rsidP="00502972">
            <w:pPr>
              <w:jc w:val="center"/>
            </w:pPr>
          </w:p>
          <w:p w:rsidR="0058016E" w:rsidRDefault="0058016E" w:rsidP="00502972">
            <w:pPr>
              <w:jc w:val="center"/>
            </w:pPr>
          </w:p>
          <w:p w:rsidR="0058016E" w:rsidRDefault="0058016E" w:rsidP="00502972">
            <w:pPr>
              <w:jc w:val="center"/>
            </w:pPr>
          </w:p>
          <w:p w:rsidR="0058016E" w:rsidRDefault="0058016E" w:rsidP="00502972">
            <w:pPr>
              <w:jc w:val="center"/>
              <w:rPr>
                <w:b/>
              </w:rPr>
            </w:pPr>
          </w:p>
        </w:tc>
        <w:tc>
          <w:tcPr>
            <w:tcW w:w="1833" w:type="dxa"/>
          </w:tcPr>
          <w:p w:rsidR="0058016E" w:rsidRDefault="0058016E" w:rsidP="00502972">
            <w:pPr>
              <w:rPr>
                <w:b/>
              </w:rPr>
            </w:pPr>
            <w:r w:rsidRPr="00D56BAF">
              <w:t>Заведующий</w:t>
            </w:r>
          </w:p>
        </w:tc>
        <w:tc>
          <w:tcPr>
            <w:tcW w:w="1807" w:type="dxa"/>
          </w:tcPr>
          <w:p w:rsidR="0058016E" w:rsidRDefault="0058016E" w:rsidP="00502972">
            <w:r>
              <w:t>Количество договоров:</w:t>
            </w:r>
          </w:p>
          <w:p w:rsidR="0058016E" w:rsidRPr="00DB2BC6" w:rsidRDefault="0058016E" w:rsidP="00502972">
            <w:r>
              <w:t>2021 - 1</w:t>
            </w:r>
            <w:r w:rsidRPr="00DB2BC6">
              <w:t> </w:t>
            </w:r>
          </w:p>
          <w:p w:rsidR="0058016E" w:rsidRPr="00DB2BC6" w:rsidRDefault="0058016E" w:rsidP="00502972">
            <w:r>
              <w:t>2022 - 1</w:t>
            </w:r>
            <w:r w:rsidRPr="00DB2BC6">
              <w:t> </w:t>
            </w:r>
          </w:p>
          <w:p w:rsidR="0058016E" w:rsidRPr="00DB2BC6" w:rsidRDefault="00150B42" w:rsidP="00502972">
            <w:r>
              <w:t>2023 -1</w:t>
            </w:r>
            <w:r w:rsidR="0058016E" w:rsidRPr="00DB2BC6">
              <w:t> </w:t>
            </w:r>
          </w:p>
          <w:p w:rsidR="0058016E" w:rsidRPr="00DB2BC6" w:rsidRDefault="00150B42" w:rsidP="00502972">
            <w:r>
              <w:t>2024 - 1</w:t>
            </w:r>
            <w:r w:rsidR="0058016E" w:rsidRPr="00DB2BC6">
              <w:t> </w:t>
            </w:r>
          </w:p>
          <w:p w:rsidR="0058016E" w:rsidRPr="003E16EE" w:rsidRDefault="00150B42" w:rsidP="00502972">
            <w:r>
              <w:t>2025 - 1</w:t>
            </w:r>
            <w:r w:rsidR="0058016E">
              <w:t> </w:t>
            </w:r>
          </w:p>
        </w:tc>
      </w:tr>
      <w:tr w:rsidR="0058016E" w:rsidRPr="003E16EE" w:rsidTr="00150B42">
        <w:tc>
          <w:tcPr>
            <w:tcW w:w="1965" w:type="dxa"/>
          </w:tcPr>
          <w:p w:rsidR="0058016E" w:rsidRPr="003E16EE" w:rsidRDefault="0058016E" w:rsidP="00502972">
            <w:pPr>
              <w:jc w:val="center"/>
            </w:pPr>
            <w:r w:rsidRPr="003E16EE">
              <w:t>Количество детей</w:t>
            </w:r>
            <w:r>
              <w:t>, участвующих в районных и региональных мероприятиях</w:t>
            </w:r>
          </w:p>
        </w:tc>
        <w:tc>
          <w:tcPr>
            <w:tcW w:w="2826" w:type="dxa"/>
          </w:tcPr>
          <w:p w:rsidR="0058016E" w:rsidRDefault="0058016E" w:rsidP="00502972">
            <w:pPr>
              <w:jc w:val="center"/>
              <w:rPr>
                <w:shd w:val="clear" w:color="auto" w:fill="FFFFFF"/>
              </w:rPr>
            </w:pPr>
            <w:r w:rsidRPr="003E16EE">
              <w:rPr>
                <w:shd w:val="clear" w:color="auto" w:fill="FFFFFF"/>
              </w:rPr>
              <w:t>Участие в открытых мероприятиях района</w:t>
            </w:r>
            <w:r>
              <w:rPr>
                <w:shd w:val="clear" w:color="auto" w:fill="FFFFFF"/>
              </w:rPr>
              <w:t xml:space="preserve"> (конкурсы, фестивали, литературные чтения, форумы и т.п.):</w:t>
            </w:r>
          </w:p>
          <w:p w:rsidR="0058016E" w:rsidRDefault="0058016E" w:rsidP="00502972">
            <w:pPr>
              <w:jc w:val="center"/>
              <w:rPr>
                <w:shd w:val="clear" w:color="auto" w:fill="FFFFFF"/>
              </w:rPr>
            </w:pPr>
            <w:r>
              <w:rPr>
                <w:shd w:val="clear" w:color="auto" w:fill="FFFFFF"/>
              </w:rPr>
              <w:t>Фестиваль детского творчества «Маленькие чудеса»</w:t>
            </w:r>
          </w:p>
          <w:p w:rsidR="0058016E" w:rsidRDefault="0058016E" w:rsidP="00502972">
            <w:pPr>
              <w:jc w:val="center"/>
              <w:rPr>
                <w:shd w:val="clear" w:color="auto" w:fill="FFFFFF"/>
              </w:rPr>
            </w:pPr>
            <w:r>
              <w:rPr>
                <w:shd w:val="clear" w:color="auto" w:fill="FFFFFF"/>
              </w:rPr>
              <w:t>Спартакиада</w:t>
            </w:r>
          </w:p>
          <w:p w:rsidR="0058016E" w:rsidRDefault="0058016E" w:rsidP="00502972">
            <w:pPr>
              <w:jc w:val="center"/>
              <w:rPr>
                <w:shd w:val="clear" w:color="auto" w:fill="FFFFFF"/>
              </w:rPr>
            </w:pPr>
            <w:r>
              <w:rPr>
                <w:shd w:val="clear" w:color="auto" w:fill="FFFFFF"/>
              </w:rPr>
              <w:t xml:space="preserve">Конкурс на лучшее декламирование «Болдинская осень» </w:t>
            </w:r>
          </w:p>
          <w:p w:rsidR="0058016E" w:rsidRDefault="0058016E" w:rsidP="00502972">
            <w:pPr>
              <w:jc w:val="center"/>
              <w:rPr>
                <w:shd w:val="clear" w:color="auto" w:fill="FFFFFF"/>
              </w:rPr>
            </w:pPr>
            <w:r>
              <w:rPr>
                <w:shd w:val="clear" w:color="auto" w:fill="FFFFFF"/>
              </w:rPr>
              <w:t>Познавательная викторина «Самый умный»</w:t>
            </w:r>
          </w:p>
          <w:p w:rsidR="0058016E" w:rsidRDefault="0058016E" w:rsidP="00502972">
            <w:pPr>
              <w:jc w:val="center"/>
              <w:rPr>
                <w:shd w:val="clear" w:color="auto" w:fill="FFFFFF"/>
              </w:rPr>
            </w:pPr>
            <w:r>
              <w:rPr>
                <w:shd w:val="clear" w:color="auto" w:fill="FFFFFF"/>
              </w:rPr>
              <w:t>Парад Победы</w:t>
            </w:r>
          </w:p>
          <w:p w:rsidR="0058016E" w:rsidRDefault="0058016E" w:rsidP="00502972">
            <w:pPr>
              <w:jc w:val="center"/>
              <w:rPr>
                <w:shd w:val="clear" w:color="auto" w:fill="FFFFFF"/>
              </w:rPr>
            </w:pPr>
            <w:r>
              <w:rPr>
                <w:shd w:val="clear" w:color="auto" w:fill="FFFFFF"/>
              </w:rPr>
              <w:t>Парад первоклассников</w:t>
            </w:r>
          </w:p>
          <w:p w:rsidR="0058016E" w:rsidRDefault="0058016E" w:rsidP="00502972">
            <w:pPr>
              <w:jc w:val="center"/>
              <w:rPr>
                <w:shd w:val="clear" w:color="auto" w:fill="FFFFFF"/>
              </w:rPr>
            </w:pPr>
            <w:r>
              <w:rPr>
                <w:shd w:val="clear" w:color="auto" w:fill="FFFFFF"/>
              </w:rPr>
              <w:t>Выступление в библиотеке</w:t>
            </w:r>
          </w:p>
          <w:p w:rsidR="0058016E" w:rsidRDefault="0058016E" w:rsidP="00502972">
            <w:pPr>
              <w:jc w:val="center"/>
              <w:rPr>
                <w:shd w:val="clear" w:color="auto" w:fill="FFFFFF"/>
              </w:rPr>
            </w:pPr>
            <w:r>
              <w:rPr>
                <w:shd w:val="clear" w:color="auto" w:fill="FFFFFF"/>
              </w:rPr>
              <w:t>Конкурс «Живой родник»</w:t>
            </w:r>
          </w:p>
          <w:p w:rsidR="0058016E" w:rsidRDefault="0058016E" w:rsidP="00502972">
            <w:pPr>
              <w:jc w:val="center"/>
              <w:rPr>
                <w:shd w:val="clear" w:color="auto" w:fill="FFFFFF"/>
              </w:rPr>
            </w:pPr>
            <w:r>
              <w:rPr>
                <w:shd w:val="clear" w:color="auto" w:fill="FFFFFF"/>
              </w:rPr>
              <w:t>Конкурс «Серебряный олень»</w:t>
            </w:r>
          </w:p>
          <w:p w:rsidR="0058016E" w:rsidRPr="003E16EE" w:rsidRDefault="0058016E" w:rsidP="00502972">
            <w:pPr>
              <w:jc w:val="center"/>
            </w:pPr>
            <w:r>
              <w:rPr>
                <w:shd w:val="clear" w:color="auto" w:fill="FFFFFF"/>
              </w:rPr>
              <w:t>Фестиваль танцев в г.Тула</w:t>
            </w:r>
          </w:p>
        </w:tc>
        <w:tc>
          <w:tcPr>
            <w:tcW w:w="1424" w:type="dxa"/>
          </w:tcPr>
          <w:p w:rsidR="0058016E" w:rsidRDefault="0058016E" w:rsidP="00502972">
            <w:pPr>
              <w:jc w:val="center"/>
            </w:pPr>
            <w:r>
              <w:t>2021-2025</w:t>
            </w:r>
          </w:p>
          <w:p w:rsidR="0058016E" w:rsidRDefault="0058016E" w:rsidP="00502972">
            <w:pPr>
              <w:jc w:val="center"/>
            </w:pPr>
          </w:p>
          <w:p w:rsidR="0058016E" w:rsidRDefault="0058016E" w:rsidP="00502972">
            <w:pPr>
              <w:jc w:val="center"/>
            </w:pPr>
          </w:p>
          <w:p w:rsidR="0058016E" w:rsidRDefault="0058016E" w:rsidP="00502972">
            <w:pPr>
              <w:jc w:val="center"/>
            </w:pPr>
          </w:p>
          <w:p w:rsidR="0058016E" w:rsidRDefault="0058016E" w:rsidP="00502972"/>
          <w:p w:rsidR="0058016E" w:rsidRDefault="0058016E" w:rsidP="00502972">
            <w:pPr>
              <w:jc w:val="center"/>
            </w:pPr>
          </w:p>
          <w:p w:rsidR="0058016E" w:rsidRPr="003E16EE" w:rsidRDefault="0058016E" w:rsidP="00502972">
            <w:pPr>
              <w:jc w:val="center"/>
            </w:pPr>
          </w:p>
        </w:tc>
        <w:tc>
          <w:tcPr>
            <w:tcW w:w="1833" w:type="dxa"/>
          </w:tcPr>
          <w:p w:rsidR="0058016E" w:rsidRPr="003E16EE" w:rsidRDefault="0058016E" w:rsidP="00502972">
            <w:r>
              <w:t>Заместитель заведующего по ВиМР</w:t>
            </w:r>
          </w:p>
        </w:tc>
        <w:tc>
          <w:tcPr>
            <w:tcW w:w="1807" w:type="dxa"/>
          </w:tcPr>
          <w:p w:rsidR="0058016E" w:rsidRPr="003E16EE" w:rsidRDefault="0058016E" w:rsidP="00502972">
            <w:pPr>
              <w:jc w:val="center"/>
            </w:pPr>
            <w:r w:rsidRPr="003E16EE">
              <w:rPr>
                <w:shd w:val="clear" w:color="auto" w:fill="FFFFFF"/>
              </w:rPr>
              <w:t>Увеличение числа участников в мероприятиях района</w:t>
            </w:r>
            <w:r>
              <w:rPr>
                <w:shd w:val="clear" w:color="auto" w:fill="FFFFFF"/>
              </w:rPr>
              <w:t xml:space="preserve"> на 20%</w:t>
            </w:r>
          </w:p>
        </w:tc>
      </w:tr>
      <w:tr w:rsidR="0058016E" w:rsidRPr="003E16EE" w:rsidTr="00150B42">
        <w:tc>
          <w:tcPr>
            <w:tcW w:w="1965" w:type="dxa"/>
          </w:tcPr>
          <w:p w:rsidR="0058016E" w:rsidRPr="003E16EE" w:rsidRDefault="0058016E" w:rsidP="00502972">
            <w:pPr>
              <w:jc w:val="center"/>
            </w:pPr>
            <w:r>
              <w:t>Доступность участия детей с ОВЗ и инвалидов в региональных и районных  проектах и конкурсах</w:t>
            </w:r>
          </w:p>
        </w:tc>
        <w:tc>
          <w:tcPr>
            <w:tcW w:w="2826" w:type="dxa"/>
          </w:tcPr>
          <w:p w:rsidR="0058016E" w:rsidRDefault="0058016E" w:rsidP="00502972">
            <w:pPr>
              <w:jc w:val="center"/>
            </w:pPr>
            <w:r>
              <w:t>Участие детей с ОВЗ и инвалидов в региональных и районных  проектах и конкурсах:</w:t>
            </w:r>
          </w:p>
          <w:p w:rsidR="0058016E" w:rsidRDefault="0058016E" w:rsidP="00502972">
            <w:pPr>
              <w:jc w:val="center"/>
              <w:rPr>
                <w:shd w:val="clear" w:color="auto" w:fill="FFFFFF"/>
              </w:rPr>
            </w:pPr>
            <w:r>
              <w:rPr>
                <w:shd w:val="clear" w:color="auto" w:fill="FFFFFF"/>
              </w:rPr>
              <w:t>Фестиваль детского творчества «Маленькие чудеса»</w:t>
            </w:r>
          </w:p>
          <w:p w:rsidR="0058016E" w:rsidRPr="00081815" w:rsidRDefault="0058016E" w:rsidP="00502972">
            <w:pPr>
              <w:jc w:val="center"/>
              <w:rPr>
                <w:shd w:val="clear" w:color="auto" w:fill="FFFFFF"/>
              </w:rPr>
            </w:pPr>
            <w:r>
              <w:rPr>
                <w:shd w:val="clear" w:color="auto" w:fill="FFFFFF"/>
              </w:rPr>
              <w:t>Конкурс «Живой родник»</w:t>
            </w:r>
          </w:p>
        </w:tc>
        <w:tc>
          <w:tcPr>
            <w:tcW w:w="1424" w:type="dxa"/>
          </w:tcPr>
          <w:p w:rsidR="0058016E" w:rsidRDefault="0058016E" w:rsidP="00502972">
            <w:pPr>
              <w:jc w:val="center"/>
            </w:pPr>
            <w:r>
              <w:t>2021-2025</w:t>
            </w:r>
          </w:p>
          <w:p w:rsidR="0058016E" w:rsidRDefault="0058016E" w:rsidP="00502972">
            <w:pPr>
              <w:jc w:val="center"/>
            </w:pPr>
          </w:p>
          <w:p w:rsidR="0058016E" w:rsidRDefault="0058016E" w:rsidP="00502972"/>
          <w:p w:rsidR="0058016E" w:rsidRDefault="0058016E" w:rsidP="00502972">
            <w:pPr>
              <w:jc w:val="center"/>
            </w:pPr>
          </w:p>
          <w:p w:rsidR="0058016E" w:rsidRPr="003E16EE" w:rsidRDefault="0058016E" w:rsidP="00502972">
            <w:pPr>
              <w:jc w:val="center"/>
            </w:pPr>
          </w:p>
        </w:tc>
        <w:tc>
          <w:tcPr>
            <w:tcW w:w="1833" w:type="dxa"/>
          </w:tcPr>
          <w:p w:rsidR="0058016E" w:rsidRPr="003E16EE" w:rsidRDefault="0058016E" w:rsidP="00502972">
            <w:r>
              <w:t>Заместитель заведующего по ВиМР, воспитатель-куратор</w:t>
            </w:r>
          </w:p>
        </w:tc>
        <w:tc>
          <w:tcPr>
            <w:tcW w:w="1807" w:type="dxa"/>
          </w:tcPr>
          <w:p w:rsidR="0058016E" w:rsidRDefault="0058016E" w:rsidP="00502972">
            <w:r w:rsidRPr="00D56BAF">
              <w:t xml:space="preserve">Доля детей с ОВЗ </w:t>
            </w:r>
            <w:r>
              <w:t xml:space="preserve">и инвалидов, </w:t>
            </w:r>
            <w:r w:rsidRPr="00D56BAF">
              <w:t xml:space="preserve">участвующих в  </w:t>
            </w:r>
            <w:r>
              <w:t xml:space="preserve">проектах и </w:t>
            </w:r>
            <w:r w:rsidRPr="00D56BAF">
              <w:t>конкурсах (% от общего числа детей с ОВЗ посещающих ДОО)</w:t>
            </w:r>
            <w:r>
              <w:t>:</w:t>
            </w:r>
          </w:p>
          <w:p w:rsidR="0058016E" w:rsidRPr="00531D7E" w:rsidRDefault="0058016E" w:rsidP="00502972">
            <w:r w:rsidRPr="00531D7E">
              <w:t>2021</w:t>
            </w:r>
            <w:r>
              <w:t xml:space="preserve"> – 100%</w:t>
            </w:r>
          </w:p>
          <w:p w:rsidR="0058016E" w:rsidRPr="00531D7E" w:rsidRDefault="0058016E" w:rsidP="00502972">
            <w:r w:rsidRPr="00531D7E">
              <w:t>2022</w:t>
            </w:r>
            <w:r>
              <w:t xml:space="preserve"> – 100%</w:t>
            </w:r>
          </w:p>
          <w:p w:rsidR="0058016E" w:rsidRPr="00531D7E" w:rsidRDefault="0058016E" w:rsidP="00502972">
            <w:r w:rsidRPr="00531D7E">
              <w:t>2023</w:t>
            </w:r>
            <w:r>
              <w:t> – 100%</w:t>
            </w:r>
          </w:p>
          <w:p w:rsidR="0058016E" w:rsidRPr="00531D7E" w:rsidRDefault="0058016E" w:rsidP="00502972">
            <w:r w:rsidRPr="00531D7E">
              <w:t>2024</w:t>
            </w:r>
            <w:r>
              <w:t xml:space="preserve"> – 100%</w:t>
            </w:r>
          </w:p>
          <w:p w:rsidR="0058016E" w:rsidRPr="003E16EE" w:rsidRDefault="0058016E" w:rsidP="00502972">
            <w:r w:rsidRPr="00531D7E">
              <w:t>2025 </w:t>
            </w:r>
            <w:r>
              <w:t>– 100%</w:t>
            </w:r>
          </w:p>
        </w:tc>
      </w:tr>
      <w:tr w:rsidR="0058016E" w:rsidRPr="00B12E6D" w:rsidTr="00150B42">
        <w:trPr>
          <w:trHeight w:val="6227"/>
        </w:trPr>
        <w:tc>
          <w:tcPr>
            <w:tcW w:w="1965" w:type="dxa"/>
            <w:shd w:val="clear" w:color="auto" w:fill="auto"/>
          </w:tcPr>
          <w:p w:rsidR="0058016E" w:rsidRPr="00B12E6D" w:rsidRDefault="0058016E" w:rsidP="00502972">
            <w:pPr>
              <w:spacing w:line="276" w:lineRule="auto"/>
            </w:pPr>
            <w:r>
              <w:t xml:space="preserve">Охват методическимимероприятиями всех проблем, выявленных  </w:t>
            </w:r>
            <w:r w:rsidRPr="00B12E6D">
              <w:t>по направлениям развития ребенка</w:t>
            </w:r>
          </w:p>
          <w:p w:rsidR="0058016E" w:rsidRPr="00B12E6D" w:rsidRDefault="0058016E" w:rsidP="00502972">
            <w:pPr>
              <w:spacing w:line="276" w:lineRule="auto"/>
            </w:pPr>
          </w:p>
        </w:tc>
        <w:tc>
          <w:tcPr>
            <w:tcW w:w="2826" w:type="dxa"/>
          </w:tcPr>
          <w:p w:rsidR="0058016E" w:rsidRPr="00B12E6D" w:rsidRDefault="0058016E" w:rsidP="00502972">
            <w:pPr>
              <w:spacing w:line="276" w:lineRule="auto"/>
            </w:pPr>
            <w:r>
              <w:t xml:space="preserve">- </w:t>
            </w:r>
            <w:r w:rsidRPr="00B12E6D">
              <w:t>Создание картотеки виртуальных экскурсий по ознакомлению дошкольников с достопримечательностями Тульского края.</w:t>
            </w:r>
          </w:p>
          <w:p w:rsidR="0058016E" w:rsidRDefault="0058016E" w:rsidP="00502972">
            <w:pPr>
              <w:spacing w:line="276" w:lineRule="auto"/>
            </w:pPr>
            <w:r>
              <w:t xml:space="preserve">- </w:t>
            </w:r>
            <w:r w:rsidRPr="00B12E6D">
              <w:t xml:space="preserve">Разработка </w:t>
            </w:r>
            <w:r>
              <w:t xml:space="preserve">банка </w:t>
            </w:r>
            <w:r w:rsidRPr="00B12E6D">
              <w:t>мероприятий с родителями, направленного на повышение их краеведческой компетентности.</w:t>
            </w:r>
          </w:p>
          <w:p w:rsidR="00150B42" w:rsidRDefault="0058016E" w:rsidP="00150B42">
            <w:pPr>
              <w:rPr>
                <w:shd w:val="clear" w:color="auto" w:fill="FFFFFF"/>
              </w:rPr>
            </w:pPr>
            <w:r>
              <w:t xml:space="preserve">- </w:t>
            </w:r>
            <w:r w:rsidRPr="002D1D28">
              <w:t>Разработка проекта «Маршрут выходного дня»: посещение в выходные дни</w:t>
            </w:r>
            <w:r>
              <w:t xml:space="preserve"> «культурных объектов», значимых для воспитания личности детей на основе </w:t>
            </w:r>
            <w:r w:rsidRPr="00394214">
              <w:rPr>
                <w:shd w:val="clear" w:color="auto" w:fill="FFFFFF"/>
              </w:rPr>
              <w:t>исторических и национально-культурных традиций</w:t>
            </w:r>
          </w:p>
          <w:p w:rsidR="0058016E" w:rsidRPr="00150B42" w:rsidRDefault="0058016E" w:rsidP="00150B42"/>
        </w:tc>
        <w:tc>
          <w:tcPr>
            <w:tcW w:w="1424" w:type="dxa"/>
          </w:tcPr>
          <w:p w:rsidR="0058016E" w:rsidRDefault="0058016E" w:rsidP="00502972">
            <w:pPr>
              <w:spacing w:line="276" w:lineRule="auto"/>
            </w:pPr>
            <w:r>
              <w:t>2021-2022</w:t>
            </w:r>
          </w:p>
          <w:p w:rsidR="0058016E" w:rsidRDefault="0058016E" w:rsidP="00502972">
            <w:pPr>
              <w:spacing w:line="276" w:lineRule="auto"/>
            </w:pPr>
          </w:p>
          <w:p w:rsidR="0058016E" w:rsidRDefault="0058016E" w:rsidP="00502972">
            <w:pPr>
              <w:spacing w:line="276" w:lineRule="auto"/>
            </w:pPr>
          </w:p>
          <w:p w:rsidR="0058016E" w:rsidRDefault="0058016E" w:rsidP="00502972">
            <w:pPr>
              <w:spacing w:line="276" w:lineRule="auto"/>
            </w:pPr>
          </w:p>
          <w:p w:rsidR="0058016E" w:rsidRDefault="0058016E" w:rsidP="00502972">
            <w:pPr>
              <w:spacing w:line="276" w:lineRule="auto"/>
            </w:pPr>
          </w:p>
          <w:p w:rsidR="0058016E" w:rsidRDefault="0058016E" w:rsidP="00502972">
            <w:pPr>
              <w:spacing w:line="276" w:lineRule="auto"/>
            </w:pPr>
          </w:p>
          <w:p w:rsidR="0058016E" w:rsidRDefault="0058016E" w:rsidP="00502972">
            <w:pPr>
              <w:spacing w:line="276" w:lineRule="auto"/>
            </w:pPr>
            <w:r>
              <w:t>2022-2025</w:t>
            </w:r>
          </w:p>
          <w:p w:rsidR="0058016E" w:rsidRDefault="0058016E" w:rsidP="00502972">
            <w:pPr>
              <w:spacing w:line="276" w:lineRule="auto"/>
            </w:pPr>
          </w:p>
          <w:p w:rsidR="0058016E" w:rsidRDefault="0058016E" w:rsidP="00502972">
            <w:pPr>
              <w:spacing w:line="276" w:lineRule="auto"/>
            </w:pPr>
          </w:p>
          <w:p w:rsidR="0058016E" w:rsidRDefault="0058016E" w:rsidP="00502972">
            <w:pPr>
              <w:spacing w:line="276" w:lineRule="auto"/>
            </w:pPr>
          </w:p>
          <w:p w:rsidR="0058016E" w:rsidRDefault="0058016E" w:rsidP="00502972">
            <w:pPr>
              <w:spacing w:line="276" w:lineRule="auto"/>
            </w:pPr>
          </w:p>
          <w:p w:rsidR="0058016E" w:rsidRDefault="0058016E" w:rsidP="00502972">
            <w:pPr>
              <w:spacing w:line="276" w:lineRule="auto"/>
            </w:pPr>
          </w:p>
          <w:p w:rsidR="0058016E" w:rsidRDefault="0058016E" w:rsidP="00502972">
            <w:pPr>
              <w:spacing w:line="276" w:lineRule="auto"/>
            </w:pPr>
          </w:p>
          <w:p w:rsidR="0058016E" w:rsidRDefault="0058016E" w:rsidP="00502972">
            <w:pPr>
              <w:spacing w:line="276" w:lineRule="auto"/>
            </w:pPr>
          </w:p>
          <w:p w:rsidR="0058016E" w:rsidRDefault="0058016E" w:rsidP="00502972">
            <w:pPr>
              <w:spacing w:line="276" w:lineRule="auto"/>
            </w:pPr>
          </w:p>
          <w:p w:rsidR="0058016E" w:rsidRDefault="00150B42" w:rsidP="00502972">
            <w:pPr>
              <w:jc w:val="center"/>
            </w:pPr>
            <w:r>
              <w:t>2022-2025</w:t>
            </w:r>
          </w:p>
          <w:p w:rsidR="0058016E" w:rsidRDefault="0058016E" w:rsidP="00502972">
            <w:pPr>
              <w:jc w:val="center"/>
            </w:pPr>
          </w:p>
          <w:p w:rsidR="0058016E" w:rsidRDefault="0058016E" w:rsidP="00502972">
            <w:pPr>
              <w:jc w:val="center"/>
            </w:pPr>
          </w:p>
          <w:p w:rsidR="0058016E" w:rsidRDefault="0058016E" w:rsidP="00502972">
            <w:pPr>
              <w:jc w:val="center"/>
            </w:pPr>
          </w:p>
          <w:p w:rsidR="0058016E" w:rsidRDefault="0058016E" w:rsidP="00502972">
            <w:pPr>
              <w:jc w:val="center"/>
            </w:pPr>
          </w:p>
          <w:p w:rsidR="0058016E" w:rsidRDefault="0058016E" w:rsidP="00502972">
            <w:pPr>
              <w:jc w:val="center"/>
            </w:pPr>
          </w:p>
          <w:p w:rsidR="0058016E" w:rsidRDefault="0058016E" w:rsidP="00150B42"/>
          <w:p w:rsidR="0058016E" w:rsidRPr="00B12E6D" w:rsidRDefault="0058016E" w:rsidP="00150B42">
            <w:pPr>
              <w:spacing w:line="276" w:lineRule="auto"/>
            </w:pPr>
          </w:p>
        </w:tc>
        <w:tc>
          <w:tcPr>
            <w:tcW w:w="1833" w:type="dxa"/>
          </w:tcPr>
          <w:p w:rsidR="0058016E" w:rsidRPr="00B12E6D" w:rsidRDefault="0058016E" w:rsidP="00502972">
            <w:pPr>
              <w:spacing w:line="276" w:lineRule="auto"/>
            </w:pPr>
            <w:r w:rsidRPr="00B12E6D">
              <w:t>Заместитель заведующего по ВиМР</w:t>
            </w:r>
          </w:p>
        </w:tc>
        <w:tc>
          <w:tcPr>
            <w:tcW w:w="1807" w:type="dxa"/>
          </w:tcPr>
          <w:p w:rsidR="0058016E" w:rsidRPr="00B12E6D" w:rsidRDefault="0058016E" w:rsidP="00502972">
            <w:pPr>
              <w:spacing w:line="276" w:lineRule="auto"/>
            </w:pPr>
            <w:r>
              <w:t>Охват методическими  мероприятиями – 100%</w:t>
            </w:r>
          </w:p>
          <w:p w:rsidR="0058016E" w:rsidRPr="00B12E6D" w:rsidRDefault="0058016E" w:rsidP="00502972">
            <w:pPr>
              <w:spacing w:line="276" w:lineRule="auto"/>
            </w:pPr>
          </w:p>
        </w:tc>
      </w:tr>
      <w:tr w:rsidR="0058016E" w:rsidRPr="003E16EE" w:rsidTr="00150B42">
        <w:tc>
          <w:tcPr>
            <w:tcW w:w="1965" w:type="dxa"/>
          </w:tcPr>
          <w:p w:rsidR="0058016E" w:rsidRPr="00210333" w:rsidRDefault="0058016E" w:rsidP="00502972">
            <w:r>
              <w:t xml:space="preserve">Условия </w:t>
            </w:r>
            <w:r w:rsidRPr="00210333">
              <w:t xml:space="preserve">выявления поддержки и развития способностей и талантов у детей </w:t>
            </w:r>
          </w:p>
        </w:tc>
        <w:tc>
          <w:tcPr>
            <w:tcW w:w="2826" w:type="dxa"/>
          </w:tcPr>
          <w:p w:rsidR="0058016E" w:rsidRDefault="00150B42" w:rsidP="00502972">
            <w:r>
              <w:t>Реализация работы по программе «Одаренныедети</w:t>
            </w:r>
            <w:r w:rsidR="0058016E">
              <w:t>»</w:t>
            </w:r>
          </w:p>
          <w:p w:rsidR="0058016E" w:rsidRPr="00210333" w:rsidRDefault="0058016E" w:rsidP="00502972">
            <w:r w:rsidRPr="00210333">
              <w:t>Реализация проекта «</w:t>
            </w:r>
            <w:r w:rsidR="00150B42">
              <w:t>Лучше всех</w:t>
            </w:r>
            <w:r w:rsidRPr="00210333">
              <w:t>»</w:t>
            </w:r>
          </w:p>
          <w:p w:rsidR="0058016E" w:rsidRDefault="0058016E" w:rsidP="00502972"/>
          <w:p w:rsidR="0058016E" w:rsidRDefault="0058016E" w:rsidP="00502972">
            <w:r w:rsidRPr="00210333">
              <w:t xml:space="preserve">Составление банка данных одаренных детей. </w:t>
            </w:r>
          </w:p>
          <w:p w:rsidR="0058016E" w:rsidRPr="00210333" w:rsidRDefault="0058016E" w:rsidP="00502972">
            <w:r w:rsidRPr="00210333">
              <w:t>Создание фонда теоретических и практических материалов и рекомендаций по работе с одаренными детьми</w:t>
            </w:r>
          </w:p>
          <w:p w:rsidR="0058016E" w:rsidRDefault="0058016E" w:rsidP="00502972">
            <w:r w:rsidRPr="00210333">
              <w:t>(Тесты, игровые развивающие задания, консультативный материал, конспекты открытых мероприятий по работе с одаренными детьми)</w:t>
            </w:r>
          </w:p>
          <w:p w:rsidR="0058016E" w:rsidRPr="00210333" w:rsidRDefault="0058016E" w:rsidP="00502972">
            <w:r>
              <w:t xml:space="preserve">Участие в конкурсно-выставочной деятельности </w:t>
            </w:r>
          </w:p>
        </w:tc>
        <w:tc>
          <w:tcPr>
            <w:tcW w:w="1424" w:type="dxa"/>
          </w:tcPr>
          <w:p w:rsidR="0058016E" w:rsidRDefault="0058016E" w:rsidP="00502972">
            <w:pPr>
              <w:jc w:val="center"/>
            </w:pPr>
            <w:r>
              <w:t>2021</w:t>
            </w:r>
          </w:p>
          <w:p w:rsidR="0058016E" w:rsidRDefault="0058016E" w:rsidP="00502972">
            <w:pPr>
              <w:jc w:val="center"/>
            </w:pPr>
          </w:p>
          <w:p w:rsidR="0058016E" w:rsidRDefault="0058016E" w:rsidP="00150B42"/>
          <w:p w:rsidR="0058016E" w:rsidRDefault="0058016E" w:rsidP="00502972">
            <w:pPr>
              <w:jc w:val="center"/>
            </w:pPr>
            <w:r>
              <w:t>2021-2025</w:t>
            </w:r>
          </w:p>
          <w:p w:rsidR="0058016E" w:rsidRDefault="0058016E" w:rsidP="00502972">
            <w:pPr>
              <w:jc w:val="center"/>
            </w:pPr>
          </w:p>
          <w:p w:rsidR="0058016E" w:rsidRDefault="0058016E" w:rsidP="00502972">
            <w:pPr>
              <w:jc w:val="center"/>
            </w:pPr>
          </w:p>
          <w:p w:rsidR="0058016E" w:rsidRDefault="0058016E" w:rsidP="00502972">
            <w:pPr>
              <w:jc w:val="center"/>
            </w:pPr>
            <w:r>
              <w:t>2021-2025</w:t>
            </w:r>
          </w:p>
          <w:p w:rsidR="0058016E" w:rsidRDefault="0058016E" w:rsidP="00502972">
            <w:pPr>
              <w:jc w:val="center"/>
            </w:pPr>
          </w:p>
          <w:p w:rsidR="0058016E" w:rsidRDefault="0058016E" w:rsidP="00150B42"/>
          <w:p w:rsidR="0058016E" w:rsidRDefault="0058016E" w:rsidP="00502972">
            <w:pPr>
              <w:jc w:val="center"/>
            </w:pPr>
            <w:r>
              <w:t>2021-2022</w:t>
            </w:r>
          </w:p>
          <w:p w:rsidR="0058016E" w:rsidRDefault="0058016E" w:rsidP="00502972">
            <w:pPr>
              <w:jc w:val="center"/>
            </w:pPr>
          </w:p>
          <w:p w:rsidR="0058016E" w:rsidRDefault="0058016E" w:rsidP="00502972">
            <w:pPr>
              <w:jc w:val="center"/>
            </w:pPr>
          </w:p>
          <w:p w:rsidR="0058016E" w:rsidRDefault="0058016E" w:rsidP="00502972">
            <w:pPr>
              <w:jc w:val="center"/>
            </w:pPr>
          </w:p>
          <w:p w:rsidR="0058016E" w:rsidRDefault="0058016E" w:rsidP="00502972">
            <w:pPr>
              <w:jc w:val="center"/>
            </w:pPr>
          </w:p>
          <w:p w:rsidR="0058016E" w:rsidRDefault="0058016E" w:rsidP="00502972">
            <w:pPr>
              <w:jc w:val="center"/>
            </w:pPr>
          </w:p>
          <w:p w:rsidR="0058016E" w:rsidRDefault="0058016E" w:rsidP="00502972">
            <w:pPr>
              <w:jc w:val="center"/>
            </w:pPr>
          </w:p>
          <w:p w:rsidR="0058016E" w:rsidRDefault="0058016E" w:rsidP="00502972">
            <w:pPr>
              <w:jc w:val="center"/>
            </w:pPr>
          </w:p>
          <w:p w:rsidR="0058016E" w:rsidRDefault="0058016E" w:rsidP="00502972">
            <w:pPr>
              <w:jc w:val="center"/>
            </w:pPr>
          </w:p>
          <w:p w:rsidR="0058016E" w:rsidRDefault="0058016E" w:rsidP="00502972">
            <w:pPr>
              <w:jc w:val="center"/>
            </w:pPr>
          </w:p>
          <w:p w:rsidR="0058016E" w:rsidRDefault="0058016E" w:rsidP="00502972">
            <w:pPr>
              <w:jc w:val="center"/>
            </w:pPr>
          </w:p>
          <w:p w:rsidR="0058016E" w:rsidRDefault="0058016E" w:rsidP="00502972">
            <w:pPr>
              <w:jc w:val="center"/>
            </w:pPr>
          </w:p>
          <w:p w:rsidR="0058016E" w:rsidRDefault="0058016E" w:rsidP="00150B42"/>
          <w:p w:rsidR="0058016E" w:rsidRDefault="0058016E" w:rsidP="00502972">
            <w:pPr>
              <w:jc w:val="center"/>
            </w:pPr>
            <w:r>
              <w:t>2021-2025</w:t>
            </w:r>
          </w:p>
          <w:p w:rsidR="0058016E" w:rsidRDefault="0058016E" w:rsidP="00150B42"/>
          <w:p w:rsidR="0058016E" w:rsidRDefault="0058016E" w:rsidP="00502972"/>
        </w:tc>
        <w:tc>
          <w:tcPr>
            <w:tcW w:w="1833" w:type="dxa"/>
          </w:tcPr>
          <w:p w:rsidR="0058016E" w:rsidRDefault="0058016E" w:rsidP="00502972">
            <w:r w:rsidRPr="00B12E6D">
              <w:t>Заместитель заведующего по ВиМР</w:t>
            </w:r>
            <w:r>
              <w:t>, педагоги, специалисты</w:t>
            </w:r>
          </w:p>
          <w:p w:rsidR="0058016E" w:rsidRDefault="0058016E" w:rsidP="00502972"/>
          <w:p w:rsidR="0058016E" w:rsidRDefault="0058016E" w:rsidP="00502972"/>
        </w:tc>
        <w:tc>
          <w:tcPr>
            <w:tcW w:w="1807" w:type="dxa"/>
          </w:tcPr>
          <w:p w:rsidR="0058016E" w:rsidRDefault="0058016E" w:rsidP="00502972">
            <w:r>
              <w:t>Увеличение на 30 % способных и талантливых детей</w:t>
            </w:r>
          </w:p>
          <w:p w:rsidR="0058016E" w:rsidRPr="00210333" w:rsidRDefault="0058016E" w:rsidP="00502972">
            <w:pPr>
              <w:rPr>
                <w:sz w:val="28"/>
                <w:szCs w:val="28"/>
              </w:rPr>
            </w:pPr>
          </w:p>
        </w:tc>
      </w:tr>
    </w:tbl>
    <w:p w:rsidR="009475D3" w:rsidRDefault="009475D3" w:rsidP="00150B42">
      <w:pPr>
        <w:pStyle w:val="af1"/>
        <w:spacing w:before="0" w:beforeAutospacing="0" w:after="0" w:afterAutospacing="0"/>
        <w:jc w:val="both"/>
        <w:rPr>
          <w:b/>
          <w:bCs/>
          <w:sz w:val="28"/>
          <w:szCs w:val="28"/>
          <w:shd w:val="clear" w:color="auto" w:fill="FFFFFF"/>
        </w:rPr>
      </w:pPr>
    </w:p>
    <w:p w:rsidR="00150B42" w:rsidRPr="00150B42" w:rsidRDefault="00150B42" w:rsidP="00150B42">
      <w:pPr>
        <w:pStyle w:val="af1"/>
        <w:spacing w:before="0" w:beforeAutospacing="0" w:after="0" w:afterAutospacing="0"/>
        <w:jc w:val="both"/>
        <w:rPr>
          <w:rFonts w:ascii="Arial" w:hAnsi="Arial" w:cs="Arial"/>
          <w:b/>
          <w:bCs/>
          <w:sz w:val="28"/>
          <w:szCs w:val="28"/>
          <w:shd w:val="clear" w:color="auto" w:fill="FFFFFF"/>
        </w:rPr>
      </w:pPr>
      <w:r w:rsidRPr="00150B42">
        <w:rPr>
          <w:b/>
          <w:bCs/>
          <w:sz w:val="28"/>
          <w:szCs w:val="28"/>
          <w:shd w:val="clear" w:color="auto" w:fill="FFFFFF"/>
        </w:rPr>
        <w:t>Цель№ 3:</w:t>
      </w:r>
      <w:r w:rsidRPr="00150B42">
        <w:rPr>
          <w:bCs/>
          <w:sz w:val="28"/>
          <w:szCs w:val="28"/>
          <w:shd w:val="clear" w:color="auto" w:fill="FFFFFF"/>
        </w:rPr>
        <w:t>повышение компетентности родителей воспитанников в вопросах образования и воспитания.</w:t>
      </w:r>
    </w:p>
    <w:p w:rsidR="00150B42" w:rsidRPr="00150B42" w:rsidRDefault="00150B42" w:rsidP="00150B42">
      <w:pPr>
        <w:pStyle w:val="af1"/>
        <w:spacing w:before="0" w:beforeAutospacing="0" w:after="0" w:afterAutospacing="0"/>
        <w:jc w:val="both"/>
        <w:rPr>
          <w:bCs/>
          <w:sz w:val="28"/>
          <w:szCs w:val="28"/>
          <w:shd w:val="clear" w:color="auto" w:fill="FFFFFF"/>
        </w:rPr>
      </w:pPr>
      <w:r w:rsidRPr="00150B42">
        <w:rPr>
          <w:b/>
          <w:bCs/>
          <w:sz w:val="28"/>
          <w:szCs w:val="28"/>
          <w:shd w:val="clear" w:color="auto" w:fill="FFFFFF"/>
        </w:rPr>
        <w:t xml:space="preserve">Задача: </w:t>
      </w:r>
      <w:r w:rsidRPr="00150B42">
        <w:rPr>
          <w:sz w:val="28"/>
          <w:szCs w:val="28"/>
        </w:rPr>
        <w:t xml:space="preserve">создание условий для раннего развития детей в возрасте до трех лет и реализация программ психолого-педагогической, методической и консультативной помощи родителям детей, получающих дошкольное образование в семье, </w:t>
      </w:r>
      <w:r w:rsidRPr="00150B42">
        <w:rPr>
          <w:bCs/>
          <w:sz w:val="28"/>
          <w:szCs w:val="28"/>
          <w:shd w:val="clear" w:color="auto" w:fill="FFFFFF"/>
        </w:rPr>
        <w:t>совершенствование системы взаимодействия с родителями, обеспечивающей повышение уровня грамотности родителей в вопросах последовательного развития и воспитания детей, а также согласование требований педагогов и родителей в вопросах воспитания и развития детей.</w:t>
      </w:r>
    </w:p>
    <w:p w:rsidR="00150B42" w:rsidRPr="00081815" w:rsidRDefault="00150B42" w:rsidP="00150B42">
      <w:pPr>
        <w:pStyle w:val="af1"/>
        <w:spacing w:before="0" w:beforeAutospacing="0" w:after="0" w:afterAutospacing="0"/>
        <w:ind w:firstLine="708"/>
        <w:jc w:val="both"/>
        <w:rPr>
          <w:rFonts w:ascii="Arial" w:hAnsi="Arial" w:cs="Arial"/>
          <w:b/>
          <w:bCs/>
          <w:sz w:val="20"/>
          <w:szCs w:val="20"/>
          <w:shd w:val="clear" w:color="auto" w:fill="FFFFFF"/>
        </w:rPr>
      </w:pPr>
    </w:p>
    <w:tbl>
      <w:tblPr>
        <w:tblStyle w:val="a6"/>
        <w:tblW w:w="10065" w:type="dxa"/>
        <w:tblInd w:w="-318" w:type="dxa"/>
        <w:tblLook w:val="04A0"/>
      </w:tblPr>
      <w:tblGrid>
        <w:gridCol w:w="2435"/>
        <w:gridCol w:w="2200"/>
        <w:gridCol w:w="1479"/>
        <w:gridCol w:w="1906"/>
        <w:gridCol w:w="2098"/>
      </w:tblGrid>
      <w:tr w:rsidR="00150B42" w:rsidTr="00502972">
        <w:tc>
          <w:tcPr>
            <w:tcW w:w="2127" w:type="dxa"/>
          </w:tcPr>
          <w:p w:rsidR="00150B42" w:rsidRDefault="00150B42" w:rsidP="00502972">
            <w:pPr>
              <w:jc w:val="center"/>
              <w:rPr>
                <w:b/>
              </w:rPr>
            </w:pPr>
            <w:r>
              <w:rPr>
                <w:b/>
              </w:rPr>
              <w:t>Целевой показатель</w:t>
            </w:r>
          </w:p>
        </w:tc>
        <w:tc>
          <w:tcPr>
            <w:tcW w:w="2405" w:type="dxa"/>
          </w:tcPr>
          <w:p w:rsidR="00150B42" w:rsidRDefault="00150B42" w:rsidP="00502972">
            <w:pPr>
              <w:jc w:val="center"/>
              <w:rPr>
                <w:b/>
              </w:rPr>
            </w:pPr>
            <w:r>
              <w:rPr>
                <w:b/>
              </w:rPr>
              <w:t>Мероприятия</w:t>
            </w:r>
          </w:p>
        </w:tc>
        <w:tc>
          <w:tcPr>
            <w:tcW w:w="1479" w:type="dxa"/>
          </w:tcPr>
          <w:p w:rsidR="00150B42" w:rsidRDefault="00150B42" w:rsidP="00502972">
            <w:pPr>
              <w:jc w:val="center"/>
              <w:rPr>
                <w:b/>
              </w:rPr>
            </w:pPr>
            <w:r>
              <w:rPr>
                <w:b/>
              </w:rPr>
              <w:t>Сроки проведения</w:t>
            </w:r>
          </w:p>
        </w:tc>
        <w:tc>
          <w:tcPr>
            <w:tcW w:w="1906" w:type="dxa"/>
          </w:tcPr>
          <w:p w:rsidR="00150B42" w:rsidRDefault="00150B42" w:rsidP="00502972">
            <w:pPr>
              <w:rPr>
                <w:b/>
              </w:rPr>
            </w:pPr>
            <w:r>
              <w:rPr>
                <w:b/>
              </w:rPr>
              <w:t>Ответственные</w:t>
            </w:r>
          </w:p>
        </w:tc>
        <w:tc>
          <w:tcPr>
            <w:tcW w:w="2148" w:type="dxa"/>
          </w:tcPr>
          <w:p w:rsidR="00150B42" w:rsidRDefault="00150B42" w:rsidP="00502972">
            <w:pPr>
              <w:jc w:val="center"/>
              <w:rPr>
                <w:b/>
              </w:rPr>
            </w:pPr>
            <w:r>
              <w:rPr>
                <w:b/>
              </w:rPr>
              <w:t>Планируемый результат</w:t>
            </w:r>
          </w:p>
        </w:tc>
      </w:tr>
      <w:tr w:rsidR="00150B42" w:rsidRPr="002D1D28" w:rsidTr="00502972">
        <w:tc>
          <w:tcPr>
            <w:tcW w:w="2157" w:type="dxa"/>
          </w:tcPr>
          <w:p w:rsidR="00150B42" w:rsidRPr="002D1D28" w:rsidRDefault="00150B42" w:rsidP="00502972">
            <w:r w:rsidRPr="002D1D28">
              <w:t>Количество услуг педагогической, методической и консультативной помощи родителям (законным представителям) детей</w:t>
            </w:r>
          </w:p>
          <w:p w:rsidR="00150B42" w:rsidRPr="002D1D28" w:rsidRDefault="00150B42" w:rsidP="00502972"/>
        </w:tc>
        <w:tc>
          <w:tcPr>
            <w:tcW w:w="2431" w:type="dxa"/>
          </w:tcPr>
          <w:p w:rsidR="00150B42" w:rsidRDefault="00150B42" w:rsidP="00502972">
            <w:r>
              <w:t>Реализация работы консультационно-методического центра на базе ДОУ.</w:t>
            </w:r>
          </w:p>
          <w:p w:rsidR="00150B42" w:rsidRDefault="00150B42" w:rsidP="00502972"/>
          <w:p w:rsidR="00150B42" w:rsidRPr="002D1D28" w:rsidRDefault="00150B42" w:rsidP="00502972"/>
        </w:tc>
        <w:tc>
          <w:tcPr>
            <w:tcW w:w="1451" w:type="dxa"/>
          </w:tcPr>
          <w:p w:rsidR="00150B42" w:rsidRDefault="00150B42" w:rsidP="00502972">
            <w:pPr>
              <w:jc w:val="center"/>
            </w:pPr>
            <w:r>
              <w:t>2021-2025</w:t>
            </w:r>
          </w:p>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Pr="002D1D28" w:rsidRDefault="00150B42" w:rsidP="00502972"/>
        </w:tc>
        <w:tc>
          <w:tcPr>
            <w:tcW w:w="1869" w:type="dxa"/>
          </w:tcPr>
          <w:p w:rsidR="00150B42" w:rsidRDefault="00150B42" w:rsidP="00502972">
            <w:r>
              <w:t>Заместитель заведующего по ВиМР, педагог-психолог</w:t>
            </w:r>
          </w:p>
          <w:p w:rsidR="00150B42" w:rsidRDefault="00150B42" w:rsidP="00502972"/>
          <w:p w:rsidR="00150B42" w:rsidRDefault="00150B42" w:rsidP="00502972"/>
          <w:p w:rsidR="00150B42" w:rsidRPr="002D1D28" w:rsidRDefault="00150B42" w:rsidP="00502972"/>
        </w:tc>
        <w:tc>
          <w:tcPr>
            <w:tcW w:w="2157" w:type="dxa"/>
          </w:tcPr>
          <w:p w:rsidR="00150B42" w:rsidRPr="002D1D28" w:rsidRDefault="00150B42" w:rsidP="00502972">
            <w:r>
              <w:t xml:space="preserve">Увеличение </w:t>
            </w:r>
            <w:r w:rsidR="009475D3">
              <w:t xml:space="preserve">на 30% </w:t>
            </w:r>
            <w:r>
              <w:t>количества</w:t>
            </w:r>
            <w:r w:rsidRPr="002D1D28">
              <w:t xml:space="preserve"> услуг педагогической, методической и консультативной помощи родителям (законным представителям) детей</w:t>
            </w:r>
          </w:p>
        </w:tc>
      </w:tr>
      <w:tr w:rsidR="00150B42" w:rsidRPr="002D1D28" w:rsidTr="00502972">
        <w:tc>
          <w:tcPr>
            <w:tcW w:w="2157" w:type="dxa"/>
          </w:tcPr>
          <w:p w:rsidR="00150B42" w:rsidRPr="002D1D28" w:rsidRDefault="00150B42" w:rsidP="00502972">
            <w:r>
              <w:t xml:space="preserve">Качество выявления трудностейродителей (законных представителей) </w:t>
            </w:r>
            <w:r w:rsidRPr="002D1D28">
              <w:t>в в</w:t>
            </w:r>
            <w:r>
              <w:t xml:space="preserve">оспитании детей </w:t>
            </w:r>
          </w:p>
        </w:tc>
        <w:tc>
          <w:tcPr>
            <w:tcW w:w="2431" w:type="dxa"/>
          </w:tcPr>
          <w:p w:rsidR="00150B42" w:rsidRDefault="00150B42" w:rsidP="00502972">
            <w:r w:rsidRPr="002D1D28">
              <w:t xml:space="preserve">Проведение анкетирования родителей, направленного на </w:t>
            </w:r>
            <w:r>
              <w:t>выявление трудностей</w:t>
            </w:r>
            <w:r w:rsidRPr="002D1D28">
              <w:t xml:space="preserve"> в в</w:t>
            </w:r>
            <w:r>
              <w:t xml:space="preserve">оспитании своих детей </w:t>
            </w:r>
            <w:r w:rsidRPr="002D1D28">
              <w:t>(в начале учебного года и в конце).</w:t>
            </w:r>
          </w:p>
          <w:p w:rsidR="00150B42" w:rsidRDefault="00150B42" w:rsidP="00502972">
            <w:pPr>
              <w:rPr>
                <w:color w:val="FF0000"/>
                <w:sz w:val="28"/>
                <w:szCs w:val="28"/>
                <w:shd w:val="clear" w:color="auto" w:fill="FFFFFF"/>
              </w:rPr>
            </w:pPr>
          </w:p>
          <w:p w:rsidR="00150B42" w:rsidRPr="00B16D11" w:rsidRDefault="00150B42" w:rsidP="00502972">
            <w:r>
              <w:rPr>
                <w:shd w:val="clear" w:color="auto" w:fill="FFFFFF"/>
              </w:rPr>
              <w:t xml:space="preserve">Создание «Почты </w:t>
            </w:r>
            <w:r w:rsidRPr="00B16D11">
              <w:rPr>
                <w:shd w:val="clear" w:color="auto" w:fill="FFFFFF"/>
              </w:rPr>
              <w:t>доверия</w:t>
            </w:r>
            <w:r>
              <w:rPr>
                <w:shd w:val="clear" w:color="auto" w:fill="FFFFFF"/>
              </w:rPr>
              <w:t>»</w:t>
            </w:r>
          </w:p>
        </w:tc>
        <w:tc>
          <w:tcPr>
            <w:tcW w:w="1451" w:type="dxa"/>
          </w:tcPr>
          <w:p w:rsidR="00150B42" w:rsidRDefault="00150B42" w:rsidP="00502972">
            <w:r>
              <w:t>2021-2025</w:t>
            </w:r>
          </w:p>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Pr="002D1D28" w:rsidRDefault="00150B42" w:rsidP="00502972">
            <w:pPr>
              <w:jc w:val="center"/>
            </w:pPr>
            <w:r>
              <w:t>2022</w:t>
            </w:r>
          </w:p>
        </w:tc>
        <w:tc>
          <w:tcPr>
            <w:tcW w:w="1869" w:type="dxa"/>
          </w:tcPr>
          <w:p w:rsidR="00150B42" w:rsidRDefault="00150B42" w:rsidP="00502972">
            <w:r>
              <w:t>Заместитель заведующего по ВиМР, педагоги</w:t>
            </w:r>
          </w:p>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Pr="002D1D28" w:rsidRDefault="00150B42" w:rsidP="00502972">
            <w:r>
              <w:t>Заведующий</w:t>
            </w:r>
          </w:p>
        </w:tc>
        <w:tc>
          <w:tcPr>
            <w:tcW w:w="2157" w:type="dxa"/>
          </w:tcPr>
          <w:p w:rsidR="00150B42" w:rsidRDefault="00150B42" w:rsidP="00502972">
            <w:r>
              <w:t>Планомерная эффективная о</w:t>
            </w:r>
            <w:r w:rsidRPr="002D1D28">
              <w:t>рганизация системы ежемесячной работы по проведению консультирования род</w:t>
            </w:r>
            <w:r>
              <w:t xml:space="preserve">ителей всеми специалистами ДОУ </w:t>
            </w:r>
            <w:r w:rsidRPr="002D1D28">
              <w:t>в соответствии в выявленными проблемами.</w:t>
            </w:r>
          </w:p>
          <w:p w:rsidR="009475D3" w:rsidRPr="002D1D28" w:rsidRDefault="009475D3" w:rsidP="00502972">
            <w:r>
              <w:t>Увеличение количества проведённых мероприятий на 20%.</w:t>
            </w:r>
          </w:p>
        </w:tc>
      </w:tr>
      <w:tr w:rsidR="00150B42" w:rsidRPr="002D1D28" w:rsidTr="00502972">
        <w:tc>
          <w:tcPr>
            <w:tcW w:w="2157" w:type="dxa"/>
          </w:tcPr>
          <w:p w:rsidR="00150B42" w:rsidRPr="002D1D28" w:rsidRDefault="00150B42" w:rsidP="00502972">
            <w:r>
              <w:t>Качество выявления «трудных» семей и организация их сопровождения</w:t>
            </w:r>
          </w:p>
        </w:tc>
        <w:tc>
          <w:tcPr>
            <w:tcW w:w="2431" w:type="dxa"/>
          </w:tcPr>
          <w:p w:rsidR="00150B42" w:rsidRDefault="00150B42" w:rsidP="00502972">
            <w:r>
              <w:t>Составление паспорта семей на основе</w:t>
            </w:r>
          </w:p>
          <w:p w:rsidR="00150B42" w:rsidRPr="002D1D28" w:rsidRDefault="00150B42" w:rsidP="00502972">
            <w:r>
              <w:t>проведения</w:t>
            </w:r>
            <w:r w:rsidRPr="002D1D28">
              <w:t xml:space="preserve"> исследований семей воспитанников для выявления: основных ценностей семей, их образовательного уровня, социального и материального положения.</w:t>
            </w:r>
          </w:p>
        </w:tc>
        <w:tc>
          <w:tcPr>
            <w:tcW w:w="1451" w:type="dxa"/>
          </w:tcPr>
          <w:p w:rsidR="00150B42" w:rsidRPr="002D1D28" w:rsidRDefault="00150B42" w:rsidP="00502972">
            <w:pPr>
              <w:jc w:val="center"/>
            </w:pPr>
            <w:r>
              <w:t>2021-2025</w:t>
            </w:r>
          </w:p>
        </w:tc>
        <w:tc>
          <w:tcPr>
            <w:tcW w:w="1869" w:type="dxa"/>
          </w:tcPr>
          <w:p w:rsidR="00150B42" w:rsidRPr="002D1D28" w:rsidRDefault="00150B42" w:rsidP="00502972">
            <w:r>
              <w:t>Заместитель заведующего по ВиМР, педагог-психолог</w:t>
            </w:r>
          </w:p>
        </w:tc>
        <w:tc>
          <w:tcPr>
            <w:tcW w:w="2157" w:type="dxa"/>
          </w:tcPr>
          <w:p w:rsidR="00150B42" w:rsidRPr="002D1D28" w:rsidRDefault="00150B42" w:rsidP="00502972">
            <w:r>
              <w:t>Эффективная о</w:t>
            </w:r>
            <w:r w:rsidRPr="002D1D28">
              <w:t>рганизация методич</w:t>
            </w:r>
            <w:r>
              <w:t>еского сопровождения педагогами «трудных» семей</w:t>
            </w:r>
            <w:r w:rsidR="009475D3">
              <w:t>. Ежеквартальные отчёты по семьям находящимся в социально-опасном положении в КДН и комитет образования.</w:t>
            </w:r>
          </w:p>
        </w:tc>
      </w:tr>
      <w:tr w:rsidR="00150B42" w:rsidRPr="002D1D28" w:rsidTr="00502972">
        <w:tc>
          <w:tcPr>
            <w:tcW w:w="2157" w:type="dxa"/>
          </w:tcPr>
          <w:p w:rsidR="00150B42" w:rsidRPr="002D1D28" w:rsidRDefault="00150B42" w:rsidP="00502972">
            <w:r w:rsidRPr="002D1D28">
              <w:t>Количество родит</w:t>
            </w:r>
            <w:r>
              <w:t>елей, вовлечённых в родительские</w:t>
            </w:r>
            <w:r w:rsidRPr="002D1D28">
              <w:t xml:space="preserve"> клуб</w:t>
            </w:r>
            <w:r>
              <w:t>ы</w:t>
            </w:r>
          </w:p>
        </w:tc>
        <w:tc>
          <w:tcPr>
            <w:tcW w:w="2431" w:type="dxa"/>
          </w:tcPr>
          <w:p w:rsidR="00150B42" w:rsidRDefault="00150B42" w:rsidP="00502972">
            <w:r>
              <w:t>Реализация работы К</w:t>
            </w:r>
            <w:r w:rsidRPr="002D1D28">
              <w:t xml:space="preserve">луба </w:t>
            </w:r>
            <w:r>
              <w:t>Заботливых родителей</w:t>
            </w:r>
          </w:p>
          <w:p w:rsidR="00150B42" w:rsidRDefault="00150B42" w:rsidP="00502972"/>
          <w:p w:rsidR="00150B42" w:rsidRPr="002D1D28" w:rsidRDefault="00150B42" w:rsidP="00502972"/>
        </w:tc>
        <w:tc>
          <w:tcPr>
            <w:tcW w:w="1451" w:type="dxa"/>
          </w:tcPr>
          <w:p w:rsidR="00150B42" w:rsidRDefault="00150B42" w:rsidP="00502972">
            <w:pPr>
              <w:jc w:val="center"/>
            </w:pPr>
            <w:r>
              <w:t>2021-2025</w:t>
            </w:r>
          </w:p>
          <w:p w:rsidR="00150B42" w:rsidRDefault="00150B42" w:rsidP="00502972">
            <w:pPr>
              <w:jc w:val="center"/>
            </w:pPr>
          </w:p>
          <w:p w:rsidR="00150B42" w:rsidRDefault="00150B42" w:rsidP="00502972">
            <w:pPr>
              <w:jc w:val="center"/>
            </w:pPr>
          </w:p>
          <w:p w:rsidR="00150B42" w:rsidRDefault="00150B42" w:rsidP="00502972">
            <w:pPr>
              <w:jc w:val="center"/>
            </w:pPr>
          </w:p>
          <w:p w:rsidR="00150B42" w:rsidRDefault="00150B42" w:rsidP="00502972">
            <w:pPr>
              <w:jc w:val="center"/>
            </w:pPr>
          </w:p>
          <w:p w:rsidR="00150B42" w:rsidRDefault="00150B42" w:rsidP="00502972">
            <w:pPr>
              <w:jc w:val="center"/>
            </w:pPr>
          </w:p>
          <w:p w:rsidR="00150B42" w:rsidRDefault="00150B42" w:rsidP="00502972">
            <w:pPr>
              <w:jc w:val="center"/>
            </w:pPr>
          </w:p>
          <w:p w:rsidR="00150B42" w:rsidRPr="002D1D28" w:rsidRDefault="00150B42" w:rsidP="00502972">
            <w:pPr>
              <w:jc w:val="center"/>
            </w:pPr>
          </w:p>
        </w:tc>
        <w:tc>
          <w:tcPr>
            <w:tcW w:w="1869" w:type="dxa"/>
          </w:tcPr>
          <w:p w:rsidR="00150B42" w:rsidRPr="002D1D28" w:rsidRDefault="00150B42" w:rsidP="00502972">
            <w:r>
              <w:t>Заместитель заведующего по ВиМР, педагоги, специалисты</w:t>
            </w:r>
          </w:p>
        </w:tc>
        <w:tc>
          <w:tcPr>
            <w:tcW w:w="2157" w:type="dxa"/>
          </w:tcPr>
          <w:p w:rsidR="00150B42" w:rsidRPr="002D1D28" w:rsidRDefault="00150B42" w:rsidP="00502972">
            <w:r w:rsidRPr="002D1D28">
              <w:t>Доля</w:t>
            </w:r>
            <w:r>
              <w:t xml:space="preserve"> родителей</w:t>
            </w:r>
            <w:r w:rsidRPr="002D1D28">
              <w:t>, участвующих в работе клуба (% от численности</w:t>
            </w:r>
            <w:r>
              <w:t xml:space="preserve"> родителей</w:t>
            </w:r>
            <w:r w:rsidRPr="002D1D28">
              <w:t>):</w:t>
            </w:r>
          </w:p>
          <w:p w:rsidR="00150B42" w:rsidRPr="002D1D28" w:rsidRDefault="00150B42" w:rsidP="00502972">
            <w:r>
              <w:t>2022 – 30</w:t>
            </w:r>
            <w:r w:rsidRPr="002D1D28">
              <w:t>%</w:t>
            </w:r>
          </w:p>
          <w:p w:rsidR="00150B42" w:rsidRPr="002D1D28" w:rsidRDefault="00150B42" w:rsidP="00502972">
            <w:r>
              <w:t>2023 -4</w:t>
            </w:r>
            <w:r w:rsidRPr="002D1D28">
              <w:t>0%</w:t>
            </w:r>
          </w:p>
          <w:p w:rsidR="00150B42" w:rsidRPr="002D1D28" w:rsidRDefault="00150B42" w:rsidP="00502972">
            <w:r>
              <w:t>2024 – 5</w:t>
            </w:r>
            <w:r w:rsidRPr="002D1D28">
              <w:t>0%</w:t>
            </w:r>
          </w:p>
          <w:p w:rsidR="00150B42" w:rsidRPr="002D1D28" w:rsidRDefault="00150B42" w:rsidP="00502972">
            <w:r>
              <w:t>2025 – 6</w:t>
            </w:r>
            <w:r w:rsidRPr="002D1D28">
              <w:t>0 %</w:t>
            </w:r>
          </w:p>
        </w:tc>
      </w:tr>
      <w:tr w:rsidR="00150B42" w:rsidRPr="002D1D28" w:rsidTr="00502972">
        <w:tc>
          <w:tcPr>
            <w:tcW w:w="2157" w:type="dxa"/>
          </w:tcPr>
          <w:p w:rsidR="00150B42" w:rsidRPr="002D1D28" w:rsidRDefault="00150B42" w:rsidP="00502972">
            <w:r w:rsidRPr="002D1D28">
              <w:t>Доля родителей, положительно оценивших качество услуг</w:t>
            </w:r>
            <w:r>
              <w:t xml:space="preserve"> ДОУ</w:t>
            </w:r>
          </w:p>
        </w:tc>
        <w:tc>
          <w:tcPr>
            <w:tcW w:w="2431" w:type="dxa"/>
          </w:tcPr>
          <w:p w:rsidR="00150B42" w:rsidRDefault="00150B42" w:rsidP="00502972">
            <w:r w:rsidRPr="002D1D28">
              <w:t>Ежегодное анкетирование родителей по оценке их удовлетворенности качеством услуг</w:t>
            </w:r>
          </w:p>
          <w:p w:rsidR="00150B42" w:rsidRDefault="00150B42" w:rsidP="00502972"/>
          <w:p w:rsidR="00150B42" w:rsidRPr="002D1D28" w:rsidRDefault="00150B42" w:rsidP="00502972">
            <w:r>
              <w:t>Независимая оценка качества образования</w:t>
            </w:r>
          </w:p>
        </w:tc>
        <w:tc>
          <w:tcPr>
            <w:tcW w:w="1451" w:type="dxa"/>
          </w:tcPr>
          <w:p w:rsidR="00150B42" w:rsidRDefault="00150B42" w:rsidP="00502972">
            <w:r>
              <w:t>2021-2025</w:t>
            </w:r>
          </w:p>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Pr="002D1D28" w:rsidRDefault="00150B42" w:rsidP="00502972">
            <w:r>
              <w:t>2021,2023</w:t>
            </w:r>
          </w:p>
        </w:tc>
        <w:tc>
          <w:tcPr>
            <w:tcW w:w="1869" w:type="dxa"/>
          </w:tcPr>
          <w:p w:rsidR="00150B42" w:rsidRDefault="00150B42" w:rsidP="00502972">
            <w:r>
              <w:t>Заместитель заведующего по ВиМР, педагог-психолог</w:t>
            </w:r>
          </w:p>
          <w:p w:rsidR="00150B42" w:rsidRDefault="00150B42" w:rsidP="00502972"/>
          <w:p w:rsidR="00150B42" w:rsidRDefault="00150B42" w:rsidP="00502972"/>
          <w:p w:rsidR="00150B42" w:rsidRDefault="00150B42" w:rsidP="00502972"/>
          <w:p w:rsidR="00150B42" w:rsidRPr="002D1D28" w:rsidRDefault="00150B42" w:rsidP="00502972">
            <w:r>
              <w:t xml:space="preserve">Заведующий </w:t>
            </w:r>
          </w:p>
        </w:tc>
        <w:tc>
          <w:tcPr>
            <w:tcW w:w="2157" w:type="dxa"/>
          </w:tcPr>
          <w:p w:rsidR="00150B42" w:rsidRPr="002D1D28" w:rsidRDefault="00150B42" w:rsidP="00502972">
            <w:r w:rsidRPr="002D1D28">
              <w:t xml:space="preserve">Количество родителей, удовлетворенных </w:t>
            </w:r>
            <w:r>
              <w:t>качеством услуг</w:t>
            </w:r>
            <w:r w:rsidRPr="002D1D28">
              <w:t>:</w:t>
            </w:r>
          </w:p>
          <w:p w:rsidR="00150B42" w:rsidRPr="002D1D28" w:rsidRDefault="00150B42" w:rsidP="00502972">
            <w:r w:rsidRPr="002D1D28">
              <w:t>2021</w:t>
            </w:r>
            <w:r>
              <w:t xml:space="preserve"> - 90</w:t>
            </w:r>
            <w:r w:rsidRPr="002D1D28">
              <w:t>%</w:t>
            </w:r>
          </w:p>
          <w:p w:rsidR="00150B42" w:rsidRPr="002D1D28" w:rsidRDefault="00150B42" w:rsidP="00502972">
            <w:r w:rsidRPr="002D1D28">
              <w:t>2022</w:t>
            </w:r>
            <w:r>
              <w:t xml:space="preserve"> - 95</w:t>
            </w:r>
            <w:r w:rsidRPr="002D1D28">
              <w:t>%</w:t>
            </w:r>
          </w:p>
          <w:p w:rsidR="00150B42" w:rsidRPr="002D1D28" w:rsidRDefault="00150B42" w:rsidP="00502972">
            <w:r w:rsidRPr="002D1D28">
              <w:t>2023</w:t>
            </w:r>
            <w:r>
              <w:t xml:space="preserve"> - 100</w:t>
            </w:r>
            <w:r w:rsidRPr="002D1D28">
              <w:t>%</w:t>
            </w:r>
          </w:p>
          <w:p w:rsidR="00150B42" w:rsidRPr="002D1D28" w:rsidRDefault="00150B42" w:rsidP="00502972">
            <w:r w:rsidRPr="002D1D28">
              <w:t>2024</w:t>
            </w:r>
            <w:r>
              <w:t xml:space="preserve"> - 100</w:t>
            </w:r>
            <w:r w:rsidRPr="002D1D28">
              <w:t>%</w:t>
            </w:r>
          </w:p>
          <w:p w:rsidR="00150B42" w:rsidRPr="002D1D28" w:rsidRDefault="00150B42" w:rsidP="00502972">
            <w:r w:rsidRPr="002D1D28">
              <w:t>2025</w:t>
            </w:r>
            <w:r>
              <w:t xml:space="preserve"> - 100</w:t>
            </w:r>
            <w:r w:rsidRPr="002D1D28">
              <w:t>%</w:t>
            </w:r>
          </w:p>
        </w:tc>
      </w:tr>
    </w:tbl>
    <w:p w:rsidR="00150B42" w:rsidRDefault="00150B42" w:rsidP="00150B42">
      <w:pPr>
        <w:pStyle w:val="af1"/>
        <w:spacing w:before="0" w:beforeAutospacing="0" w:after="0" w:afterAutospacing="0"/>
        <w:jc w:val="both"/>
      </w:pPr>
    </w:p>
    <w:p w:rsidR="00150B42" w:rsidRPr="00150B42" w:rsidRDefault="00150B42" w:rsidP="00150B42">
      <w:pPr>
        <w:pStyle w:val="af1"/>
        <w:spacing w:before="0" w:beforeAutospacing="0" w:after="0" w:afterAutospacing="0"/>
        <w:jc w:val="both"/>
        <w:rPr>
          <w:rFonts w:ascii="Arial" w:hAnsi="Arial" w:cs="Arial"/>
          <w:bCs/>
          <w:sz w:val="28"/>
          <w:szCs w:val="28"/>
          <w:shd w:val="clear" w:color="auto" w:fill="FFFFFF"/>
        </w:rPr>
      </w:pPr>
      <w:r w:rsidRPr="00150B42">
        <w:rPr>
          <w:b/>
          <w:bCs/>
          <w:sz w:val="28"/>
          <w:szCs w:val="28"/>
          <w:shd w:val="clear" w:color="auto" w:fill="FFFFFF"/>
        </w:rPr>
        <w:t>Цель № 4:</w:t>
      </w:r>
      <w:r w:rsidRPr="00150B42">
        <w:rPr>
          <w:rFonts w:ascii="Arial" w:hAnsi="Arial" w:cs="Arial"/>
          <w:bCs/>
          <w:sz w:val="28"/>
          <w:szCs w:val="28"/>
          <w:shd w:val="clear" w:color="auto" w:fill="FFFFFF"/>
        </w:rPr>
        <w:t> </w:t>
      </w:r>
      <w:r w:rsidRPr="00150B42">
        <w:rPr>
          <w:bCs/>
          <w:sz w:val="28"/>
          <w:szCs w:val="28"/>
          <w:shd w:val="clear" w:color="auto" w:fill="FFFFFF"/>
        </w:rPr>
        <w:t>создание современной и безопасной цифровой образовательной среды, обеспечивающей доступность цифрового образовательного пространства для всех участников образовательной деятельности.</w:t>
      </w:r>
    </w:p>
    <w:p w:rsidR="00150B42" w:rsidRPr="00150B42" w:rsidRDefault="00150B42" w:rsidP="00150B42">
      <w:pPr>
        <w:pStyle w:val="af1"/>
        <w:spacing w:before="0" w:beforeAutospacing="0" w:after="0" w:afterAutospacing="0"/>
        <w:jc w:val="both"/>
        <w:rPr>
          <w:rFonts w:ascii="Arial" w:hAnsi="Arial" w:cs="Arial"/>
          <w:b/>
          <w:bCs/>
          <w:sz w:val="28"/>
          <w:szCs w:val="28"/>
          <w:shd w:val="clear" w:color="auto" w:fill="FFFFFF"/>
        </w:rPr>
      </w:pPr>
      <w:r w:rsidRPr="00150B42">
        <w:rPr>
          <w:b/>
          <w:bCs/>
          <w:sz w:val="28"/>
          <w:szCs w:val="28"/>
          <w:shd w:val="clear" w:color="auto" w:fill="FFFFFF"/>
        </w:rPr>
        <w:t>Задача:</w:t>
      </w:r>
      <w:r w:rsidRPr="00150B42">
        <w:rPr>
          <w:sz w:val="28"/>
          <w:szCs w:val="28"/>
        </w:rPr>
        <w:t xml:space="preserve"> создать условия для использования ИКТ-технологий, повысить компетентность педагогов в их эффективном применении.</w:t>
      </w:r>
    </w:p>
    <w:p w:rsidR="00150B42" w:rsidRDefault="00150B42" w:rsidP="00150B42"/>
    <w:tbl>
      <w:tblPr>
        <w:tblStyle w:val="a6"/>
        <w:tblW w:w="10065" w:type="dxa"/>
        <w:tblInd w:w="-318" w:type="dxa"/>
        <w:tblLook w:val="04A0"/>
      </w:tblPr>
      <w:tblGrid>
        <w:gridCol w:w="2153"/>
        <w:gridCol w:w="2390"/>
        <w:gridCol w:w="1479"/>
        <w:gridCol w:w="1906"/>
        <w:gridCol w:w="2137"/>
      </w:tblGrid>
      <w:tr w:rsidR="00150B42" w:rsidTr="00150B42">
        <w:tc>
          <w:tcPr>
            <w:tcW w:w="2153" w:type="dxa"/>
          </w:tcPr>
          <w:p w:rsidR="00150B42" w:rsidRDefault="00150B42" w:rsidP="00502972">
            <w:pPr>
              <w:jc w:val="center"/>
              <w:rPr>
                <w:b/>
              </w:rPr>
            </w:pPr>
            <w:r>
              <w:rPr>
                <w:b/>
              </w:rPr>
              <w:t>Целевой показатель</w:t>
            </w:r>
          </w:p>
        </w:tc>
        <w:tc>
          <w:tcPr>
            <w:tcW w:w="2390" w:type="dxa"/>
          </w:tcPr>
          <w:p w:rsidR="00150B42" w:rsidRDefault="00150B42" w:rsidP="00502972">
            <w:pPr>
              <w:jc w:val="center"/>
              <w:rPr>
                <w:b/>
              </w:rPr>
            </w:pPr>
            <w:r>
              <w:rPr>
                <w:b/>
              </w:rPr>
              <w:t>Мероприятия</w:t>
            </w:r>
          </w:p>
        </w:tc>
        <w:tc>
          <w:tcPr>
            <w:tcW w:w="1479" w:type="dxa"/>
          </w:tcPr>
          <w:p w:rsidR="00150B42" w:rsidRDefault="00150B42" w:rsidP="00502972">
            <w:pPr>
              <w:jc w:val="center"/>
              <w:rPr>
                <w:b/>
              </w:rPr>
            </w:pPr>
            <w:r>
              <w:rPr>
                <w:b/>
              </w:rPr>
              <w:t>Сроки проведения</w:t>
            </w:r>
          </w:p>
        </w:tc>
        <w:tc>
          <w:tcPr>
            <w:tcW w:w="1906" w:type="dxa"/>
          </w:tcPr>
          <w:p w:rsidR="00150B42" w:rsidRDefault="00150B42" w:rsidP="00502972">
            <w:pPr>
              <w:rPr>
                <w:b/>
              </w:rPr>
            </w:pPr>
            <w:r>
              <w:rPr>
                <w:b/>
              </w:rPr>
              <w:t>Ответственные</w:t>
            </w:r>
          </w:p>
        </w:tc>
        <w:tc>
          <w:tcPr>
            <w:tcW w:w="2137" w:type="dxa"/>
          </w:tcPr>
          <w:p w:rsidR="00150B42" w:rsidRDefault="00150B42" w:rsidP="00502972">
            <w:pPr>
              <w:jc w:val="center"/>
              <w:rPr>
                <w:b/>
              </w:rPr>
            </w:pPr>
            <w:r>
              <w:rPr>
                <w:b/>
              </w:rPr>
              <w:t>Планируемый результат</w:t>
            </w:r>
          </w:p>
        </w:tc>
      </w:tr>
      <w:tr w:rsidR="00150B42" w:rsidTr="00150B42">
        <w:tc>
          <w:tcPr>
            <w:tcW w:w="2153" w:type="dxa"/>
          </w:tcPr>
          <w:p w:rsidR="00150B42" w:rsidRPr="005A47A2" w:rsidRDefault="00150B42" w:rsidP="00502972">
            <w:r w:rsidRPr="005A47A2">
              <w:t xml:space="preserve">Соответствие </w:t>
            </w:r>
            <w:r>
              <w:t xml:space="preserve">современным требованиям </w:t>
            </w:r>
            <w:r w:rsidRPr="005A47A2">
              <w:t>материально-технической базы для внедрения модели цифровой образовательной среды в ДОУ</w:t>
            </w:r>
          </w:p>
          <w:p w:rsidR="00150B42" w:rsidRPr="005A47A2" w:rsidRDefault="00150B42" w:rsidP="00502972"/>
        </w:tc>
        <w:tc>
          <w:tcPr>
            <w:tcW w:w="2390" w:type="dxa"/>
          </w:tcPr>
          <w:p w:rsidR="00150B42" w:rsidRPr="005A47A2" w:rsidRDefault="00150B42" w:rsidP="00502972">
            <w:r w:rsidRPr="005A47A2">
              <w:t xml:space="preserve">Модернизация </w:t>
            </w:r>
            <w:r>
              <w:t xml:space="preserve">(установка современных программ, замена неактуальных ЭОР, приобретение компьютерных систем в группы и помещения, не оборудованных ими) </w:t>
            </w:r>
            <w:r w:rsidRPr="005A47A2">
              <w:t xml:space="preserve">материально-технической базы для внедрения модели цифровой образовательной среды в </w:t>
            </w:r>
            <w:r>
              <w:t>ДОУ</w:t>
            </w:r>
          </w:p>
        </w:tc>
        <w:tc>
          <w:tcPr>
            <w:tcW w:w="1479" w:type="dxa"/>
          </w:tcPr>
          <w:p w:rsidR="00150B42" w:rsidRPr="005A47A2" w:rsidRDefault="00150B42" w:rsidP="00502972">
            <w:r w:rsidRPr="005A47A2">
              <w:t>2021-202</w:t>
            </w:r>
            <w:r>
              <w:t>5</w:t>
            </w:r>
          </w:p>
        </w:tc>
        <w:tc>
          <w:tcPr>
            <w:tcW w:w="1906" w:type="dxa"/>
          </w:tcPr>
          <w:p w:rsidR="00150B42" w:rsidRPr="005A47A2" w:rsidRDefault="00150B42" w:rsidP="00502972">
            <w:r w:rsidRPr="005A47A2">
              <w:t>Заведующий</w:t>
            </w:r>
          </w:p>
        </w:tc>
        <w:tc>
          <w:tcPr>
            <w:tcW w:w="2137" w:type="dxa"/>
          </w:tcPr>
          <w:p w:rsidR="00150B42" w:rsidRDefault="00150B42" w:rsidP="00502972">
            <w:r w:rsidRPr="005A47A2">
              <w:t xml:space="preserve">Готовность материально- технической базы ДОУ (%): </w:t>
            </w:r>
          </w:p>
          <w:p w:rsidR="00150B42" w:rsidRPr="005A47A2" w:rsidRDefault="00150B42" w:rsidP="00502972">
            <w:r>
              <w:t>2021 - 70</w:t>
            </w:r>
            <w:r w:rsidRPr="005A47A2">
              <w:t>%</w:t>
            </w:r>
          </w:p>
          <w:p w:rsidR="00150B42" w:rsidRPr="005A47A2" w:rsidRDefault="00150B42" w:rsidP="00502972">
            <w:r>
              <w:t>2022 - 8</w:t>
            </w:r>
            <w:r w:rsidRPr="005A47A2">
              <w:t>0%</w:t>
            </w:r>
          </w:p>
          <w:p w:rsidR="00150B42" w:rsidRPr="005A47A2" w:rsidRDefault="00150B42" w:rsidP="00502972">
            <w:r>
              <w:t>2023 - 9</w:t>
            </w:r>
            <w:r w:rsidRPr="005A47A2">
              <w:t>0%</w:t>
            </w:r>
          </w:p>
          <w:p w:rsidR="00150B42" w:rsidRPr="005A47A2" w:rsidRDefault="00150B42" w:rsidP="00502972">
            <w:r>
              <w:t>2024 - 100</w:t>
            </w:r>
            <w:r w:rsidRPr="005A47A2">
              <w:t>%</w:t>
            </w:r>
          </w:p>
          <w:p w:rsidR="00150B42" w:rsidRPr="005A47A2" w:rsidRDefault="00150B42" w:rsidP="00502972">
            <w:r>
              <w:t>2025 - 10</w:t>
            </w:r>
            <w:r w:rsidRPr="005A47A2">
              <w:t>0%</w:t>
            </w:r>
          </w:p>
          <w:p w:rsidR="00150B42" w:rsidRDefault="009475D3" w:rsidP="00502972">
            <w:r w:rsidRPr="008A21DD">
              <w:t>Переход на отечественное  ПО:</w:t>
            </w:r>
          </w:p>
          <w:p w:rsidR="008A21DD" w:rsidRPr="005A47A2" w:rsidRDefault="008A21DD" w:rsidP="008A21DD">
            <w:r>
              <w:t>2021 - 50</w:t>
            </w:r>
            <w:r w:rsidRPr="005A47A2">
              <w:t>%</w:t>
            </w:r>
          </w:p>
          <w:p w:rsidR="008A21DD" w:rsidRPr="005A47A2" w:rsidRDefault="008A21DD" w:rsidP="008A21DD">
            <w:r>
              <w:t>2022 - 6</w:t>
            </w:r>
            <w:r w:rsidRPr="005A47A2">
              <w:t>0%</w:t>
            </w:r>
          </w:p>
          <w:p w:rsidR="008A21DD" w:rsidRPr="005A47A2" w:rsidRDefault="008A21DD" w:rsidP="008A21DD">
            <w:r>
              <w:t>2023 - 7</w:t>
            </w:r>
            <w:r w:rsidRPr="005A47A2">
              <w:t>0%</w:t>
            </w:r>
          </w:p>
          <w:p w:rsidR="008A21DD" w:rsidRPr="005A47A2" w:rsidRDefault="008A21DD" w:rsidP="008A21DD">
            <w:r>
              <w:t>2024 - 80</w:t>
            </w:r>
            <w:r w:rsidRPr="005A47A2">
              <w:t>%</w:t>
            </w:r>
          </w:p>
          <w:p w:rsidR="008A21DD" w:rsidRPr="005A47A2" w:rsidRDefault="008A21DD" w:rsidP="008A21DD">
            <w:r>
              <w:t>2025 - 10</w:t>
            </w:r>
            <w:r w:rsidRPr="005A47A2">
              <w:t>0%</w:t>
            </w:r>
          </w:p>
          <w:p w:rsidR="008A21DD" w:rsidRPr="005A47A2" w:rsidRDefault="008A21DD" w:rsidP="00502972"/>
        </w:tc>
      </w:tr>
      <w:tr w:rsidR="00150B42" w:rsidTr="00150B42">
        <w:tc>
          <w:tcPr>
            <w:tcW w:w="2153" w:type="dxa"/>
          </w:tcPr>
          <w:p w:rsidR="00150B42" w:rsidRPr="005A47A2" w:rsidRDefault="00150B42" w:rsidP="00502972">
            <w:r>
              <w:t>Доля педагогов, владеющих ИКТ-технологиями</w:t>
            </w:r>
          </w:p>
        </w:tc>
        <w:tc>
          <w:tcPr>
            <w:tcW w:w="2390" w:type="dxa"/>
          </w:tcPr>
          <w:p w:rsidR="00150B42" w:rsidRDefault="00150B42" w:rsidP="00502972">
            <w:r>
              <w:t>Проведение различных форм методической работы по обучению педагогов использованию ИКТ-технологий</w:t>
            </w:r>
          </w:p>
          <w:p w:rsidR="00150B42" w:rsidRPr="005A47A2" w:rsidRDefault="00150B42" w:rsidP="00150B42">
            <w:r>
              <w:t>Создание кибер-салона «ИКТ-мастер»</w:t>
            </w:r>
          </w:p>
        </w:tc>
        <w:tc>
          <w:tcPr>
            <w:tcW w:w="1479" w:type="dxa"/>
          </w:tcPr>
          <w:p w:rsidR="00150B42" w:rsidRDefault="00150B42" w:rsidP="00502972">
            <w:r>
              <w:t>2021-2025</w:t>
            </w:r>
          </w:p>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Pr="005A47A2" w:rsidRDefault="00150B42" w:rsidP="00502972">
            <w:pPr>
              <w:jc w:val="center"/>
            </w:pPr>
            <w:r>
              <w:t>2021-2022</w:t>
            </w:r>
          </w:p>
        </w:tc>
        <w:tc>
          <w:tcPr>
            <w:tcW w:w="1906" w:type="dxa"/>
          </w:tcPr>
          <w:p w:rsidR="00150B42" w:rsidRDefault="00150B42" w:rsidP="00502972">
            <w:r w:rsidRPr="00661BD7">
              <w:t>Заместитель заведующего по ВиМР</w:t>
            </w:r>
          </w:p>
          <w:p w:rsidR="00150B42" w:rsidRDefault="00150B42" w:rsidP="00502972"/>
          <w:p w:rsidR="00150B42" w:rsidRDefault="00150B42" w:rsidP="00502972"/>
          <w:p w:rsidR="00150B42" w:rsidRDefault="00150B42" w:rsidP="00502972"/>
          <w:p w:rsidR="00150B42" w:rsidRDefault="00150B42" w:rsidP="00502972"/>
          <w:p w:rsidR="00150B42" w:rsidRPr="005A47A2" w:rsidRDefault="00150B42" w:rsidP="00502972">
            <w:r w:rsidRPr="00661BD7">
              <w:t>Заместитель заведующего по ВиМР</w:t>
            </w:r>
          </w:p>
        </w:tc>
        <w:tc>
          <w:tcPr>
            <w:tcW w:w="2137" w:type="dxa"/>
          </w:tcPr>
          <w:p w:rsidR="00150B42" w:rsidRDefault="00150B42" w:rsidP="00502972">
            <w:r>
              <w:t>Доля педагогов, владеющих ИКТ-технологиями:</w:t>
            </w:r>
          </w:p>
          <w:p w:rsidR="00150B42" w:rsidRPr="005A47A2" w:rsidRDefault="00150B42" w:rsidP="00502972">
            <w:r>
              <w:t>2021 - 70</w:t>
            </w:r>
            <w:r w:rsidRPr="005A47A2">
              <w:t>%</w:t>
            </w:r>
          </w:p>
          <w:p w:rsidR="00150B42" w:rsidRPr="005A47A2" w:rsidRDefault="00150B42" w:rsidP="00502972">
            <w:r>
              <w:t>2022 - 8</w:t>
            </w:r>
            <w:r w:rsidRPr="005A47A2">
              <w:t>0%</w:t>
            </w:r>
          </w:p>
          <w:p w:rsidR="00150B42" w:rsidRPr="005A47A2" w:rsidRDefault="00150B42" w:rsidP="00502972">
            <w:r>
              <w:t>2023 - 9</w:t>
            </w:r>
            <w:r w:rsidRPr="005A47A2">
              <w:t>0%</w:t>
            </w:r>
          </w:p>
          <w:p w:rsidR="00150B42" w:rsidRDefault="00150B42" w:rsidP="00502972">
            <w:r>
              <w:t>2024 - 100</w:t>
            </w:r>
            <w:r w:rsidRPr="005A47A2">
              <w:t>%</w:t>
            </w:r>
          </w:p>
          <w:p w:rsidR="00150B42" w:rsidRPr="005A47A2" w:rsidRDefault="00150B42" w:rsidP="00502972">
            <w:r>
              <w:t>2025 - 100%</w:t>
            </w:r>
          </w:p>
        </w:tc>
      </w:tr>
      <w:tr w:rsidR="00150B42" w:rsidTr="00150B42">
        <w:tc>
          <w:tcPr>
            <w:tcW w:w="2153" w:type="dxa"/>
          </w:tcPr>
          <w:p w:rsidR="00150B42" w:rsidRPr="00661BD7" w:rsidRDefault="00150B42" w:rsidP="00502972">
            <w:r w:rsidRPr="00661BD7">
              <w:t>Доля педагогических работников прошедших повышение квалификации и готовых к использованию возможностей цифровой образовательной среды в образовательной деятельности</w:t>
            </w:r>
          </w:p>
        </w:tc>
        <w:tc>
          <w:tcPr>
            <w:tcW w:w="2390" w:type="dxa"/>
          </w:tcPr>
          <w:p w:rsidR="00150B42" w:rsidRPr="00661BD7" w:rsidRDefault="00150B42" w:rsidP="00502972">
            <w:r w:rsidRPr="003971D1">
              <w:rPr>
                <w:shd w:val="clear" w:color="auto" w:fill="FFFFFF"/>
              </w:rPr>
              <w:t>Повышение ИКТ-компетентности педагогов через курсы повышения квалификации</w:t>
            </w:r>
          </w:p>
        </w:tc>
        <w:tc>
          <w:tcPr>
            <w:tcW w:w="1479" w:type="dxa"/>
          </w:tcPr>
          <w:p w:rsidR="00150B42" w:rsidRPr="00661BD7" w:rsidRDefault="00150B42" w:rsidP="00502972">
            <w:r>
              <w:t>2021-2024</w:t>
            </w:r>
          </w:p>
        </w:tc>
        <w:tc>
          <w:tcPr>
            <w:tcW w:w="1906" w:type="dxa"/>
          </w:tcPr>
          <w:p w:rsidR="00150B42" w:rsidRPr="00661BD7" w:rsidRDefault="00150B42" w:rsidP="00502972">
            <w:r w:rsidRPr="00661BD7">
              <w:t>Заместитель заведующего по ВиМР</w:t>
            </w:r>
          </w:p>
        </w:tc>
        <w:tc>
          <w:tcPr>
            <w:tcW w:w="2137" w:type="dxa"/>
          </w:tcPr>
          <w:p w:rsidR="00150B42" w:rsidRPr="00661BD7" w:rsidRDefault="00150B42" w:rsidP="00502972">
            <w:r w:rsidRPr="00661BD7">
              <w:t>Доля педагогов ДОУ (% от общего числа педагогов ДОО): 2020 – 60%</w:t>
            </w:r>
          </w:p>
          <w:p w:rsidR="00150B42" w:rsidRPr="00661BD7" w:rsidRDefault="00150B42" w:rsidP="00502972">
            <w:r w:rsidRPr="00661BD7">
              <w:t>2021 – 75%</w:t>
            </w:r>
          </w:p>
          <w:p w:rsidR="00150B42" w:rsidRPr="00661BD7" w:rsidRDefault="00150B42" w:rsidP="00502972">
            <w:r w:rsidRPr="00661BD7">
              <w:t>2022 -85%</w:t>
            </w:r>
          </w:p>
          <w:p w:rsidR="00150B42" w:rsidRPr="00661BD7" w:rsidRDefault="00150B42" w:rsidP="00502972">
            <w:r w:rsidRPr="00661BD7">
              <w:t>2023 – 95%</w:t>
            </w:r>
          </w:p>
          <w:p w:rsidR="00150B42" w:rsidRPr="00661BD7" w:rsidRDefault="00150B42" w:rsidP="00502972">
            <w:r w:rsidRPr="00661BD7">
              <w:t>2024 – 100%</w:t>
            </w:r>
          </w:p>
          <w:p w:rsidR="00150B42" w:rsidRPr="00661BD7" w:rsidRDefault="00150B42" w:rsidP="00502972"/>
        </w:tc>
      </w:tr>
      <w:tr w:rsidR="00150B42" w:rsidTr="00150B42">
        <w:tc>
          <w:tcPr>
            <w:tcW w:w="2153" w:type="dxa"/>
          </w:tcPr>
          <w:p w:rsidR="00150B42" w:rsidRPr="008A0277" w:rsidRDefault="00150B42" w:rsidP="00502972">
            <w:r>
              <w:t>В</w:t>
            </w:r>
            <w:r w:rsidRPr="008A0277">
              <w:t>недрение современных цифро</w:t>
            </w:r>
            <w:r>
              <w:t>вых технологий в основную образовательную программу</w:t>
            </w:r>
          </w:p>
        </w:tc>
        <w:tc>
          <w:tcPr>
            <w:tcW w:w="2390" w:type="dxa"/>
          </w:tcPr>
          <w:p w:rsidR="00150B42" w:rsidRPr="008A0277" w:rsidRDefault="00150B42" w:rsidP="00502972">
            <w:r>
              <w:t>Разработка основной</w:t>
            </w:r>
            <w:r w:rsidRPr="008A0277">
              <w:t xml:space="preserve"> о</w:t>
            </w:r>
            <w:r>
              <w:t>бразовательной</w:t>
            </w:r>
            <w:r w:rsidRPr="008A0277">
              <w:t xml:space="preserve"> программ</w:t>
            </w:r>
            <w:r>
              <w:t>ы</w:t>
            </w:r>
            <w:r w:rsidRPr="008A0277">
              <w:t xml:space="preserve"> ДОУ</w:t>
            </w:r>
            <w:r>
              <w:t xml:space="preserve"> св</w:t>
            </w:r>
            <w:r w:rsidRPr="008A0277">
              <w:t>ключение</w:t>
            </w:r>
            <w:r>
              <w:t>м</w:t>
            </w:r>
            <w:r w:rsidRPr="008A0277">
              <w:t xml:space="preserve"> современных цифровых технологий </w:t>
            </w:r>
          </w:p>
        </w:tc>
        <w:tc>
          <w:tcPr>
            <w:tcW w:w="1479" w:type="dxa"/>
          </w:tcPr>
          <w:p w:rsidR="00150B42" w:rsidRDefault="00150B42" w:rsidP="00502972">
            <w:pPr>
              <w:jc w:val="center"/>
            </w:pPr>
            <w:r>
              <w:t>2021</w:t>
            </w:r>
          </w:p>
        </w:tc>
        <w:tc>
          <w:tcPr>
            <w:tcW w:w="1906" w:type="dxa"/>
          </w:tcPr>
          <w:p w:rsidR="00150B42" w:rsidRPr="00661BD7" w:rsidRDefault="00150B42" w:rsidP="00502972">
            <w:r w:rsidRPr="00661BD7">
              <w:t>Заместитель заведующего по ВиМР</w:t>
            </w:r>
          </w:p>
        </w:tc>
        <w:tc>
          <w:tcPr>
            <w:tcW w:w="2137" w:type="dxa"/>
          </w:tcPr>
          <w:p w:rsidR="00150B42" w:rsidRDefault="00150B42" w:rsidP="00502972">
            <w:r>
              <w:t>В</w:t>
            </w:r>
            <w:r w:rsidRPr="008A0277">
              <w:t>недрение современных цифро</w:t>
            </w:r>
            <w:r>
              <w:t>вых технологий в основную образовательную программу:</w:t>
            </w:r>
          </w:p>
          <w:p w:rsidR="00150B42" w:rsidRPr="00661BD7" w:rsidRDefault="00150B42" w:rsidP="00502972">
            <w:r>
              <w:t>2023 – 100</w:t>
            </w:r>
            <w:r w:rsidRPr="00661BD7">
              <w:t>%</w:t>
            </w:r>
          </w:p>
          <w:p w:rsidR="00150B42" w:rsidRPr="00661BD7" w:rsidRDefault="00150B42" w:rsidP="00502972">
            <w:r w:rsidRPr="00661BD7">
              <w:t>2024 – 100%</w:t>
            </w:r>
          </w:p>
        </w:tc>
      </w:tr>
      <w:tr w:rsidR="00150B42" w:rsidTr="00150B42">
        <w:tc>
          <w:tcPr>
            <w:tcW w:w="2153" w:type="dxa"/>
          </w:tcPr>
          <w:p w:rsidR="00150B42" w:rsidRPr="001418E8" w:rsidRDefault="00150B42" w:rsidP="00502972">
            <w:r w:rsidRPr="001418E8">
              <w:t>Доля документов, включенных в «Электронный документооборот»</w:t>
            </w:r>
          </w:p>
          <w:p w:rsidR="00150B42" w:rsidRPr="001418E8" w:rsidRDefault="00150B42" w:rsidP="00502972"/>
        </w:tc>
        <w:tc>
          <w:tcPr>
            <w:tcW w:w="2390" w:type="dxa"/>
          </w:tcPr>
          <w:p w:rsidR="00150B42" w:rsidRPr="001418E8" w:rsidRDefault="00150B42" w:rsidP="00502972">
            <w:r w:rsidRPr="001418E8">
              <w:t>Создание электронной среды управленческой и педагогической деятельности, обеспечивающей эффективный электронный документооборот</w:t>
            </w:r>
          </w:p>
        </w:tc>
        <w:tc>
          <w:tcPr>
            <w:tcW w:w="1479" w:type="dxa"/>
          </w:tcPr>
          <w:p w:rsidR="00150B42" w:rsidRPr="001418E8" w:rsidRDefault="00150B42" w:rsidP="00502972">
            <w:r>
              <w:t>2021-2025</w:t>
            </w:r>
          </w:p>
        </w:tc>
        <w:tc>
          <w:tcPr>
            <w:tcW w:w="1906" w:type="dxa"/>
          </w:tcPr>
          <w:p w:rsidR="00150B42" w:rsidRPr="001418E8" w:rsidRDefault="00150B42" w:rsidP="00502972">
            <w:r w:rsidRPr="00661BD7">
              <w:t>Заведующий</w:t>
            </w:r>
          </w:p>
        </w:tc>
        <w:tc>
          <w:tcPr>
            <w:tcW w:w="2137" w:type="dxa"/>
          </w:tcPr>
          <w:p w:rsidR="00150B42" w:rsidRPr="001418E8" w:rsidRDefault="00150B42" w:rsidP="00502972">
            <w:r w:rsidRPr="001418E8">
              <w:t>Доля документов:</w:t>
            </w:r>
          </w:p>
          <w:p w:rsidR="00150B42" w:rsidRPr="001418E8" w:rsidRDefault="00150B42" w:rsidP="00502972">
            <w:r w:rsidRPr="001418E8">
              <w:t>2021</w:t>
            </w:r>
            <w:r>
              <w:t xml:space="preserve"> - 6</w:t>
            </w:r>
            <w:r w:rsidRPr="001418E8">
              <w:t>0%</w:t>
            </w:r>
          </w:p>
          <w:p w:rsidR="00150B42" w:rsidRPr="001418E8" w:rsidRDefault="00150B42" w:rsidP="00502972">
            <w:r w:rsidRPr="001418E8">
              <w:t>2022</w:t>
            </w:r>
            <w:r>
              <w:t xml:space="preserve"> - 7</w:t>
            </w:r>
            <w:r w:rsidRPr="001418E8">
              <w:t>0%</w:t>
            </w:r>
          </w:p>
          <w:p w:rsidR="00150B42" w:rsidRPr="001418E8" w:rsidRDefault="00150B42" w:rsidP="00502972">
            <w:r w:rsidRPr="001418E8">
              <w:t xml:space="preserve">2023 - </w:t>
            </w:r>
            <w:r>
              <w:t>8</w:t>
            </w:r>
            <w:r w:rsidRPr="001418E8">
              <w:t>0%</w:t>
            </w:r>
          </w:p>
          <w:p w:rsidR="00150B42" w:rsidRPr="001418E8" w:rsidRDefault="00150B42" w:rsidP="00502972">
            <w:r w:rsidRPr="001418E8">
              <w:t>2024</w:t>
            </w:r>
            <w:r>
              <w:t xml:space="preserve"> - 9</w:t>
            </w:r>
            <w:r w:rsidRPr="001418E8">
              <w:t>0%</w:t>
            </w:r>
          </w:p>
          <w:p w:rsidR="00150B42" w:rsidRPr="001418E8" w:rsidRDefault="00150B42" w:rsidP="00502972">
            <w:r w:rsidRPr="001418E8">
              <w:t>2025 - 100%</w:t>
            </w:r>
          </w:p>
        </w:tc>
      </w:tr>
      <w:tr w:rsidR="00150B42" w:rsidTr="00150B42">
        <w:tc>
          <w:tcPr>
            <w:tcW w:w="2153" w:type="dxa"/>
          </w:tcPr>
          <w:p w:rsidR="00150B42" w:rsidRPr="001418E8" w:rsidRDefault="00150B42" w:rsidP="00502972">
            <w:r>
              <w:t>Доля педагогов, использующих взаимодействие с родителями (законными представителями) посредством сети Интернет</w:t>
            </w:r>
          </w:p>
        </w:tc>
        <w:tc>
          <w:tcPr>
            <w:tcW w:w="2390" w:type="dxa"/>
          </w:tcPr>
          <w:p w:rsidR="00150B42" w:rsidRPr="00A571B7" w:rsidRDefault="00150B42" w:rsidP="00150B42">
            <w:r w:rsidRPr="00A571B7">
              <w:t>Организация эффективного сетевого взаимодействия участников образовательных отношений посредством сети Интернет</w:t>
            </w:r>
            <w:r>
              <w:t xml:space="preserve"> известных мессенджеров с целью оперативного информирования родителей, привлечения к участию в различных мероприятиях.  </w:t>
            </w:r>
          </w:p>
        </w:tc>
        <w:tc>
          <w:tcPr>
            <w:tcW w:w="1479" w:type="dxa"/>
          </w:tcPr>
          <w:p w:rsidR="00150B42" w:rsidRDefault="00150B42" w:rsidP="00502972">
            <w:r>
              <w:t>2021-2025</w:t>
            </w:r>
          </w:p>
        </w:tc>
        <w:tc>
          <w:tcPr>
            <w:tcW w:w="1906" w:type="dxa"/>
          </w:tcPr>
          <w:p w:rsidR="00150B42" w:rsidRPr="00661BD7" w:rsidRDefault="00150B42" w:rsidP="00502972">
            <w:r w:rsidRPr="00661BD7">
              <w:t>Заместитель заведующего по ВиМР</w:t>
            </w:r>
            <w:r>
              <w:t>, педагоги</w:t>
            </w:r>
          </w:p>
        </w:tc>
        <w:tc>
          <w:tcPr>
            <w:tcW w:w="2137" w:type="dxa"/>
          </w:tcPr>
          <w:p w:rsidR="00150B42" w:rsidRPr="001418E8" w:rsidRDefault="00150B42" w:rsidP="00502972">
            <w:r w:rsidRPr="001418E8">
              <w:t>Доля</w:t>
            </w:r>
            <w:r>
              <w:t xml:space="preserve"> педагогов, использующих взаимодействие с родителями (законными представителями) посредством сети Интернет</w:t>
            </w:r>
            <w:r w:rsidRPr="001418E8">
              <w:t xml:space="preserve"> :</w:t>
            </w:r>
          </w:p>
          <w:p w:rsidR="00150B42" w:rsidRPr="001418E8" w:rsidRDefault="00150B42" w:rsidP="00502972">
            <w:r w:rsidRPr="001418E8">
              <w:t>2021</w:t>
            </w:r>
            <w:r>
              <w:t xml:space="preserve"> - 7</w:t>
            </w:r>
            <w:r w:rsidRPr="001418E8">
              <w:t>0%</w:t>
            </w:r>
          </w:p>
          <w:p w:rsidR="00150B42" w:rsidRPr="001418E8" w:rsidRDefault="00150B42" w:rsidP="00502972">
            <w:r w:rsidRPr="001418E8">
              <w:t>2022</w:t>
            </w:r>
            <w:r>
              <w:t xml:space="preserve"> - 8</w:t>
            </w:r>
            <w:r w:rsidRPr="001418E8">
              <w:t>0%</w:t>
            </w:r>
          </w:p>
          <w:p w:rsidR="00150B42" w:rsidRPr="001418E8" w:rsidRDefault="00150B42" w:rsidP="00502972">
            <w:r w:rsidRPr="001418E8">
              <w:t xml:space="preserve">2023 - </w:t>
            </w:r>
            <w:r>
              <w:t>9</w:t>
            </w:r>
            <w:r w:rsidRPr="001418E8">
              <w:t>0%</w:t>
            </w:r>
          </w:p>
          <w:p w:rsidR="00150B42" w:rsidRPr="001418E8" w:rsidRDefault="00150B42" w:rsidP="00502972">
            <w:r w:rsidRPr="001418E8">
              <w:t>2024</w:t>
            </w:r>
            <w:r>
              <w:t xml:space="preserve"> - 10</w:t>
            </w:r>
            <w:r w:rsidRPr="001418E8">
              <w:t>0%</w:t>
            </w:r>
          </w:p>
          <w:p w:rsidR="00150B42" w:rsidRPr="001418E8" w:rsidRDefault="00150B42" w:rsidP="00502972">
            <w:r w:rsidRPr="001418E8">
              <w:t>2025 - 100%</w:t>
            </w:r>
          </w:p>
        </w:tc>
      </w:tr>
    </w:tbl>
    <w:p w:rsidR="00150B42" w:rsidRPr="00B62D29" w:rsidRDefault="00150B42" w:rsidP="00150B42">
      <w:pPr>
        <w:rPr>
          <w:rFonts w:ascii="Arial" w:hAnsi="Arial" w:cs="Arial"/>
          <w:b/>
          <w:bCs/>
          <w:sz w:val="20"/>
          <w:szCs w:val="20"/>
          <w:shd w:val="clear" w:color="auto" w:fill="FFFFFF"/>
        </w:rPr>
      </w:pPr>
    </w:p>
    <w:p w:rsidR="00150B42" w:rsidRPr="00150B42" w:rsidRDefault="00150B42" w:rsidP="00150B42">
      <w:pPr>
        <w:rPr>
          <w:rFonts w:ascii="Arial" w:hAnsi="Arial" w:cs="Arial"/>
          <w:bCs/>
          <w:sz w:val="28"/>
          <w:szCs w:val="28"/>
          <w:shd w:val="clear" w:color="auto" w:fill="FFFFFF"/>
        </w:rPr>
      </w:pPr>
      <w:r w:rsidRPr="00150B42">
        <w:rPr>
          <w:b/>
          <w:bCs/>
          <w:sz w:val="28"/>
          <w:szCs w:val="28"/>
          <w:shd w:val="clear" w:color="auto" w:fill="FFFFFF"/>
        </w:rPr>
        <w:t>Цель № 5:</w:t>
      </w:r>
      <w:r w:rsidRPr="00150B42">
        <w:rPr>
          <w:rFonts w:ascii="Arial" w:hAnsi="Arial" w:cs="Arial"/>
          <w:b/>
          <w:bCs/>
          <w:sz w:val="28"/>
          <w:szCs w:val="28"/>
          <w:shd w:val="clear" w:color="auto" w:fill="FFFFFF"/>
        </w:rPr>
        <w:t> </w:t>
      </w:r>
      <w:r w:rsidRPr="00150B42">
        <w:rPr>
          <w:bCs/>
          <w:sz w:val="28"/>
          <w:szCs w:val="28"/>
          <w:shd w:val="clear" w:color="auto" w:fill="FFFFFF"/>
        </w:rPr>
        <w:t>внедрение системы профессионального роста педагогических работников.</w:t>
      </w:r>
    </w:p>
    <w:p w:rsidR="00150B42" w:rsidRPr="00150B42" w:rsidRDefault="00150B42" w:rsidP="00150B42">
      <w:pPr>
        <w:rPr>
          <w:bCs/>
          <w:sz w:val="28"/>
          <w:szCs w:val="28"/>
          <w:shd w:val="clear" w:color="auto" w:fill="FFFFFF"/>
        </w:rPr>
      </w:pPr>
      <w:r w:rsidRPr="00150B42">
        <w:rPr>
          <w:b/>
          <w:bCs/>
          <w:sz w:val="28"/>
          <w:szCs w:val="28"/>
          <w:shd w:val="clear" w:color="auto" w:fill="FFFFFF"/>
        </w:rPr>
        <w:t xml:space="preserve">Задача: </w:t>
      </w:r>
      <w:r w:rsidRPr="00150B42">
        <w:rPr>
          <w:bCs/>
          <w:sz w:val="28"/>
          <w:szCs w:val="28"/>
          <w:shd w:val="clear" w:color="auto" w:fill="FFFFFF"/>
        </w:rPr>
        <w:t>совершенствование профессиональных компетенций педагогов.</w:t>
      </w:r>
    </w:p>
    <w:p w:rsidR="00150B42" w:rsidRPr="00B62D29" w:rsidRDefault="00150B42" w:rsidP="00150B42">
      <w:pPr>
        <w:ind w:firstLine="708"/>
        <w:rPr>
          <w:rFonts w:ascii="Arial" w:hAnsi="Arial" w:cs="Arial"/>
          <w:b/>
          <w:bCs/>
          <w:sz w:val="20"/>
          <w:szCs w:val="20"/>
          <w:shd w:val="clear" w:color="auto" w:fill="FFFFFF"/>
        </w:rPr>
      </w:pPr>
    </w:p>
    <w:tbl>
      <w:tblPr>
        <w:tblStyle w:val="a6"/>
        <w:tblW w:w="10105" w:type="dxa"/>
        <w:tblInd w:w="-318" w:type="dxa"/>
        <w:tblLook w:val="04A0"/>
      </w:tblPr>
      <w:tblGrid>
        <w:gridCol w:w="3207"/>
        <w:gridCol w:w="1781"/>
        <w:gridCol w:w="1172"/>
        <w:gridCol w:w="2191"/>
        <w:gridCol w:w="1822"/>
      </w:tblGrid>
      <w:tr w:rsidR="00150B42" w:rsidTr="00502972">
        <w:tc>
          <w:tcPr>
            <w:tcW w:w="2240" w:type="dxa"/>
          </w:tcPr>
          <w:p w:rsidR="00150B42" w:rsidRDefault="00150B42" w:rsidP="00502972">
            <w:pPr>
              <w:jc w:val="center"/>
              <w:rPr>
                <w:b/>
              </w:rPr>
            </w:pPr>
            <w:r>
              <w:rPr>
                <w:b/>
              </w:rPr>
              <w:t>Целевой показатель</w:t>
            </w:r>
          </w:p>
        </w:tc>
        <w:tc>
          <w:tcPr>
            <w:tcW w:w="2240" w:type="dxa"/>
          </w:tcPr>
          <w:p w:rsidR="00150B42" w:rsidRDefault="00150B42" w:rsidP="00502972">
            <w:pPr>
              <w:jc w:val="center"/>
              <w:rPr>
                <w:b/>
              </w:rPr>
            </w:pPr>
            <w:r>
              <w:rPr>
                <w:b/>
              </w:rPr>
              <w:t>Мероприятия</w:t>
            </w:r>
          </w:p>
        </w:tc>
        <w:tc>
          <w:tcPr>
            <w:tcW w:w="1479" w:type="dxa"/>
          </w:tcPr>
          <w:p w:rsidR="00150B42" w:rsidRDefault="00150B42" w:rsidP="00502972">
            <w:pPr>
              <w:jc w:val="center"/>
              <w:rPr>
                <w:b/>
              </w:rPr>
            </w:pPr>
            <w:r>
              <w:rPr>
                <w:b/>
              </w:rPr>
              <w:t>Сроки проведения</w:t>
            </w:r>
          </w:p>
        </w:tc>
        <w:tc>
          <w:tcPr>
            <w:tcW w:w="1906" w:type="dxa"/>
          </w:tcPr>
          <w:p w:rsidR="00150B42" w:rsidRDefault="00150B42" w:rsidP="00502972">
            <w:pPr>
              <w:rPr>
                <w:b/>
              </w:rPr>
            </w:pPr>
            <w:r>
              <w:rPr>
                <w:b/>
              </w:rPr>
              <w:t>Ответственные</w:t>
            </w:r>
          </w:p>
        </w:tc>
        <w:tc>
          <w:tcPr>
            <w:tcW w:w="2240" w:type="dxa"/>
          </w:tcPr>
          <w:p w:rsidR="00150B42" w:rsidRDefault="00150B42" w:rsidP="00502972">
            <w:pPr>
              <w:jc w:val="center"/>
              <w:rPr>
                <w:b/>
              </w:rPr>
            </w:pPr>
            <w:r>
              <w:rPr>
                <w:b/>
              </w:rPr>
              <w:t>Планируемый результат</w:t>
            </w:r>
          </w:p>
        </w:tc>
      </w:tr>
      <w:tr w:rsidR="00150B42" w:rsidTr="00502972">
        <w:tc>
          <w:tcPr>
            <w:tcW w:w="2240" w:type="dxa"/>
          </w:tcPr>
          <w:p w:rsidR="00150B42" w:rsidRDefault="00150B42" w:rsidP="00502972">
            <w:pPr>
              <w:rPr>
                <w:b/>
              </w:rPr>
            </w:pPr>
            <w:r>
              <w:t>Доля педагогических работников, соответствующихП</w:t>
            </w:r>
            <w:r w:rsidRPr="00E93D24">
              <w:t>рофессиональному стандарту педагога</w:t>
            </w:r>
          </w:p>
        </w:tc>
        <w:tc>
          <w:tcPr>
            <w:tcW w:w="2240" w:type="dxa"/>
          </w:tcPr>
          <w:p w:rsidR="00150B42" w:rsidRPr="00E93D24" w:rsidRDefault="00150B42" w:rsidP="00502972">
            <w:pPr>
              <w:jc w:val="both"/>
              <w:rPr>
                <w:b/>
              </w:rPr>
            </w:pPr>
            <w:r w:rsidRPr="00E93D24">
              <w:t>Мониторинг соответствия педагогического состава Учреждения требованиям Профе</w:t>
            </w:r>
            <w:r>
              <w:t>ссионального стандарта педагога, повышение квалификации и переквалификация.</w:t>
            </w:r>
          </w:p>
        </w:tc>
        <w:tc>
          <w:tcPr>
            <w:tcW w:w="1479" w:type="dxa"/>
          </w:tcPr>
          <w:p w:rsidR="00150B42" w:rsidRPr="00E93D24" w:rsidRDefault="00150B42" w:rsidP="00502972">
            <w:pPr>
              <w:jc w:val="center"/>
            </w:pPr>
            <w:r w:rsidRPr="00E93D24">
              <w:t>2021-2024</w:t>
            </w:r>
          </w:p>
        </w:tc>
        <w:tc>
          <w:tcPr>
            <w:tcW w:w="1906" w:type="dxa"/>
          </w:tcPr>
          <w:p w:rsidR="00150B42" w:rsidRDefault="00150B42" w:rsidP="00502972">
            <w:pPr>
              <w:rPr>
                <w:b/>
              </w:rPr>
            </w:pPr>
            <w:r w:rsidRPr="00E93D24">
              <w:t>Заведующий,</w:t>
            </w:r>
            <w:r>
              <w:t>з</w:t>
            </w:r>
            <w:r w:rsidRPr="00661BD7">
              <w:t>аместитель заведующего по ВиМР</w:t>
            </w:r>
          </w:p>
        </w:tc>
        <w:tc>
          <w:tcPr>
            <w:tcW w:w="2240" w:type="dxa"/>
          </w:tcPr>
          <w:p w:rsidR="00150B42" w:rsidRDefault="00150B42" w:rsidP="00502972">
            <w:r w:rsidRPr="00E93D24">
              <w:t xml:space="preserve">Соответствие </w:t>
            </w:r>
            <w:r>
              <w:t xml:space="preserve">должности </w:t>
            </w:r>
            <w:r w:rsidRPr="00E93D24">
              <w:t xml:space="preserve">педагога </w:t>
            </w:r>
            <w:r>
              <w:t>П</w:t>
            </w:r>
            <w:r w:rsidRPr="00E93D24">
              <w:t>рофессиональному стандарту педагога</w:t>
            </w:r>
          </w:p>
          <w:p w:rsidR="00150B42" w:rsidRPr="001418E8" w:rsidRDefault="00150B42" w:rsidP="00502972">
            <w:r w:rsidRPr="001418E8">
              <w:t>2021</w:t>
            </w:r>
            <w:r>
              <w:t xml:space="preserve"> - 100</w:t>
            </w:r>
            <w:r w:rsidRPr="001418E8">
              <w:t>%</w:t>
            </w:r>
          </w:p>
          <w:p w:rsidR="00150B42" w:rsidRPr="001418E8" w:rsidRDefault="00150B42" w:rsidP="00502972">
            <w:r w:rsidRPr="001418E8">
              <w:t>2022</w:t>
            </w:r>
            <w:r>
              <w:t xml:space="preserve"> - 10</w:t>
            </w:r>
            <w:r w:rsidRPr="001418E8">
              <w:t>0%</w:t>
            </w:r>
          </w:p>
          <w:p w:rsidR="00150B42" w:rsidRPr="001418E8" w:rsidRDefault="00150B42" w:rsidP="00502972">
            <w:r w:rsidRPr="001418E8">
              <w:t xml:space="preserve">2023 - </w:t>
            </w:r>
            <w:r>
              <w:t>10</w:t>
            </w:r>
            <w:r w:rsidRPr="001418E8">
              <w:t>0%</w:t>
            </w:r>
          </w:p>
          <w:p w:rsidR="00150B42" w:rsidRPr="00E93D24" w:rsidRDefault="00150B42" w:rsidP="00502972">
            <w:r w:rsidRPr="001418E8">
              <w:t>2024</w:t>
            </w:r>
            <w:r>
              <w:t xml:space="preserve"> - 100%</w:t>
            </w:r>
          </w:p>
        </w:tc>
      </w:tr>
      <w:tr w:rsidR="00150B42" w:rsidTr="00502972">
        <w:tc>
          <w:tcPr>
            <w:tcW w:w="2240" w:type="dxa"/>
          </w:tcPr>
          <w:p w:rsidR="00150B42" w:rsidRPr="00E82C52" w:rsidRDefault="00150B42" w:rsidP="00502972">
            <w:pPr>
              <w:jc w:val="both"/>
            </w:pPr>
            <w:r w:rsidRPr="00E82C52">
              <w:t>Уровень професси</w:t>
            </w:r>
            <w:r>
              <w:t>о</w:t>
            </w:r>
            <w:r w:rsidRPr="00E82C52">
              <w:t>нального мастерства</w:t>
            </w:r>
            <w:r>
              <w:t xml:space="preserve"> педагогических работников</w:t>
            </w:r>
          </w:p>
        </w:tc>
        <w:tc>
          <w:tcPr>
            <w:tcW w:w="2240" w:type="dxa"/>
          </w:tcPr>
          <w:p w:rsidR="00150B42" w:rsidRPr="00E82C52" w:rsidRDefault="00150B42" w:rsidP="00502972">
            <w:pPr>
              <w:jc w:val="both"/>
              <w:rPr>
                <w:b/>
              </w:rPr>
            </w:pPr>
            <w:r w:rsidRPr="00E82C52">
              <w:rPr>
                <w:color w:val="333333"/>
                <w:shd w:val="clear" w:color="auto" w:fill="FFFFFF"/>
              </w:rPr>
              <w:t>Разработка индивидуальных образовательных маршрутов педагогов для ликвидации профессиональных дефицитов</w:t>
            </w:r>
          </w:p>
        </w:tc>
        <w:tc>
          <w:tcPr>
            <w:tcW w:w="1479" w:type="dxa"/>
          </w:tcPr>
          <w:p w:rsidR="00150B42" w:rsidRPr="00FF1ADD" w:rsidRDefault="00150B42" w:rsidP="00502972">
            <w:pPr>
              <w:jc w:val="center"/>
            </w:pPr>
            <w:r w:rsidRPr="00FF1ADD">
              <w:t>2021-202</w:t>
            </w:r>
            <w:r>
              <w:t>5</w:t>
            </w:r>
          </w:p>
        </w:tc>
        <w:tc>
          <w:tcPr>
            <w:tcW w:w="1906" w:type="dxa"/>
          </w:tcPr>
          <w:p w:rsidR="00150B42" w:rsidRDefault="00150B42" w:rsidP="00502972">
            <w:pPr>
              <w:rPr>
                <w:b/>
              </w:rPr>
            </w:pPr>
            <w:r w:rsidRPr="00661BD7">
              <w:t>Заместитель заведующего по ВиМР</w:t>
            </w:r>
            <w:r>
              <w:t>, педагоги</w:t>
            </w:r>
          </w:p>
        </w:tc>
        <w:tc>
          <w:tcPr>
            <w:tcW w:w="2240" w:type="dxa"/>
          </w:tcPr>
          <w:p w:rsidR="00150B42" w:rsidRDefault="00150B42" w:rsidP="00502972">
            <w:r>
              <w:t>Доля категорированных педагогов:</w:t>
            </w:r>
          </w:p>
          <w:p w:rsidR="00150B42" w:rsidRPr="001418E8" w:rsidRDefault="00150B42" w:rsidP="00502972">
            <w:r w:rsidRPr="001418E8">
              <w:t>2021</w:t>
            </w:r>
            <w:r>
              <w:t xml:space="preserve"> - 13</w:t>
            </w:r>
            <w:r w:rsidRPr="001418E8">
              <w:t>%</w:t>
            </w:r>
          </w:p>
          <w:p w:rsidR="00150B42" w:rsidRPr="001418E8" w:rsidRDefault="00150B42" w:rsidP="00502972">
            <w:r w:rsidRPr="001418E8">
              <w:t>2022</w:t>
            </w:r>
            <w:r>
              <w:t xml:space="preserve"> - 2</w:t>
            </w:r>
            <w:r w:rsidRPr="001418E8">
              <w:t>0%</w:t>
            </w:r>
          </w:p>
          <w:p w:rsidR="00150B42" w:rsidRPr="001418E8" w:rsidRDefault="00150B42" w:rsidP="00502972">
            <w:r w:rsidRPr="001418E8">
              <w:t xml:space="preserve">2023 - </w:t>
            </w:r>
            <w:r>
              <w:t>27</w:t>
            </w:r>
            <w:r w:rsidRPr="001418E8">
              <w:t>%</w:t>
            </w:r>
          </w:p>
          <w:p w:rsidR="00150B42" w:rsidRPr="001418E8" w:rsidRDefault="00150B42" w:rsidP="00502972">
            <w:r w:rsidRPr="001418E8">
              <w:t>2024</w:t>
            </w:r>
            <w:r>
              <w:t xml:space="preserve"> - 33</w:t>
            </w:r>
            <w:r w:rsidRPr="001418E8">
              <w:t>%</w:t>
            </w:r>
          </w:p>
          <w:p w:rsidR="00150B42" w:rsidRDefault="00150B42" w:rsidP="00502972">
            <w:pPr>
              <w:rPr>
                <w:b/>
              </w:rPr>
            </w:pPr>
            <w:r w:rsidRPr="001418E8">
              <w:t>2025</w:t>
            </w:r>
            <w:r>
              <w:t xml:space="preserve"> - 4</w:t>
            </w:r>
            <w:r w:rsidRPr="001418E8">
              <w:t>0%</w:t>
            </w:r>
          </w:p>
        </w:tc>
      </w:tr>
      <w:tr w:rsidR="00150B42" w:rsidTr="00502972">
        <w:tc>
          <w:tcPr>
            <w:tcW w:w="2240" w:type="dxa"/>
          </w:tcPr>
          <w:p w:rsidR="00150B42" w:rsidRPr="00E82C52" w:rsidRDefault="00150B42" w:rsidP="00502972">
            <w:r w:rsidRPr="00E82C52">
              <w:t>Доля педагогических работников, участвующих в программах обмена опытом и лучшими практиками</w:t>
            </w:r>
          </w:p>
          <w:p w:rsidR="00150B42" w:rsidRPr="00E82C52" w:rsidRDefault="00150B42" w:rsidP="00502972">
            <w:pPr>
              <w:jc w:val="center"/>
            </w:pPr>
          </w:p>
        </w:tc>
        <w:tc>
          <w:tcPr>
            <w:tcW w:w="2240" w:type="dxa"/>
          </w:tcPr>
          <w:p w:rsidR="00150B42" w:rsidRDefault="00150B42" w:rsidP="00502972">
            <w:pPr>
              <w:shd w:val="clear" w:color="auto" w:fill="FFFFFF"/>
              <w:rPr>
                <w:color w:val="333333"/>
              </w:rPr>
            </w:pPr>
            <w:r w:rsidRPr="00E82C52">
              <w:rPr>
                <w:color w:val="333333"/>
              </w:rPr>
              <w:t>Участие педагогов в методических мероприятиях на разных уровнях</w:t>
            </w:r>
            <w:r>
              <w:rPr>
                <w:color w:val="333333"/>
              </w:rPr>
              <w:t>, обмен опытом работы</w:t>
            </w:r>
          </w:p>
          <w:p w:rsidR="00150B42" w:rsidRDefault="00150B42" w:rsidP="00502972">
            <w:pPr>
              <w:shd w:val="clear" w:color="auto" w:fill="FFFFFF"/>
              <w:rPr>
                <w:color w:val="333333"/>
              </w:rPr>
            </w:pPr>
          </w:p>
          <w:p w:rsidR="00150B42" w:rsidRPr="00E82C52" w:rsidRDefault="00150B42" w:rsidP="00502972">
            <w:pPr>
              <w:shd w:val="clear" w:color="auto" w:fill="FFFFFF"/>
              <w:rPr>
                <w:rFonts w:ascii="Arial" w:hAnsi="Arial" w:cs="Arial"/>
                <w:color w:val="333333"/>
                <w:sz w:val="20"/>
                <w:szCs w:val="20"/>
              </w:rPr>
            </w:pPr>
            <w:r>
              <w:rPr>
                <w:color w:val="333333"/>
              </w:rPr>
              <w:t>Публикация статей в сборники опыта работы педагогов района</w:t>
            </w:r>
          </w:p>
        </w:tc>
        <w:tc>
          <w:tcPr>
            <w:tcW w:w="1479" w:type="dxa"/>
          </w:tcPr>
          <w:p w:rsidR="00150B42" w:rsidRDefault="00150B42" w:rsidP="00502972">
            <w:pPr>
              <w:jc w:val="center"/>
            </w:pPr>
            <w:r w:rsidRPr="00C61DEC">
              <w:t>2021-2025</w:t>
            </w:r>
          </w:p>
          <w:p w:rsidR="00150B42" w:rsidRDefault="00150B42" w:rsidP="00502972">
            <w:pPr>
              <w:jc w:val="center"/>
            </w:pPr>
          </w:p>
          <w:p w:rsidR="00150B42" w:rsidRDefault="00150B42" w:rsidP="00502972">
            <w:pPr>
              <w:jc w:val="center"/>
            </w:pPr>
          </w:p>
          <w:p w:rsidR="00150B42" w:rsidRDefault="00150B42" w:rsidP="00502972">
            <w:pPr>
              <w:jc w:val="center"/>
            </w:pPr>
          </w:p>
          <w:p w:rsidR="00150B42" w:rsidRDefault="00150B42" w:rsidP="00502972">
            <w:pPr>
              <w:jc w:val="center"/>
            </w:pPr>
          </w:p>
          <w:p w:rsidR="00150B42" w:rsidRDefault="00150B42" w:rsidP="00502972">
            <w:pPr>
              <w:jc w:val="center"/>
            </w:pPr>
          </w:p>
          <w:p w:rsidR="00150B42" w:rsidRDefault="00150B42" w:rsidP="00502972">
            <w:pPr>
              <w:jc w:val="center"/>
            </w:pPr>
          </w:p>
          <w:p w:rsidR="00150B42" w:rsidRDefault="00150B42" w:rsidP="00502972">
            <w:pPr>
              <w:jc w:val="center"/>
              <w:rPr>
                <w:b/>
              </w:rPr>
            </w:pPr>
            <w:r>
              <w:t>2021-2025</w:t>
            </w:r>
          </w:p>
        </w:tc>
        <w:tc>
          <w:tcPr>
            <w:tcW w:w="1906" w:type="dxa"/>
          </w:tcPr>
          <w:p w:rsidR="00150B42" w:rsidRDefault="00150B42" w:rsidP="00502972">
            <w:r w:rsidRPr="00661BD7">
              <w:t>Заместитель заведующего по ВиМР</w:t>
            </w:r>
            <w:r>
              <w:t>, педагоги</w:t>
            </w:r>
          </w:p>
          <w:p w:rsidR="00150B42" w:rsidRDefault="00150B42" w:rsidP="00502972"/>
          <w:p w:rsidR="00150B42" w:rsidRDefault="00150B42" w:rsidP="00502972"/>
          <w:p w:rsidR="00150B42" w:rsidRDefault="00150B42" w:rsidP="00502972"/>
          <w:p w:rsidR="00150B42" w:rsidRDefault="00150B42" w:rsidP="00502972"/>
          <w:p w:rsidR="00150B42" w:rsidRDefault="00150B42" w:rsidP="00502972">
            <w:pPr>
              <w:rPr>
                <w:b/>
              </w:rPr>
            </w:pPr>
            <w:r w:rsidRPr="00661BD7">
              <w:t>Заместитель заведующего по ВиМР</w:t>
            </w:r>
            <w:r>
              <w:t>, педагоги</w:t>
            </w:r>
          </w:p>
        </w:tc>
        <w:tc>
          <w:tcPr>
            <w:tcW w:w="2240" w:type="dxa"/>
          </w:tcPr>
          <w:p w:rsidR="00150B42" w:rsidRPr="00E82C52" w:rsidRDefault="00150B42" w:rsidP="00502972">
            <w:r>
              <w:t>Педагоги, принявшие участие</w:t>
            </w:r>
            <w:r w:rsidRPr="00E82C52">
              <w:t xml:space="preserve"> в программах обмена опытом и лучшими практиками</w:t>
            </w:r>
            <w:r>
              <w:t>:</w:t>
            </w:r>
          </w:p>
          <w:p w:rsidR="00150B42" w:rsidRPr="001418E8" w:rsidRDefault="00150B42" w:rsidP="00502972">
            <w:r w:rsidRPr="001418E8">
              <w:t>2021</w:t>
            </w:r>
            <w:r>
              <w:t xml:space="preserve"> - 10</w:t>
            </w:r>
            <w:r w:rsidRPr="001418E8">
              <w:t>%</w:t>
            </w:r>
          </w:p>
          <w:p w:rsidR="00150B42" w:rsidRPr="001418E8" w:rsidRDefault="00150B42" w:rsidP="00502972">
            <w:r w:rsidRPr="001418E8">
              <w:t>2022</w:t>
            </w:r>
            <w:r>
              <w:t xml:space="preserve"> - 2</w:t>
            </w:r>
            <w:r w:rsidRPr="001418E8">
              <w:t>0%</w:t>
            </w:r>
          </w:p>
          <w:p w:rsidR="00150B42" w:rsidRPr="001418E8" w:rsidRDefault="00150B42" w:rsidP="00502972">
            <w:r w:rsidRPr="001418E8">
              <w:t xml:space="preserve">2023 - </w:t>
            </w:r>
            <w:r>
              <w:t>4</w:t>
            </w:r>
            <w:r w:rsidRPr="001418E8">
              <w:t>0%</w:t>
            </w:r>
          </w:p>
          <w:p w:rsidR="00150B42" w:rsidRPr="001418E8" w:rsidRDefault="00150B42" w:rsidP="00502972">
            <w:r w:rsidRPr="001418E8">
              <w:t>2024</w:t>
            </w:r>
            <w:r>
              <w:t xml:space="preserve"> - 5</w:t>
            </w:r>
            <w:r w:rsidRPr="001418E8">
              <w:t>0%</w:t>
            </w:r>
          </w:p>
          <w:p w:rsidR="00150B42" w:rsidRDefault="00150B42" w:rsidP="00502972">
            <w:pPr>
              <w:rPr>
                <w:b/>
              </w:rPr>
            </w:pPr>
            <w:r w:rsidRPr="001418E8">
              <w:t>2025</w:t>
            </w:r>
            <w:r>
              <w:t xml:space="preserve"> - 6</w:t>
            </w:r>
            <w:r w:rsidRPr="001418E8">
              <w:t>0%</w:t>
            </w:r>
          </w:p>
        </w:tc>
      </w:tr>
      <w:tr w:rsidR="00150B42" w:rsidTr="00502972">
        <w:tc>
          <w:tcPr>
            <w:tcW w:w="2240" w:type="dxa"/>
          </w:tcPr>
          <w:p w:rsidR="00150B42" w:rsidRPr="00C61DEC" w:rsidRDefault="00150B42" w:rsidP="00502972">
            <w:r w:rsidRPr="00C61DEC">
              <w:t>Доля педагогических работников, включенных в различные формы сопровождения    </w:t>
            </w:r>
          </w:p>
          <w:p w:rsidR="00150B42" w:rsidRPr="00C61DEC" w:rsidRDefault="00150B42" w:rsidP="00502972">
            <w:r w:rsidRPr="00C61DEC">
              <w:t> </w:t>
            </w:r>
          </w:p>
          <w:p w:rsidR="00150B42" w:rsidRPr="00C61DEC" w:rsidRDefault="00150B42" w:rsidP="00502972"/>
        </w:tc>
        <w:tc>
          <w:tcPr>
            <w:tcW w:w="2240" w:type="dxa"/>
          </w:tcPr>
          <w:p w:rsidR="00150B42" w:rsidRDefault="00150B42" w:rsidP="00502972">
            <w:r w:rsidRPr="00C61DEC">
              <w:t xml:space="preserve">Разработка нормативной базы по наставничеству, </w:t>
            </w:r>
          </w:p>
          <w:p w:rsidR="00150B42" w:rsidRDefault="00150B42" w:rsidP="00502972">
            <w:r w:rsidRPr="00C61DEC">
              <w:t>индивидуальному плану профессионального развития педагога</w:t>
            </w:r>
          </w:p>
          <w:p w:rsidR="00150B42" w:rsidRPr="00C61DEC" w:rsidRDefault="00150B42" w:rsidP="00502972">
            <w:r>
              <w:t>Создание информационной карты тем по самообразованию</w:t>
            </w:r>
          </w:p>
        </w:tc>
        <w:tc>
          <w:tcPr>
            <w:tcW w:w="1479" w:type="dxa"/>
          </w:tcPr>
          <w:p w:rsidR="00150B42" w:rsidRDefault="00150B42" w:rsidP="00502972">
            <w:pPr>
              <w:jc w:val="center"/>
            </w:pPr>
            <w:r w:rsidRPr="00FF1ADD">
              <w:t>2021-2022</w:t>
            </w:r>
          </w:p>
          <w:p w:rsidR="00150B42" w:rsidRDefault="00150B42" w:rsidP="00502972">
            <w:pPr>
              <w:jc w:val="center"/>
            </w:pPr>
          </w:p>
          <w:p w:rsidR="00150B42" w:rsidRDefault="00150B42" w:rsidP="00502972">
            <w:pPr>
              <w:jc w:val="center"/>
            </w:pPr>
          </w:p>
          <w:p w:rsidR="00150B42" w:rsidRDefault="00150B42" w:rsidP="00502972">
            <w:pPr>
              <w:jc w:val="center"/>
            </w:pPr>
          </w:p>
          <w:p w:rsidR="00150B42" w:rsidRDefault="00150B42" w:rsidP="00502972">
            <w:pPr>
              <w:jc w:val="center"/>
            </w:pPr>
          </w:p>
          <w:p w:rsidR="00150B42" w:rsidRDefault="00150B42" w:rsidP="00502972">
            <w:pPr>
              <w:jc w:val="center"/>
            </w:pPr>
          </w:p>
          <w:p w:rsidR="00150B42" w:rsidRDefault="00150B42" w:rsidP="00150B42"/>
          <w:p w:rsidR="00150B42" w:rsidRPr="00FF1ADD" w:rsidRDefault="00150B42" w:rsidP="00502972">
            <w:pPr>
              <w:jc w:val="center"/>
            </w:pPr>
            <w:r>
              <w:t>2021-2022</w:t>
            </w:r>
          </w:p>
        </w:tc>
        <w:tc>
          <w:tcPr>
            <w:tcW w:w="1906" w:type="dxa"/>
          </w:tcPr>
          <w:p w:rsidR="00150B42" w:rsidRDefault="00150B42" w:rsidP="00502972">
            <w:r w:rsidRPr="00FF1ADD">
              <w:t xml:space="preserve">Заведующий </w:t>
            </w:r>
          </w:p>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Pr="00FF1ADD" w:rsidRDefault="00150B42" w:rsidP="00502972">
            <w:r w:rsidRPr="00661BD7">
              <w:t>Заместитель заведующего по ВиМР</w:t>
            </w:r>
            <w:r>
              <w:t>, педагоги</w:t>
            </w:r>
          </w:p>
        </w:tc>
        <w:tc>
          <w:tcPr>
            <w:tcW w:w="2240" w:type="dxa"/>
          </w:tcPr>
          <w:p w:rsidR="00150B42" w:rsidRDefault="00150B42" w:rsidP="00502972">
            <w:r>
              <w:t>Педагоги, включенные в различные формы сопровождения:</w:t>
            </w:r>
          </w:p>
          <w:p w:rsidR="00150B42" w:rsidRPr="001418E8" w:rsidRDefault="00150B42" w:rsidP="00502972">
            <w:r w:rsidRPr="001418E8">
              <w:t>2021</w:t>
            </w:r>
            <w:r>
              <w:t xml:space="preserve"> - 100</w:t>
            </w:r>
            <w:r w:rsidRPr="001418E8">
              <w:t>%</w:t>
            </w:r>
          </w:p>
          <w:p w:rsidR="00150B42" w:rsidRPr="001418E8" w:rsidRDefault="00150B42" w:rsidP="00502972">
            <w:r w:rsidRPr="001418E8">
              <w:t>2022</w:t>
            </w:r>
            <w:r>
              <w:t xml:space="preserve"> - 10</w:t>
            </w:r>
            <w:r w:rsidRPr="001418E8">
              <w:t>0%</w:t>
            </w:r>
          </w:p>
          <w:p w:rsidR="00150B42" w:rsidRPr="001418E8" w:rsidRDefault="00150B42" w:rsidP="00502972">
            <w:r w:rsidRPr="001418E8">
              <w:t xml:space="preserve">2023 - </w:t>
            </w:r>
            <w:r>
              <w:t>10</w:t>
            </w:r>
            <w:r w:rsidRPr="001418E8">
              <w:t>0%</w:t>
            </w:r>
          </w:p>
          <w:p w:rsidR="00150B42" w:rsidRPr="001418E8" w:rsidRDefault="00150B42" w:rsidP="00502972">
            <w:r w:rsidRPr="001418E8">
              <w:t>2024</w:t>
            </w:r>
            <w:r>
              <w:t xml:space="preserve"> - 10</w:t>
            </w:r>
            <w:r w:rsidRPr="001418E8">
              <w:t>0%</w:t>
            </w:r>
          </w:p>
          <w:p w:rsidR="00150B42" w:rsidRDefault="00150B42" w:rsidP="00502972">
            <w:r w:rsidRPr="001418E8">
              <w:t>2025</w:t>
            </w:r>
            <w:r>
              <w:t xml:space="preserve"> - 10</w:t>
            </w:r>
            <w:r w:rsidRPr="001418E8">
              <w:t>0%</w:t>
            </w:r>
          </w:p>
        </w:tc>
      </w:tr>
    </w:tbl>
    <w:p w:rsidR="00150B42" w:rsidRDefault="00150B42" w:rsidP="00150B42"/>
    <w:p w:rsidR="00150B42" w:rsidRPr="004A62A4" w:rsidRDefault="00150B42" w:rsidP="00150B42">
      <w:pPr>
        <w:jc w:val="center"/>
        <w:rPr>
          <w:b/>
        </w:rPr>
      </w:pPr>
      <w:r w:rsidRPr="004A62A4">
        <w:rPr>
          <w:b/>
        </w:rPr>
        <w:t>»</w:t>
      </w:r>
    </w:p>
    <w:p w:rsidR="00150B42" w:rsidRPr="00150B42" w:rsidRDefault="00150B42" w:rsidP="00150B42">
      <w:pPr>
        <w:jc w:val="both"/>
        <w:rPr>
          <w:sz w:val="28"/>
          <w:szCs w:val="28"/>
        </w:rPr>
      </w:pPr>
      <w:r w:rsidRPr="00150B42">
        <w:rPr>
          <w:b/>
          <w:sz w:val="28"/>
          <w:szCs w:val="28"/>
        </w:rPr>
        <w:t>Цель № 6:</w:t>
      </w:r>
      <w:r w:rsidRPr="00150B42">
        <w:rPr>
          <w:sz w:val="28"/>
          <w:szCs w:val="28"/>
        </w:rPr>
        <w:t xml:space="preserve"> создание условий для поддержки общественных инициатив и проектов, в том числе в сфере волонтерства. </w:t>
      </w:r>
    </w:p>
    <w:p w:rsidR="00150B42" w:rsidRDefault="00150B42" w:rsidP="00150B42">
      <w:pPr>
        <w:jc w:val="both"/>
        <w:rPr>
          <w:sz w:val="28"/>
          <w:szCs w:val="28"/>
        </w:rPr>
      </w:pPr>
      <w:r w:rsidRPr="00150B42">
        <w:rPr>
          <w:b/>
          <w:sz w:val="28"/>
          <w:szCs w:val="28"/>
        </w:rPr>
        <w:t xml:space="preserve">Задача: </w:t>
      </w:r>
      <w:r w:rsidRPr="00150B42">
        <w:rPr>
          <w:sz w:val="28"/>
          <w:szCs w:val="28"/>
        </w:rPr>
        <w:t>воспитание гармонично развитой и социально ответственной личности путем развития волонтерства, реализации талантов и способностей воспитанников ДОУ в формате общественных  проектов.</w:t>
      </w:r>
    </w:p>
    <w:p w:rsidR="009475D3" w:rsidRPr="00150B42" w:rsidRDefault="009475D3" w:rsidP="00150B42">
      <w:pPr>
        <w:jc w:val="both"/>
        <w:rPr>
          <w:sz w:val="28"/>
          <w:szCs w:val="28"/>
        </w:rPr>
      </w:pPr>
    </w:p>
    <w:tbl>
      <w:tblPr>
        <w:tblStyle w:val="a6"/>
        <w:tblW w:w="10065" w:type="dxa"/>
        <w:tblInd w:w="-318" w:type="dxa"/>
        <w:tblLook w:val="04A0"/>
      </w:tblPr>
      <w:tblGrid>
        <w:gridCol w:w="2640"/>
        <w:gridCol w:w="2206"/>
        <w:gridCol w:w="1479"/>
        <w:gridCol w:w="1906"/>
        <w:gridCol w:w="1834"/>
      </w:tblGrid>
      <w:tr w:rsidR="00150B42" w:rsidTr="00502972">
        <w:tc>
          <w:tcPr>
            <w:tcW w:w="2157" w:type="dxa"/>
          </w:tcPr>
          <w:p w:rsidR="00150B42" w:rsidRDefault="00150B42" w:rsidP="00502972">
            <w:pPr>
              <w:jc w:val="center"/>
              <w:rPr>
                <w:b/>
              </w:rPr>
            </w:pPr>
            <w:r>
              <w:rPr>
                <w:b/>
              </w:rPr>
              <w:t>Целевой показатель</w:t>
            </w:r>
          </w:p>
        </w:tc>
        <w:tc>
          <w:tcPr>
            <w:tcW w:w="2431" w:type="dxa"/>
          </w:tcPr>
          <w:p w:rsidR="00150B42" w:rsidRDefault="00150B42" w:rsidP="00502972">
            <w:pPr>
              <w:jc w:val="center"/>
              <w:rPr>
                <w:b/>
              </w:rPr>
            </w:pPr>
            <w:r>
              <w:rPr>
                <w:b/>
              </w:rPr>
              <w:t>Мероприятия</w:t>
            </w:r>
          </w:p>
        </w:tc>
        <w:tc>
          <w:tcPr>
            <w:tcW w:w="1451" w:type="dxa"/>
          </w:tcPr>
          <w:p w:rsidR="00150B42" w:rsidRDefault="00150B42" w:rsidP="00502972">
            <w:pPr>
              <w:jc w:val="center"/>
              <w:rPr>
                <w:b/>
              </w:rPr>
            </w:pPr>
            <w:r>
              <w:rPr>
                <w:b/>
              </w:rPr>
              <w:t>Сроки проведения</w:t>
            </w:r>
          </w:p>
        </w:tc>
        <w:tc>
          <w:tcPr>
            <w:tcW w:w="1869" w:type="dxa"/>
          </w:tcPr>
          <w:p w:rsidR="00150B42" w:rsidRDefault="00150B42" w:rsidP="00502972">
            <w:pPr>
              <w:rPr>
                <w:b/>
              </w:rPr>
            </w:pPr>
            <w:r>
              <w:rPr>
                <w:b/>
              </w:rPr>
              <w:t>Ответственные</w:t>
            </w:r>
          </w:p>
        </w:tc>
        <w:tc>
          <w:tcPr>
            <w:tcW w:w="2157" w:type="dxa"/>
          </w:tcPr>
          <w:p w:rsidR="00150B42" w:rsidRDefault="00150B42" w:rsidP="00502972">
            <w:pPr>
              <w:jc w:val="center"/>
              <w:rPr>
                <w:b/>
              </w:rPr>
            </w:pPr>
            <w:r>
              <w:rPr>
                <w:b/>
              </w:rPr>
              <w:t>Планируемый результат</w:t>
            </w:r>
          </w:p>
        </w:tc>
      </w:tr>
      <w:tr w:rsidR="00150B42" w:rsidTr="00502972">
        <w:tc>
          <w:tcPr>
            <w:tcW w:w="2157" w:type="dxa"/>
          </w:tcPr>
          <w:p w:rsidR="00150B42" w:rsidRPr="004A749D" w:rsidRDefault="00150B42" w:rsidP="00502972">
            <w:r w:rsidRPr="004A749D">
              <w:t>Количество тематических (волонтерских) акций</w:t>
            </w:r>
            <w:r>
              <w:t>внутрисадовских, реализация плана мероприятий детского движения «Юный волонтер»</w:t>
            </w:r>
          </w:p>
          <w:p w:rsidR="00150B42" w:rsidRPr="004A749D" w:rsidRDefault="00150B42" w:rsidP="00502972"/>
        </w:tc>
        <w:tc>
          <w:tcPr>
            <w:tcW w:w="2431" w:type="dxa"/>
          </w:tcPr>
          <w:p w:rsidR="00150B42" w:rsidRDefault="00150B42" w:rsidP="00502972">
            <w:r w:rsidRPr="004A749D">
              <w:t>Акция</w:t>
            </w:r>
          </w:p>
          <w:p w:rsidR="00150B42" w:rsidRDefault="00150B42" w:rsidP="00502972">
            <w:r w:rsidRPr="004A749D">
              <w:t xml:space="preserve"> «</w:t>
            </w:r>
            <w:r>
              <w:t xml:space="preserve">Твори добро </w:t>
            </w:r>
            <w:r w:rsidRPr="004A749D">
              <w:t xml:space="preserve">» </w:t>
            </w:r>
          </w:p>
          <w:p w:rsidR="00150B42" w:rsidRPr="004A749D" w:rsidRDefault="00150B42" w:rsidP="00502972">
            <w:r w:rsidRPr="004A749D">
              <w:t>Акция «Подари ребёнку праздник»</w:t>
            </w:r>
          </w:p>
          <w:p w:rsidR="00150B42" w:rsidRPr="004A749D" w:rsidRDefault="00150B42" w:rsidP="00502972">
            <w:r w:rsidRPr="004A749D">
              <w:t>Акция «</w:t>
            </w:r>
            <w:r>
              <w:t>Книжкина неделя</w:t>
            </w:r>
            <w:r w:rsidRPr="004A749D">
              <w:t>»</w:t>
            </w:r>
          </w:p>
          <w:p w:rsidR="00150B42" w:rsidRDefault="00150B42" w:rsidP="00502972">
            <w:r w:rsidRPr="004A749D">
              <w:t>Акция «</w:t>
            </w:r>
            <w:r>
              <w:t>Открытка ветерану</w:t>
            </w:r>
            <w:r w:rsidRPr="004A749D">
              <w:t xml:space="preserve">» </w:t>
            </w:r>
          </w:p>
          <w:p w:rsidR="00150B42" w:rsidRDefault="00150B42" w:rsidP="00502972">
            <w:r>
              <w:t>Акция «Свеча памяти»</w:t>
            </w:r>
          </w:p>
          <w:p w:rsidR="00150B42" w:rsidRDefault="00150B42" w:rsidP="00502972">
            <w:r w:rsidRPr="004A749D">
              <w:t>Акция «</w:t>
            </w:r>
            <w:r>
              <w:t>Наш детский сад-цветущий сад</w:t>
            </w:r>
            <w:r w:rsidRPr="004A749D">
              <w:t>»</w:t>
            </w:r>
          </w:p>
          <w:p w:rsidR="00150B42" w:rsidRDefault="00150B42" w:rsidP="00502972">
            <w:r>
              <w:t>Акция «Дерево пожеланий»</w:t>
            </w:r>
          </w:p>
          <w:p w:rsidR="00150B42" w:rsidRPr="00C3566B" w:rsidRDefault="00150B42" w:rsidP="00502972">
            <w:pPr>
              <w:rPr>
                <w:color w:val="111111"/>
              </w:rPr>
            </w:pPr>
            <w:r w:rsidRPr="00C3566B">
              <w:rPr>
                <w:color w:val="111111"/>
              </w:rPr>
              <w:t>Акция «Накормите птиц зимой»</w:t>
            </w:r>
          </w:p>
          <w:p w:rsidR="00150B42" w:rsidRDefault="00150B42" w:rsidP="00502972">
            <w:r>
              <w:t>Трудовой десант «Мусору нет!»</w:t>
            </w:r>
          </w:p>
          <w:p w:rsidR="00150B42" w:rsidRDefault="00150B42" w:rsidP="00502972">
            <w:r>
              <w:t>Акция «Блокадный хлеб»</w:t>
            </w:r>
          </w:p>
          <w:p w:rsidR="00150B42" w:rsidRPr="004A749D" w:rsidRDefault="00150B42" w:rsidP="00502972">
            <w:r>
              <w:t>Акция «Капля жизни»</w:t>
            </w:r>
          </w:p>
        </w:tc>
        <w:tc>
          <w:tcPr>
            <w:tcW w:w="1451" w:type="dxa"/>
          </w:tcPr>
          <w:p w:rsidR="00150B42" w:rsidRPr="004A749D" w:rsidRDefault="00150B42" w:rsidP="00502972">
            <w:pPr>
              <w:jc w:val="center"/>
            </w:pPr>
            <w:r w:rsidRPr="004A749D">
              <w:t>2021-2025</w:t>
            </w:r>
          </w:p>
        </w:tc>
        <w:tc>
          <w:tcPr>
            <w:tcW w:w="1869" w:type="dxa"/>
          </w:tcPr>
          <w:p w:rsidR="00150B42" w:rsidRDefault="00150B42" w:rsidP="00502972">
            <w:pPr>
              <w:rPr>
                <w:b/>
              </w:rPr>
            </w:pPr>
            <w:r w:rsidRPr="00661BD7">
              <w:t>Заместитель заведующего по ВиМР</w:t>
            </w:r>
            <w:r>
              <w:t>, педагоги</w:t>
            </w:r>
          </w:p>
        </w:tc>
        <w:tc>
          <w:tcPr>
            <w:tcW w:w="2157" w:type="dxa"/>
          </w:tcPr>
          <w:p w:rsidR="00150B42" w:rsidRPr="004A749D" w:rsidRDefault="00150B42" w:rsidP="00502972">
            <w:r w:rsidRPr="004A749D">
              <w:t>Количество тематических (волонтерских) акций</w:t>
            </w:r>
            <w:r>
              <w:t>:</w:t>
            </w:r>
          </w:p>
          <w:p w:rsidR="00150B42" w:rsidRPr="001418E8" w:rsidRDefault="00150B42" w:rsidP="00502972">
            <w:r w:rsidRPr="001418E8">
              <w:t>2021</w:t>
            </w:r>
            <w:r>
              <w:t xml:space="preserve"> - 4</w:t>
            </w:r>
          </w:p>
          <w:p w:rsidR="00150B42" w:rsidRPr="001418E8" w:rsidRDefault="00150B42" w:rsidP="00502972">
            <w:r w:rsidRPr="001418E8">
              <w:t>2022</w:t>
            </w:r>
            <w:r>
              <w:t xml:space="preserve"> - 6</w:t>
            </w:r>
          </w:p>
          <w:p w:rsidR="00150B42" w:rsidRDefault="00150B42" w:rsidP="00502972">
            <w:r w:rsidRPr="001418E8">
              <w:t xml:space="preserve">2023 </w:t>
            </w:r>
            <w:r>
              <w:t>–8</w:t>
            </w:r>
          </w:p>
          <w:p w:rsidR="00150B42" w:rsidRPr="001418E8" w:rsidRDefault="00150B42" w:rsidP="00502972">
            <w:r w:rsidRPr="001418E8">
              <w:t>2024</w:t>
            </w:r>
            <w:r>
              <w:t xml:space="preserve"> - 11</w:t>
            </w:r>
          </w:p>
          <w:p w:rsidR="00150B42" w:rsidRDefault="00150B42" w:rsidP="00502972">
            <w:pPr>
              <w:rPr>
                <w:b/>
              </w:rPr>
            </w:pPr>
            <w:r w:rsidRPr="001418E8">
              <w:t>2025</w:t>
            </w:r>
            <w:r>
              <w:t xml:space="preserve"> - 11</w:t>
            </w:r>
          </w:p>
        </w:tc>
      </w:tr>
      <w:tr w:rsidR="00150B42" w:rsidTr="00502972">
        <w:tc>
          <w:tcPr>
            <w:tcW w:w="2157" w:type="dxa"/>
          </w:tcPr>
          <w:p w:rsidR="00150B42" w:rsidRPr="004A749D" w:rsidRDefault="00150B42" w:rsidP="00502972">
            <w:r>
              <w:t>Оформление результатов волонтерского движения</w:t>
            </w:r>
          </w:p>
        </w:tc>
        <w:tc>
          <w:tcPr>
            <w:tcW w:w="2431" w:type="dxa"/>
          </w:tcPr>
          <w:p w:rsidR="00150B42" w:rsidRPr="00C3566B" w:rsidRDefault="00150B42" w:rsidP="00150B42">
            <w:r w:rsidRPr="00C3566B">
              <w:rPr>
                <w:color w:val="000000"/>
                <w:shd w:val="clear" w:color="auto" w:fill="FFFFFF"/>
              </w:rPr>
              <w:t>Создание альбома «</w:t>
            </w:r>
            <w:r>
              <w:rPr>
                <w:color w:val="000000"/>
                <w:shd w:val="clear" w:color="auto" w:fill="FFFFFF"/>
              </w:rPr>
              <w:t>Твори добро</w:t>
            </w:r>
            <w:r w:rsidRPr="00C3566B">
              <w:rPr>
                <w:color w:val="000000"/>
                <w:shd w:val="clear" w:color="auto" w:fill="FFFFFF"/>
              </w:rPr>
              <w:t>»</w:t>
            </w:r>
          </w:p>
        </w:tc>
        <w:tc>
          <w:tcPr>
            <w:tcW w:w="1451" w:type="dxa"/>
          </w:tcPr>
          <w:p w:rsidR="00150B42" w:rsidRPr="004A749D" w:rsidRDefault="00150B42" w:rsidP="00502972">
            <w:pPr>
              <w:jc w:val="center"/>
            </w:pPr>
            <w:r>
              <w:t>2021-2025</w:t>
            </w:r>
          </w:p>
        </w:tc>
        <w:tc>
          <w:tcPr>
            <w:tcW w:w="1869" w:type="dxa"/>
          </w:tcPr>
          <w:p w:rsidR="00150B42" w:rsidRPr="00661BD7" w:rsidRDefault="00150B42" w:rsidP="00502972">
            <w:r w:rsidRPr="00661BD7">
              <w:t>Заместитель заведующего по ВиМР</w:t>
            </w:r>
          </w:p>
        </w:tc>
        <w:tc>
          <w:tcPr>
            <w:tcW w:w="2157" w:type="dxa"/>
          </w:tcPr>
          <w:p w:rsidR="00150B42" w:rsidRPr="004A749D" w:rsidRDefault="00150B42" w:rsidP="00502972">
            <w:r>
              <w:t>Оформлен альбом результатов волонтерского движения</w:t>
            </w:r>
          </w:p>
        </w:tc>
      </w:tr>
      <w:tr w:rsidR="00150B42" w:rsidTr="00502972">
        <w:tc>
          <w:tcPr>
            <w:tcW w:w="2157" w:type="dxa"/>
          </w:tcPr>
          <w:p w:rsidR="00150B42" w:rsidRPr="004A749D" w:rsidRDefault="00150B42" w:rsidP="00502972">
            <w:r w:rsidRPr="004A749D">
              <w:t>Количество тематических (волонтерских) акций</w:t>
            </w:r>
            <w:r>
              <w:t xml:space="preserve"> районных</w:t>
            </w:r>
          </w:p>
        </w:tc>
        <w:tc>
          <w:tcPr>
            <w:tcW w:w="2431" w:type="dxa"/>
          </w:tcPr>
          <w:p w:rsidR="00150B42" w:rsidRDefault="00150B42" w:rsidP="00502972">
            <w:r>
              <w:t>Акция «Подари музыку (танец, стих)» (библиотека, школа)</w:t>
            </w:r>
          </w:p>
          <w:p w:rsidR="00150B42" w:rsidRDefault="00150B42" w:rsidP="00502972">
            <w:r>
              <w:t>Благотворительная акция «Импульс добра» (семьям, оказавшимся в трудной жизненной ситуации)</w:t>
            </w:r>
          </w:p>
          <w:p w:rsidR="00150B42" w:rsidRPr="004A749D" w:rsidRDefault="00150B42" w:rsidP="00502972">
            <w:r>
              <w:t>Благотворительная акция «Подари детям праздник» (помощь детям детских домов, интернатов)</w:t>
            </w:r>
          </w:p>
        </w:tc>
        <w:tc>
          <w:tcPr>
            <w:tcW w:w="1451" w:type="dxa"/>
          </w:tcPr>
          <w:p w:rsidR="00150B42" w:rsidRPr="004A749D" w:rsidRDefault="00150B42" w:rsidP="00502972">
            <w:pPr>
              <w:jc w:val="center"/>
            </w:pPr>
            <w:r>
              <w:t>2021-2025</w:t>
            </w:r>
          </w:p>
        </w:tc>
        <w:tc>
          <w:tcPr>
            <w:tcW w:w="1869" w:type="dxa"/>
          </w:tcPr>
          <w:p w:rsidR="00150B42" w:rsidRPr="00661BD7" w:rsidRDefault="00150B42" w:rsidP="00502972">
            <w:r w:rsidRPr="00661BD7">
              <w:t>Заместитель заведующего по ВиМР</w:t>
            </w:r>
            <w:r>
              <w:t>, музыкальный руководитель</w:t>
            </w:r>
          </w:p>
        </w:tc>
        <w:tc>
          <w:tcPr>
            <w:tcW w:w="2157" w:type="dxa"/>
          </w:tcPr>
          <w:p w:rsidR="00150B42" w:rsidRDefault="00150B42" w:rsidP="00502972">
            <w:r w:rsidRPr="004A749D">
              <w:t>Количество тематических (волонтерских) акций</w:t>
            </w:r>
          </w:p>
          <w:p w:rsidR="00150B42" w:rsidRPr="001418E8" w:rsidRDefault="00150B42" w:rsidP="00502972">
            <w:r w:rsidRPr="001418E8">
              <w:t>2021</w:t>
            </w:r>
            <w:r>
              <w:t xml:space="preserve"> - 1</w:t>
            </w:r>
          </w:p>
          <w:p w:rsidR="00150B42" w:rsidRPr="001418E8" w:rsidRDefault="00150B42" w:rsidP="00502972">
            <w:r w:rsidRPr="001418E8">
              <w:t>2022</w:t>
            </w:r>
            <w:r>
              <w:t xml:space="preserve"> - 2</w:t>
            </w:r>
          </w:p>
          <w:p w:rsidR="00150B42" w:rsidRDefault="00150B42" w:rsidP="00502972">
            <w:r w:rsidRPr="001418E8">
              <w:t xml:space="preserve">2023 </w:t>
            </w:r>
            <w:r>
              <w:t>–3</w:t>
            </w:r>
          </w:p>
          <w:p w:rsidR="00150B42" w:rsidRPr="001418E8" w:rsidRDefault="00150B42" w:rsidP="00502972">
            <w:r w:rsidRPr="001418E8">
              <w:t>2024</w:t>
            </w:r>
            <w:r>
              <w:t xml:space="preserve"> - 3</w:t>
            </w:r>
          </w:p>
          <w:p w:rsidR="00150B42" w:rsidRPr="004A749D" w:rsidRDefault="00150B42" w:rsidP="00502972">
            <w:r w:rsidRPr="001418E8">
              <w:t>2025</w:t>
            </w:r>
            <w:r>
              <w:t xml:space="preserve"> - 3</w:t>
            </w:r>
          </w:p>
        </w:tc>
      </w:tr>
    </w:tbl>
    <w:p w:rsidR="00150B42" w:rsidRDefault="00150B42" w:rsidP="00150B42">
      <w:pPr>
        <w:rPr>
          <w:b/>
          <w:i/>
        </w:rPr>
      </w:pPr>
    </w:p>
    <w:p w:rsidR="00150B42" w:rsidRPr="00150B42" w:rsidRDefault="00150B42" w:rsidP="00150B42">
      <w:pPr>
        <w:jc w:val="both"/>
        <w:rPr>
          <w:b/>
          <w:i/>
          <w:sz w:val="28"/>
          <w:szCs w:val="28"/>
        </w:rPr>
      </w:pPr>
      <w:r w:rsidRPr="00150B42">
        <w:rPr>
          <w:b/>
          <w:sz w:val="28"/>
          <w:szCs w:val="28"/>
        </w:rPr>
        <w:t xml:space="preserve">Цель № 7: </w:t>
      </w:r>
      <w:r w:rsidRPr="00150B42">
        <w:rPr>
          <w:sz w:val="28"/>
          <w:szCs w:val="28"/>
        </w:rPr>
        <w:t>формирование системы профессиональных конкурсов, дающей гражданам возможности для профессионального и карьерного роста.</w:t>
      </w:r>
    </w:p>
    <w:p w:rsidR="00150B42" w:rsidRPr="00150B42" w:rsidRDefault="00150B42" w:rsidP="00150B42">
      <w:pPr>
        <w:jc w:val="both"/>
        <w:rPr>
          <w:sz w:val="28"/>
          <w:szCs w:val="28"/>
        </w:rPr>
      </w:pPr>
      <w:r w:rsidRPr="00150B42">
        <w:rPr>
          <w:b/>
          <w:sz w:val="28"/>
          <w:szCs w:val="28"/>
        </w:rPr>
        <w:t xml:space="preserve">Задача: </w:t>
      </w:r>
      <w:r w:rsidRPr="00150B42">
        <w:rPr>
          <w:sz w:val="28"/>
          <w:szCs w:val="28"/>
        </w:rPr>
        <w:t>мотивирование педагогов к участию в конкурсах профессионального мастерства, наработка методических материалов для обобщения передового педагогического опыта.</w:t>
      </w:r>
    </w:p>
    <w:p w:rsidR="00150B42" w:rsidRDefault="00150B42" w:rsidP="00150B42">
      <w:pPr>
        <w:jc w:val="center"/>
        <w:rPr>
          <w:b/>
          <w:i/>
        </w:rPr>
      </w:pPr>
    </w:p>
    <w:tbl>
      <w:tblPr>
        <w:tblStyle w:val="a6"/>
        <w:tblW w:w="10065" w:type="dxa"/>
        <w:tblInd w:w="-318" w:type="dxa"/>
        <w:tblLook w:val="04A0"/>
      </w:tblPr>
      <w:tblGrid>
        <w:gridCol w:w="2162"/>
        <w:gridCol w:w="2580"/>
        <w:gridCol w:w="1430"/>
        <w:gridCol w:w="1840"/>
        <w:gridCol w:w="2161"/>
      </w:tblGrid>
      <w:tr w:rsidR="00150B42" w:rsidTr="00502972">
        <w:tc>
          <w:tcPr>
            <w:tcW w:w="2130" w:type="dxa"/>
          </w:tcPr>
          <w:p w:rsidR="00150B42" w:rsidRDefault="00150B42" w:rsidP="00502972">
            <w:pPr>
              <w:jc w:val="center"/>
              <w:rPr>
                <w:b/>
              </w:rPr>
            </w:pPr>
            <w:r>
              <w:rPr>
                <w:b/>
              </w:rPr>
              <w:t>Целевой показатель</w:t>
            </w:r>
          </w:p>
        </w:tc>
        <w:tc>
          <w:tcPr>
            <w:tcW w:w="2406" w:type="dxa"/>
          </w:tcPr>
          <w:p w:rsidR="00150B42" w:rsidRDefault="00150B42" w:rsidP="00502972">
            <w:pPr>
              <w:jc w:val="center"/>
              <w:rPr>
                <w:b/>
              </w:rPr>
            </w:pPr>
            <w:r>
              <w:rPr>
                <w:b/>
              </w:rPr>
              <w:t>Мероприятия</w:t>
            </w:r>
          </w:p>
        </w:tc>
        <w:tc>
          <w:tcPr>
            <w:tcW w:w="1479" w:type="dxa"/>
          </w:tcPr>
          <w:p w:rsidR="00150B42" w:rsidRDefault="00150B42" w:rsidP="00502972">
            <w:pPr>
              <w:jc w:val="center"/>
              <w:rPr>
                <w:b/>
              </w:rPr>
            </w:pPr>
            <w:r>
              <w:rPr>
                <w:b/>
              </w:rPr>
              <w:t>Сроки проведения</w:t>
            </w:r>
          </w:p>
        </w:tc>
        <w:tc>
          <w:tcPr>
            <w:tcW w:w="1906" w:type="dxa"/>
          </w:tcPr>
          <w:p w:rsidR="00150B42" w:rsidRDefault="00150B42" w:rsidP="00502972">
            <w:pPr>
              <w:rPr>
                <w:b/>
              </w:rPr>
            </w:pPr>
            <w:r>
              <w:rPr>
                <w:b/>
              </w:rPr>
              <w:t>Ответственные</w:t>
            </w:r>
          </w:p>
        </w:tc>
        <w:tc>
          <w:tcPr>
            <w:tcW w:w="2144" w:type="dxa"/>
          </w:tcPr>
          <w:p w:rsidR="00150B42" w:rsidRDefault="00150B42" w:rsidP="00502972">
            <w:pPr>
              <w:jc w:val="center"/>
              <w:rPr>
                <w:b/>
              </w:rPr>
            </w:pPr>
            <w:r>
              <w:rPr>
                <w:b/>
              </w:rPr>
              <w:t>Планируемый результат</w:t>
            </w:r>
          </w:p>
        </w:tc>
      </w:tr>
      <w:tr w:rsidR="00150B42" w:rsidTr="00502972">
        <w:tc>
          <w:tcPr>
            <w:tcW w:w="2130" w:type="dxa"/>
          </w:tcPr>
          <w:p w:rsidR="00150B42" w:rsidRPr="00C61DEC" w:rsidRDefault="00150B42" w:rsidP="00502972">
            <w:r>
              <w:t xml:space="preserve">Количество </w:t>
            </w:r>
            <w:r w:rsidRPr="00C61DEC">
              <w:t>педагогических работников, участвующих в</w:t>
            </w:r>
          </w:p>
          <w:p w:rsidR="00150B42" w:rsidRPr="00C61DEC" w:rsidRDefault="00150B42" w:rsidP="00502972">
            <w:r w:rsidRPr="00C61DEC">
              <w:t>конкурсах профессионального мастерства</w:t>
            </w:r>
          </w:p>
        </w:tc>
        <w:tc>
          <w:tcPr>
            <w:tcW w:w="2406" w:type="dxa"/>
          </w:tcPr>
          <w:p w:rsidR="00150B42" w:rsidRDefault="00150B42" w:rsidP="00502972">
            <w:r>
              <w:t xml:space="preserve">Участие педагогов в </w:t>
            </w:r>
            <w:r w:rsidRPr="00C61DEC">
              <w:t>конкурсах профессионального мастерства</w:t>
            </w:r>
            <w:r>
              <w:t>:</w:t>
            </w:r>
          </w:p>
          <w:p w:rsidR="00150B42" w:rsidRDefault="00150B42" w:rsidP="00502972"/>
          <w:p w:rsidR="00150B42" w:rsidRDefault="00150B42" w:rsidP="00502972">
            <w:r>
              <w:t>Внутриучрежденческий конкурс профессионального мастерства «Компетентный педагог»</w:t>
            </w:r>
          </w:p>
          <w:p w:rsidR="00150B42" w:rsidRDefault="00150B42" w:rsidP="00502972"/>
          <w:p w:rsidR="00150B42" w:rsidRDefault="00150B42" w:rsidP="00502972">
            <w:r>
              <w:t>Профессиональный конкурс «Лучшее летнее оформление территории участка детского сада» - «Территория детства»</w:t>
            </w:r>
          </w:p>
          <w:p w:rsidR="00150B42" w:rsidRDefault="00150B42" w:rsidP="00502972"/>
          <w:p w:rsidR="00150B42" w:rsidRDefault="00150B42" w:rsidP="00502972">
            <w:r>
              <w:t>Региональный конкурс «Воспитатель года»</w:t>
            </w:r>
          </w:p>
          <w:p w:rsidR="00150B42" w:rsidRDefault="00150B42" w:rsidP="00502972"/>
          <w:p w:rsidR="00150B42" w:rsidRPr="00C61DEC" w:rsidRDefault="00150B42" w:rsidP="00502972">
            <w:r>
              <w:t>Региональный конкурс «Воспитатели России»</w:t>
            </w:r>
          </w:p>
        </w:tc>
        <w:tc>
          <w:tcPr>
            <w:tcW w:w="1479" w:type="dxa"/>
          </w:tcPr>
          <w:p w:rsidR="00150B42" w:rsidRDefault="00150B42" w:rsidP="00502972">
            <w:pPr>
              <w:jc w:val="center"/>
            </w:pPr>
            <w:r w:rsidRPr="00C61DEC">
              <w:t>2021-2025</w:t>
            </w:r>
          </w:p>
          <w:p w:rsidR="00150B42" w:rsidRDefault="00150B42" w:rsidP="00502972">
            <w:pPr>
              <w:jc w:val="center"/>
            </w:pPr>
          </w:p>
          <w:p w:rsidR="00150B42" w:rsidRDefault="00150B42" w:rsidP="00502972">
            <w:pPr>
              <w:jc w:val="center"/>
            </w:pPr>
          </w:p>
          <w:p w:rsidR="00150B42" w:rsidRDefault="00150B42" w:rsidP="00502972">
            <w:pPr>
              <w:jc w:val="center"/>
            </w:pPr>
          </w:p>
          <w:p w:rsidR="00150B42" w:rsidRDefault="00150B42" w:rsidP="00502972">
            <w:pPr>
              <w:jc w:val="center"/>
            </w:pPr>
          </w:p>
          <w:p w:rsidR="00150B42" w:rsidRDefault="00150B42" w:rsidP="00502972">
            <w:pPr>
              <w:jc w:val="center"/>
            </w:pPr>
            <w:r>
              <w:t>2021</w:t>
            </w:r>
          </w:p>
          <w:p w:rsidR="00150B42" w:rsidRDefault="00150B42" w:rsidP="00502972">
            <w:pPr>
              <w:jc w:val="center"/>
            </w:pPr>
          </w:p>
          <w:p w:rsidR="00150B42" w:rsidRDefault="00150B42" w:rsidP="00150B42"/>
          <w:p w:rsidR="00150B42" w:rsidRDefault="00150B42" w:rsidP="00502972"/>
          <w:p w:rsidR="00150B42" w:rsidRDefault="00150B42" w:rsidP="00502972">
            <w:pPr>
              <w:jc w:val="center"/>
            </w:pPr>
          </w:p>
          <w:p w:rsidR="00150B42" w:rsidRDefault="00150B42" w:rsidP="00502972">
            <w:pPr>
              <w:jc w:val="center"/>
            </w:pPr>
          </w:p>
          <w:p w:rsidR="00150B42" w:rsidRDefault="00150B42" w:rsidP="00502972">
            <w:pPr>
              <w:jc w:val="center"/>
            </w:pPr>
          </w:p>
          <w:p w:rsidR="00150B42" w:rsidRDefault="00150B42" w:rsidP="00502972">
            <w:pPr>
              <w:jc w:val="center"/>
            </w:pPr>
            <w:r>
              <w:t>2023</w:t>
            </w:r>
          </w:p>
          <w:p w:rsidR="00150B42" w:rsidRDefault="00150B42" w:rsidP="00502972">
            <w:pPr>
              <w:jc w:val="center"/>
            </w:pPr>
          </w:p>
          <w:p w:rsidR="00150B42" w:rsidRDefault="00150B42" w:rsidP="00502972">
            <w:pPr>
              <w:jc w:val="center"/>
            </w:pPr>
          </w:p>
          <w:p w:rsidR="00150B42" w:rsidRDefault="00150B42" w:rsidP="00502972">
            <w:pPr>
              <w:jc w:val="center"/>
            </w:pPr>
          </w:p>
          <w:p w:rsidR="00150B42" w:rsidRDefault="00150B42" w:rsidP="00502972">
            <w:pPr>
              <w:jc w:val="center"/>
            </w:pPr>
          </w:p>
          <w:p w:rsidR="00150B42" w:rsidRDefault="00150B42" w:rsidP="00502972">
            <w:pPr>
              <w:jc w:val="center"/>
            </w:pPr>
          </w:p>
          <w:p w:rsidR="00150B42" w:rsidRDefault="00150B42" w:rsidP="00502972">
            <w:pPr>
              <w:jc w:val="center"/>
            </w:pPr>
          </w:p>
          <w:p w:rsidR="00150B42" w:rsidRDefault="00150B42" w:rsidP="00502972">
            <w:pPr>
              <w:jc w:val="center"/>
            </w:pPr>
            <w:r>
              <w:t>2024</w:t>
            </w:r>
          </w:p>
          <w:p w:rsidR="00150B42" w:rsidRDefault="00150B42" w:rsidP="00502972">
            <w:pPr>
              <w:jc w:val="center"/>
            </w:pPr>
          </w:p>
          <w:p w:rsidR="00150B42" w:rsidRDefault="00150B42" w:rsidP="00502972">
            <w:pPr>
              <w:jc w:val="center"/>
            </w:pPr>
          </w:p>
          <w:p w:rsidR="00150B42" w:rsidRPr="00C61DEC" w:rsidRDefault="00150B42" w:rsidP="00502972">
            <w:pPr>
              <w:jc w:val="center"/>
            </w:pPr>
            <w:r>
              <w:t>2025</w:t>
            </w:r>
          </w:p>
        </w:tc>
        <w:tc>
          <w:tcPr>
            <w:tcW w:w="1906" w:type="dxa"/>
          </w:tcPr>
          <w:p w:rsidR="00150B42" w:rsidRDefault="00150B42" w:rsidP="00502972">
            <w:pPr>
              <w:rPr>
                <w:b/>
              </w:rPr>
            </w:pPr>
            <w:r w:rsidRPr="00661BD7">
              <w:t>Заместитель заведующего по ВиМР</w:t>
            </w:r>
            <w:r>
              <w:t>, педагоги</w:t>
            </w:r>
          </w:p>
        </w:tc>
        <w:tc>
          <w:tcPr>
            <w:tcW w:w="2144" w:type="dxa"/>
          </w:tcPr>
          <w:p w:rsidR="00150B42" w:rsidRDefault="00150B42" w:rsidP="00502972">
            <w:r>
              <w:t>Педагоги, участвующие в конкурсах профессионального мастерства:</w:t>
            </w:r>
          </w:p>
          <w:p w:rsidR="00150B42" w:rsidRPr="001418E8" w:rsidRDefault="00150B42" w:rsidP="00502972">
            <w:r w:rsidRPr="001418E8">
              <w:t>2021</w:t>
            </w:r>
            <w:r>
              <w:t xml:space="preserve"> - 12</w:t>
            </w:r>
          </w:p>
          <w:p w:rsidR="00150B42" w:rsidRPr="001418E8" w:rsidRDefault="00150B42" w:rsidP="00502972">
            <w:r w:rsidRPr="001418E8">
              <w:t>2022</w:t>
            </w:r>
            <w:r>
              <w:t xml:space="preserve"> - 15</w:t>
            </w:r>
          </w:p>
          <w:p w:rsidR="00150B42" w:rsidRDefault="00150B42" w:rsidP="00502972">
            <w:r w:rsidRPr="001418E8">
              <w:t xml:space="preserve">2023 </w:t>
            </w:r>
            <w:r>
              <w:t>–15</w:t>
            </w:r>
          </w:p>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p w:rsidR="00150B42" w:rsidRDefault="00150B42" w:rsidP="00502972">
            <w:r w:rsidRPr="001418E8">
              <w:t>2024</w:t>
            </w:r>
            <w:r>
              <w:t xml:space="preserve"> – 1</w:t>
            </w:r>
          </w:p>
          <w:p w:rsidR="00150B42" w:rsidRDefault="00150B42" w:rsidP="00502972"/>
          <w:p w:rsidR="00150B42" w:rsidRPr="001418E8" w:rsidRDefault="00150B42" w:rsidP="00502972"/>
          <w:p w:rsidR="00150B42" w:rsidRDefault="00150B42" w:rsidP="00502972">
            <w:r w:rsidRPr="001418E8">
              <w:t>2025</w:t>
            </w:r>
            <w:r>
              <w:t xml:space="preserve"> - 3</w:t>
            </w:r>
          </w:p>
        </w:tc>
      </w:tr>
    </w:tbl>
    <w:p w:rsidR="008D34D0" w:rsidRPr="00150B42" w:rsidRDefault="008D34D0" w:rsidP="00150B42">
      <w:pPr>
        <w:rPr>
          <w:b/>
        </w:rPr>
      </w:pPr>
    </w:p>
    <w:p w:rsidR="000F38B5" w:rsidRPr="000F38B5" w:rsidRDefault="000F38B5" w:rsidP="008A4FDA">
      <w:pPr>
        <w:pStyle w:val="a4"/>
        <w:spacing w:after="120" w:line="276" w:lineRule="auto"/>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IV</w:t>
      </w:r>
    </w:p>
    <w:p w:rsidR="000F38B5" w:rsidRDefault="000F38B5" w:rsidP="008A4FDA">
      <w:pPr>
        <w:pStyle w:val="a4"/>
        <w:spacing w:after="120" w:line="276" w:lineRule="auto"/>
        <w:jc w:val="center"/>
        <w:rPr>
          <w:rFonts w:ascii="Times New Roman" w:hAnsi="Times New Roman"/>
          <w:b/>
          <w:sz w:val="28"/>
          <w:szCs w:val="28"/>
        </w:rPr>
      </w:pPr>
      <w:r>
        <w:rPr>
          <w:rFonts w:ascii="Times New Roman" w:hAnsi="Times New Roman"/>
          <w:b/>
          <w:sz w:val="28"/>
          <w:szCs w:val="28"/>
        </w:rPr>
        <w:t>Ожидаемы результаты реализации Программы развития</w:t>
      </w:r>
    </w:p>
    <w:p w:rsidR="008D34D0" w:rsidRPr="008D34D0" w:rsidRDefault="008D34D0" w:rsidP="00150B42">
      <w:pPr>
        <w:numPr>
          <w:ilvl w:val="0"/>
          <w:numId w:val="31"/>
        </w:numPr>
        <w:spacing w:line="276" w:lineRule="auto"/>
        <w:ind w:left="284" w:hanging="284"/>
        <w:jc w:val="both"/>
        <w:rPr>
          <w:sz w:val="28"/>
          <w:szCs w:val="28"/>
        </w:rPr>
      </w:pPr>
      <w:r w:rsidRPr="008D34D0">
        <w:rPr>
          <w:sz w:val="28"/>
          <w:szCs w:val="28"/>
        </w:rPr>
        <w:t>Обеспечение 100% доступности качественного образования в соответствии ФГОС ДО.</w:t>
      </w:r>
    </w:p>
    <w:p w:rsidR="008D34D0" w:rsidRPr="008D34D0" w:rsidRDefault="008D34D0" w:rsidP="00150B42">
      <w:pPr>
        <w:numPr>
          <w:ilvl w:val="0"/>
          <w:numId w:val="31"/>
        </w:numPr>
        <w:spacing w:line="276" w:lineRule="auto"/>
        <w:ind w:left="284" w:hanging="284"/>
        <w:jc w:val="both"/>
        <w:rPr>
          <w:sz w:val="28"/>
          <w:szCs w:val="28"/>
        </w:rPr>
      </w:pPr>
      <w:r w:rsidRPr="008D34D0">
        <w:rPr>
          <w:sz w:val="28"/>
          <w:szCs w:val="28"/>
        </w:rPr>
        <w:t>Создание разнопланового образовательного пространства дошкольников в условиях обогащенной развивающей предметно-пространственной среды в соответствии с ФГОС ДО</w:t>
      </w:r>
      <w:r w:rsidR="00CB7889">
        <w:rPr>
          <w:sz w:val="28"/>
          <w:szCs w:val="28"/>
        </w:rPr>
        <w:t>, нормативными требованиями</w:t>
      </w:r>
      <w:r w:rsidRPr="008D34D0">
        <w:rPr>
          <w:sz w:val="28"/>
          <w:szCs w:val="28"/>
        </w:rPr>
        <w:t xml:space="preserve"> (100%) для максимального развития в данных условиях интеллектуальных и творческих способностей воспитанников.</w:t>
      </w:r>
    </w:p>
    <w:p w:rsidR="008D34D0" w:rsidRPr="008D34D0" w:rsidRDefault="008D34D0" w:rsidP="00150B42">
      <w:pPr>
        <w:numPr>
          <w:ilvl w:val="0"/>
          <w:numId w:val="31"/>
        </w:numPr>
        <w:spacing w:line="276" w:lineRule="auto"/>
        <w:ind w:left="284" w:hanging="284"/>
        <w:jc w:val="both"/>
        <w:rPr>
          <w:sz w:val="28"/>
          <w:szCs w:val="28"/>
        </w:rPr>
      </w:pPr>
      <w:r w:rsidRPr="008D34D0">
        <w:rPr>
          <w:sz w:val="28"/>
          <w:szCs w:val="28"/>
        </w:rPr>
        <w:t>Повышение профессиональной компетентности педагогов, их деятельности в инновационном режиме, овладение современными педагогическими техно</w:t>
      </w:r>
      <w:r w:rsidR="00CB7889">
        <w:rPr>
          <w:sz w:val="28"/>
          <w:szCs w:val="28"/>
        </w:rPr>
        <w:t>логиями всеми педагогами (100%) для обеспечения кадрового потенциала в процессе внедрения Профессионального стандарта педагога.</w:t>
      </w:r>
    </w:p>
    <w:p w:rsidR="008D34D0" w:rsidRPr="008D34D0" w:rsidRDefault="008D34D0" w:rsidP="00150B42">
      <w:pPr>
        <w:numPr>
          <w:ilvl w:val="0"/>
          <w:numId w:val="31"/>
        </w:numPr>
        <w:spacing w:line="276" w:lineRule="auto"/>
        <w:ind w:left="284" w:hanging="284"/>
        <w:jc w:val="both"/>
        <w:rPr>
          <w:sz w:val="28"/>
          <w:szCs w:val="28"/>
        </w:rPr>
      </w:pPr>
      <w:r w:rsidRPr="008D34D0">
        <w:rPr>
          <w:sz w:val="28"/>
          <w:szCs w:val="28"/>
        </w:rPr>
        <w:t>Повышение социальной, коммуникативной, информационной и деятельностной компетентностей воспитанников до 95%</w:t>
      </w:r>
    </w:p>
    <w:p w:rsidR="008D34D0" w:rsidRPr="008D34D0" w:rsidRDefault="008D34D0" w:rsidP="00150B42">
      <w:pPr>
        <w:numPr>
          <w:ilvl w:val="0"/>
          <w:numId w:val="31"/>
        </w:numPr>
        <w:spacing w:line="276" w:lineRule="auto"/>
        <w:ind w:left="284" w:hanging="284"/>
        <w:jc w:val="both"/>
        <w:rPr>
          <w:sz w:val="28"/>
          <w:szCs w:val="28"/>
        </w:rPr>
      </w:pPr>
      <w:r w:rsidRPr="008D34D0">
        <w:rPr>
          <w:sz w:val="28"/>
          <w:szCs w:val="28"/>
        </w:rPr>
        <w:t>Обеспечение эффективного уровня сотрудничества с родителями воспитанников, вовлеченность 100% родителей в образовательный процесс.</w:t>
      </w:r>
    </w:p>
    <w:p w:rsidR="008D34D0" w:rsidRPr="008D34D0" w:rsidRDefault="008D34D0" w:rsidP="00150B42">
      <w:pPr>
        <w:numPr>
          <w:ilvl w:val="0"/>
          <w:numId w:val="31"/>
        </w:numPr>
        <w:spacing w:line="276" w:lineRule="auto"/>
        <w:ind w:left="284" w:hanging="284"/>
        <w:jc w:val="both"/>
        <w:rPr>
          <w:sz w:val="28"/>
          <w:szCs w:val="28"/>
        </w:rPr>
      </w:pPr>
      <w:r w:rsidRPr="008D34D0">
        <w:rPr>
          <w:sz w:val="28"/>
          <w:szCs w:val="28"/>
        </w:rPr>
        <w:t>Расширение взаимодействия ДОУ с другими организациями на 20% с целью повышения качества образования.</w:t>
      </w:r>
    </w:p>
    <w:p w:rsidR="00EB0F36" w:rsidRPr="009475D3" w:rsidRDefault="008D34D0" w:rsidP="009475D3">
      <w:pPr>
        <w:pStyle w:val="a9"/>
        <w:numPr>
          <w:ilvl w:val="1"/>
          <w:numId w:val="31"/>
        </w:numPr>
        <w:spacing w:line="276" w:lineRule="auto"/>
        <w:ind w:left="284" w:hanging="284"/>
        <w:jc w:val="both"/>
        <w:rPr>
          <w:sz w:val="28"/>
          <w:szCs w:val="28"/>
        </w:rPr>
      </w:pPr>
      <w:r w:rsidRPr="008D34D0">
        <w:rPr>
          <w:sz w:val="28"/>
          <w:szCs w:val="28"/>
        </w:rPr>
        <w:t>Совершенствование материально-технического обеспечения, способствующего безопасному и  комфортному пребыванию детей в ДОУ на 40%.</w:t>
      </w:r>
    </w:p>
    <w:p w:rsidR="00EB2F5C" w:rsidRPr="00EB2F5C" w:rsidRDefault="00EB2F5C" w:rsidP="00EB2F5C">
      <w:pPr>
        <w:pStyle w:val="a4"/>
        <w:spacing w:after="120" w:line="276" w:lineRule="auto"/>
        <w:jc w:val="center"/>
        <w:rPr>
          <w:rFonts w:ascii="Times New Roman" w:hAnsi="Times New Roman" w:cs="Times New Roman"/>
          <w:b/>
          <w:sz w:val="28"/>
          <w:szCs w:val="28"/>
        </w:rPr>
      </w:pPr>
      <w:r w:rsidRPr="00EB2F5C">
        <w:rPr>
          <w:rFonts w:ascii="Times New Roman" w:hAnsi="Times New Roman" w:cs="Times New Roman"/>
          <w:b/>
          <w:sz w:val="28"/>
          <w:szCs w:val="28"/>
        </w:rPr>
        <w:t xml:space="preserve">Раздел V. </w:t>
      </w:r>
    </w:p>
    <w:p w:rsidR="00EB2F5C" w:rsidRPr="00EB2F5C" w:rsidRDefault="00EB2F5C" w:rsidP="00EB2F5C">
      <w:pPr>
        <w:pStyle w:val="a4"/>
        <w:spacing w:after="120" w:line="276" w:lineRule="auto"/>
        <w:jc w:val="center"/>
        <w:rPr>
          <w:rFonts w:ascii="Times New Roman" w:hAnsi="Times New Roman" w:cs="Times New Roman"/>
          <w:b/>
          <w:sz w:val="28"/>
          <w:szCs w:val="28"/>
        </w:rPr>
      </w:pPr>
      <w:r w:rsidRPr="00EB2F5C">
        <w:rPr>
          <w:rFonts w:ascii="Times New Roman" w:hAnsi="Times New Roman" w:cs="Times New Roman"/>
          <w:b/>
          <w:sz w:val="28"/>
          <w:szCs w:val="28"/>
        </w:rPr>
        <w:t>Финансирование Программы развития</w:t>
      </w:r>
    </w:p>
    <w:p w:rsidR="0044199C" w:rsidRDefault="00EB2F5C" w:rsidP="00EB2F5C">
      <w:pPr>
        <w:pStyle w:val="a4"/>
        <w:spacing w:after="120" w:line="276" w:lineRule="auto"/>
        <w:jc w:val="both"/>
        <w:rPr>
          <w:rFonts w:ascii="Times New Roman" w:hAnsi="Times New Roman" w:cs="Times New Roman"/>
          <w:sz w:val="28"/>
          <w:szCs w:val="28"/>
        </w:rPr>
      </w:pPr>
      <w:r w:rsidRPr="00EB2F5C">
        <w:rPr>
          <w:rFonts w:ascii="Times New Roman" w:hAnsi="Times New Roman" w:cs="Times New Roman"/>
          <w:sz w:val="28"/>
          <w:szCs w:val="28"/>
        </w:rPr>
        <w:t xml:space="preserve"> Основным источником финансирования инновационного развития ДОУ на ближайшие годы останутся бюджетные ассигнования в виде сметного финансирования за счет бюджета субъекта Российской Федерации, местного бюджета и дополнительно привлеченные внебюджетные ресурсы. </w:t>
      </w:r>
    </w:p>
    <w:p w:rsidR="0044199C" w:rsidRDefault="00EB2F5C" w:rsidP="00EB2F5C">
      <w:pPr>
        <w:pStyle w:val="a4"/>
        <w:spacing w:after="120" w:line="276" w:lineRule="auto"/>
        <w:jc w:val="both"/>
        <w:rPr>
          <w:rFonts w:ascii="Times New Roman" w:hAnsi="Times New Roman" w:cs="Times New Roman"/>
          <w:sz w:val="28"/>
          <w:szCs w:val="28"/>
        </w:rPr>
      </w:pPr>
      <w:r w:rsidRPr="00EB2F5C">
        <w:rPr>
          <w:rFonts w:ascii="Times New Roman" w:hAnsi="Times New Roman" w:cs="Times New Roman"/>
          <w:sz w:val="28"/>
          <w:szCs w:val="28"/>
        </w:rPr>
        <w:t xml:space="preserve">Дополнительные источники финансирования развития учреждения: </w:t>
      </w:r>
    </w:p>
    <w:p w:rsidR="0044199C" w:rsidRDefault="00EB2F5C" w:rsidP="00150B42">
      <w:pPr>
        <w:pStyle w:val="a4"/>
        <w:numPr>
          <w:ilvl w:val="0"/>
          <w:numId w:val="8"/>
        </w:numPr>
        <w:spacing w:after="120" w:line="276" w:lineRule="auto"/>
        <w:jc w:val="both"/>
        <w:rPr>
          <w:rFonts w:ascii="Times New Roman" w:hAnsi="Times New Roman" w:cs="Times New Roman"/>
          <w:sz w:val="28"/>
          <w:szCs w:val="28"/>
        </w:rPr>
      </w:pPr>
      <w:r w:rsidRPr="00EB2F5C">
        <w:rPr>
          <w:rFonts w:ascii="Times New Roman" w:hAnsi="Times New Roman" w:cs="Times New Roman"/>
          <w:sz w:val="28"/>
          <w:szCs w:val="28"/>
        </w:rPr>
        <w:t>результативность участия ДОУ в региональной программе – «Народный бюджет»;</w:t>
      </w:r>
    </w:p>
    <w:p w:rsidR="008D34D0" w:rsidRPr="00CB7889" w:rsidRDefault="00EB2F5C" w:rsidP="008D34D0">
      <w:pPr>
        <w:pStyle w:val="a4"/>
        <w:numPr>
          <w:ilvl w:val="0"/>
          <w:numId w:val="8"/>
        </w:numPr>
        <w:spacing w:after="120" w:line="276" w:lineRule="auto"/>
        <w:jc w:val="both"/>
        <w:rPr>
          <w:rFonts w:ascii="Times New Roman" w:hAnsi="Times New Roman" w:cs="Times New Roman"/>
          <w:sz w:val="28"/>
          <w:szCs w:val="28"/>
        </w:rPr>
      </w:pPr>
      <w:r w:rsidRPr="00EB2F5C">
        <w:rPr>
          <w:rFonts w:ascii="Times New Roman" w:hAnsi="Times New Roman" w:cs="Times New Roman"/>
          <w:sz w:val="28"/>
          <w:szCs w:val="28"/>
        </w:rPr>
        <w:t xml:space="preserve">привлечение к сотрудничеству </w:t>
      </w:r>
      <w:r w:rsidR="00CB7889">
        <w:rPr>
          <w:rFonts w:ascii="Times New Roman" w:hAnsi="Times New Roman" w:cs="Times New Roman"/>
          <w:sz w:val="28"/>
          <w:szCs w:val="28"/>
        </w:rPr>
        <w:t>социальных партнеров</w:t>
      </w:r>
      <w:r w:rsidRPr="00EB2F5C">
        <w:rPr>
          <w:rFonts w:ascii="Times New Roman" w:hAnsi="Times New Roman" w:cs="Times New Roman"/>
          <w:sz w:val="28"/>
          <w:szCs w:val="28"/>
        </w:rPr>
        <w:t xml:space="preserve"> малого и среднего предпринимательства.</w:t>
      </w:r>
    </w:p>
    <w:tbl>
      <w:tblPr>
        <w:tblStyle w:val="a6"/>
        <w:tblW w:w="10173" w:type="dxa"/>
        <w:tblLook w:val="04A0"/>
      </w:tblPr>
      <w:tblGrid>
        <w:gridCol w:w="3294"/>
        <w:gridCol w:w="1501"/>
        <w:gridCol w:w="1350"/>
        <w:gridCol w:w="6"/>
        <w:gridCol w:w="1363"/>
        <w:gridCol w:w="1410"/>
        <w:gridCol w:w="6"/>
        <w:gridCol w:w="1243"/>
      </w:tblGrid>
      <w:tr w:rsidR="008D34D0" w:rsidRPr="0072340B" w:rsidTr="00502972">
        <w:tc>
          <w:tcPr>
            <w:tcW w:w="3294" w:type="dxa"/>
          </w:tcPr>
          <w:p w:rsidR="008D34D0" w:rsidRPr="0072340B" w:rsidRDefault="008D34D0" w:rsidP="00502972">
            <w:pPr>
              <w:jc w:val="center"/>
              <w:rPr>
                <w:b/>
              </w:rPr>
            </w:pPr>
            <w:r w:rsidRPr="0072340B">
              <w:rPr>
                <w:b/>
              </w:rPr>
              <w:t>Наименование</w:t>
            </w:r>
          </w:p>
        </w:tc>
        <w:tc>
          <w:tcPr>
            <w:tcW w:w="1501" w:type="dxa"/>
          </w:tcPr>
          <w:p w:rsidR="008D34D0" w:rsidRPr="0072340B" w:rsidRDefault="008D34D0" w:rsidP="00502972">
            <w:pPr>
              <w:jc w:val="center"/>
              <w:rPr>
                <w:b/>
              </w:rPr>
            </w:pPr>
            <w:r w:rsidRPr="0072340B">
              <w:rPr>
                <w:b/>
              </w:rPr>
              <w:t>2021</w:t>
            </w:r>
          </w:p>
        </w:tc>
        <w:tc>
          <w:tcPr>
            <w:tcW w:w="1356" w:type="dxa"/>
            <w:gridSpan w:val="2"/>
          </w:tcPr>
          <w:p w:rsidR="008D34D0" w:rsidRPr="0072340B" w:rsidRDefault="008D34D0" w:rsidP="00502972">
            <w:pPr>
              <w:jc w:val="center"/>
              <w:rPr>
                <w:b/>
              </w:rPr>
            </w:pPr>
            <w:r w:rsidRPr="0072340B">
              <w:rPr>
                <w:b/>
              </w:rPr>
              <w:t>2022</w:t>
            </w:r>
          </w:p>
        </w:tc>
        <w:tc>
          <w:tcPr>
            <w:tcW w:w="1363" w:type="dxa"/>
            <w:tcBorders>
              <w:right w:val="single" w:sz="4" w:space="0" w:color="auto"/>
            </w:tcBorders>
          </w:tcPr>
          <w:p w:rsidR="008D34D0" w:rsidRPr="0072340B" w:rsidRDefault="008D34D0" w:rsidP="00502972">
            <w:pPr>
              <w:jc w:val="center"/>
              <w:rPr>
                <w:b/>
              </w:rPr>
            </w:pPr>
            <w:r w:rsidRPr="0072340B">
              <w:rPr>
                <w:b/>
              </w:rPr>
              <w:t>2023</w:t>
            </w:r>
          </w:p>
        </w:tc>
        <w:tc>
          <w:tcPr>
            <w:tcW w:w="1416" w:type="dxa"/>
            <w:gridSpan w:val="2"/>
            <w:tcBorders>
              <w:left w:val="single" w:sz="4" w:space="0" w:color="auto"/>
            </w:tcBorders>
          </w:tcPr>
          <w:p w:rsidR="008D34D0" w:rsidRPr="0072340B" w:rsidRDefault="008D34D0" w:rsidP="00502972">
            <w:pPr>
              <w:jc w:val="center"/>
              <w:rPr>
                <w:b/>
              </w:rPr>
            </w:pPr>
            <w:r w:rsidRPr="0072340B">
              <w:rPr>
                <w:b/>
              </w:rPr>
              <w:t>2024</w:t>
            </w:r>
          </w:p>
        </w:tc>
        <w:tc>
          <w:tcPr>
            <w:tcW w:w="1243" w:type="dxa"/>
            <w:tcBorders>
              <w:left w:val="single" w:sz="4" w:space="0" w:color="auto"/>
            </w:tcBorders>
          </w:tcPr>
          <w:p w:rsidR="008D34D0" w:rsidRPr="0072340B" w:rsidRDefault="008D34D0" w:rsidP="00502972">
            <w:pPr>
              <w:jc w:val="center"/>
              <w:rPr>
                <w:b/>
              </w:rPr>
            </w:pPr>
            <w:r w:rsidRPr="0072340B">
              <w:rPr>
                <w:b/>
              </w:rPr>
              <w:t>2025</w:t>
            </w:r>
          </w:p>
        </w:tc>
      </w:tr>
      <w:tr w:rsidR="008D34D0" w:rsidRPr="004D27D3" w:rsidTr="00502972">
        <w:tc>
          <w:tcPr>
            <w:tcW w:w="10173" w:type="dxa"/>
            <w:gridSpan w:val="8"/>
          </w:tcPr>
          <w:p w:rsidR="008D34D0" w:rsidRPr="004D27D3" w:rsidRDefault="008D34D0" w:rsidP="00502972">
            <w:pPr>
              <w:jc w:val="center"/>
              <w:rPr>
                <w:b/>
              </w:rPr>
            </w:pPr>
            <w:r w:rsidRPr="004D27D3">
              <w:rPr>
                <w:b/>
              </w:rPr>
              <w:t>Бюджет МО Узловский район</w:t>
            </w:r>
          </w:p>
        </w:tc>
      </w:tr>
      <w:tr w:rsidR="00095B31" w:rsidRPr="00085800" w:rsidTr="00502972">
        <w:tc>
          <w:tcPr>
            <w:tcW w:w="3294" w:type="dxa"/>
          </w:tcPr>
          <w:p w:rsidR="00095B31" w:rsidRPr="0072340B" w:rsidRDefault="00095B31" w:rsidP="00502972">
            <w:pPr>
              <w:rPr>
                <w:b/>
              </w:rPr>
            </w:pPr>
            <w:r>
              <w:rPr>
                <w:b/>
              </w:rPr>
              <w:t>Обеспечение выполнения мероприятия «Повышение уровня пожарной безопасности», в.ч.</w:t>
            </w:r>
          </w:p>
        </w:tc>
        <w:tc>
          <w:tcPr>
            <w:tcW w:w="1501" w:type="dxa"/>
          </w:tcPr>
          <w:p w:rsidR="00095B31" w:rsidRPr="00095B31" w:rsidRDefault="00095B31" w:rsidP="00502972">
            <w:pPr>
              <w:jc w:val="center"/>
              <w:rPr>
                <w:b/>
              </w:rPr>
            </w:pPr>
            <w:r w:rsidRPr="00095B31">
              <w:rPr>
                <w:b/>
              </w:rPr>
              <w:t>832365,00</w:t>
            </w:r>
          </w:p>
        </w:tc>
        <w:tc>
          <w:tcPr>
            <w:tcW w:w="1356" w:type="dxa"/>
            <w:gridSpan w:val="2"/>
          </w:tcPr>
          <w:p w:rsidR="00095B31" w:rsidRPr="00095B31" w:rsidRDefault="00095B31">
            <w:pPr>
              <w:rPr>
                <w:b/>
              </w:rPr>
            </w:pPr>
            <w:r w:rsidRPr="00095B31">
              <w:rPr>
                <w:b/>
              </w:rPr>
              <w:t>34000,00</w:t>
            </w:r>
          </w:p>
        </w:tc>
        <w:tc>
          <w:tcPr>
            <w:tcW w:w="1363" w:type="dxa"/>
            <w:tcBorders>
              <w:right w:val="single" w:sz="4" w:space="0" w:color="auto"/>
            </w:tcBorders>
          </w:tcPr>
          <w:p w:rsidR="00095B31" w:rsidRPr="00095B31" w:rsidRDefault="00095B31">
            <w:pPr>
              <w:rPr>
                <w:b/>
              </w:rPr>
            </w:pPr>
            <w:r w:rsidRPr="00095B31">
              <w:rPr>
                <w:b/>
              </w:rPr>
              <w:t>38000,00</w:t>
            </w:r>
          </w:p>
        </w:tc>
        <w:tc>
          <w:tcPr>
            <w:tcW w:w="1416" w:type="dxa"/>
            <w:gridSpan w:val="2"/>
            <w:tcBorders>
              <w:left w:val="single" w:sz="4" w:space="0" w:color="auto"/>
            </w:tcBorders>
          </w:tcPr>
          <w:p w:rsidR="00095B31" w:rsidRPr="00095B31" w:rsidRDefault="00095B31">
            <w:pPr>
              <w:rPr>
                <w:b/>
              </w:rPr>
            </w:pPr>
            <w:r w:rsidRPr="00095B31">
              <w:rPr>
                <w:b/>
              </w:rPr>
              <w:t>34000,00</w:t>
            </w:r>
          </w:p>
        </w:tc>
        <w:tc>
          <w:tcPr>
            <w:tcW w:w="1243" w:type="dxa"/>
            <w:tcBorders>
              <w:left w:val="single" w:sz="4" w:space="0" w:color="auto"/>
            </w:tcBorders>
          </w:tcPr>
          <w:p w:rsidR="00095B31" w:rsidRPr="00095B31" w:rsidRDefault="00095B31" w:rsidP="00502972">
            <w:pPr>
              <w:jc w:val="center"/>
              <w:rPr>
                <w:b/>
              </w:rPr>
            </w:pPr>
            <w:r w:rsidRPr="00095B31">
              <w:rPr>
                <w:b/>
              </w:rPr>
              <w:t>34000,00</w:t>
            </w:r>
          </w:p>
        </w:tc>
      </w:tr>
      <w:tr w:rsidR="00095B31" w:rsidRPr="0072340B" w:rsidTr="00502972">
        <w:tc>
          <w:tcPr>
            <w:tcW w:w="3294" w:type="dxa"/>
          </w:tcPr>
          <w:p w:rsidR="00095B31" w:rsidRPr="0072340B" w:rsidRDefault="00095B31" w:rsidP="00502972">
            <w:r>
              <w:t>Приобретение средств пожаротушения</w:t>
            </w:r>
          </w:p>
        </w:tc>
        <w:tc>
          <w:tcPr>
            <w:tcW w:w="1501" w:type="dxa"/>
          </w:tcPr>
          <w:p w:rsidR="00095B31" w:rsidRPr="0072340B" w:rsidRDefault="00095B31" w:rsidP="00502972">
            <w:r>
              <w:t>11000,00</w:t>
            </w:r>
          </w:p>
        </w:tc>
        <w:tc>
          <w:tcPr>
            <w:tcW w:w="1356" w:type="dxa"/>
            <w:gridSpan w:val="2"/>
          </w:tcPr>
          <w:p w:rsidR="00095B31" w:rsidRDefault="00095B31">
            <w:r w:rsidRPr="00D1683C">
              <w:t>11000,00</w:t>
            </w:r>
          </w:p>
        </w:tc>
        <w:tc>
          <w:tcPr>
            <w:tcW w:w="1363" w:type="dxa"/>
            <w:tcBorders>
              <w:right w:val="single" w:sz="4" w:space="0" w:color="auto"/>
            </w:tcBorders>
          </w:tcPr>
          <w:p w:rsidR="00095B31" w:rsidRDefault="00095B31">
            <w:r w:rsidRPr="00D1683C">
              <w:t>11000,00</w:t>
            </w:r>
          </w:p>
        </w:tc>
        <w:tc>
          <w:tcPr>
            <w:tcW w:w="1416" w:type="dxa"/>
            <w:gridSpan w:val="2"/>
            <w:tcBorders>
              <w:left w:val="single" w:sz="4" w:space="0" w:color="auto"/>
            </w:tcBorders>
          </w:tcPr>
          <w:p w:rsidR="00095B31" w:rsidRDefault="00095B31">
            <w:r w:rsidRPr="00D1683C">
              <w:t>11000,00</w:t>
            </w:r>
          </w:p>
        </w:tc>
        <w:tc>
          <w:tcPr>
            <w:tcW w:w="1243" w:type="dxa"/>
            <w:tcBorders>
              <w:left w:val="single" w:sz="4" w:space="0" w:color="auto"/>
            </w:tcBorders>
          </w:tcPr>
          <w:p w:rsidR="00095B31" w:rsidRDefault="00095B31">
            <w:r w:rsidRPr="00D1683C">
              <w:t>11000,00</w:t>
            </w:r>
          </w:p>
        </w:tc>
      </w:tr>
      <w:tr w:rsidR="008D34D0" w:rsidRPr="0072340B" w:rsidTr="00502972">
        <w:tc>
          <w:tcPr>
            <w:tcW w:w="3294" w:type="dxa"/>
          </w:tcPr>
          <w:p w:rsidR="008D34D0" w:rsidRPr="0072340B" w:rsidRDefault="008D34D0" w:rsidP="00502972">
            <w:r w:rsidRPr="0072340B">
              <w:t>Обслуживание пожарной сигнализации</w:t>
            </w:r>
          </w:p>
        </w:tc>
        <w:tc>
          <w:tcPr>
            <w:tcW w:w="1501" w:type="dxa"/>
          </w:tcPr>
          <w:p w:rsidR="008D34D0" w:rsidRPr="0072340B" w:rsidRDefault="008D34D0" w:rsidP="00502972">
            <w:r w:rsidRPr="0072340B">
              <w:t>23000,00</w:t>
            </w:r>
          </w:p>
        </w:tc>
        <w:tc>
          <w:tcPr>
            <w:tcW w:w="1356" w:type="dxa"/>
            <w:gridSpan w:val="2"/>
          </w:tcPr>
          <w:p w:rsidR="008D34D0" w:rsidRPr="0072340B" w:rsidRDefault="008D34D0" w:rsidP="00502972">
            <w:r w:rsidRPr="0072340B">
              <w:t>23000,00</w:t>
            </w:r>
          </w:p>
        </w:tc>
        <w:tc>
          <w:tcPr>
            <w:tcW w:w="1363" w:type="dxa"/>
            <w:tcBorders>
              <w:right w:val="single" w:sz="4" w:space="0" w:color="auto"/>
            </w:tcBorders>
          </w:tcPr>
          <w:p w:rsidR="008D34D0" w:rsidRPr="0072340B" w:rsidRDefault="008D34D0" w:rsidP="00502972">
            <w:pPr>
              <w:jc w:val="center"/>
            </w:pPr>
            <w:r w:rsidRPr="0072340B">
              <w:t>23000,00</w:t>
            </w:r>
          </w:p>
        </w:tc>
        <w:tc>
          <w:tcPr>
            <w:tcW w:w="1416" w:type="dxa"/>
            <w:gridSpan w:val="2"/>
            <w:tcBorders>
              <w:left w:val="single" w:sz="4" w:space="0" w:color="auto"/>
            </w:tcBorders>
          </w:tcPr>
          <w:p w:rsidR="008D34D0" w:rsidRPr="0072340B" w:rsidRDefault="008D34D0" w:rsidP="00502972">
            <w:pPr>
              <w:jc w:val="center"/>
            </w:pPr>
            <w:r w:rsidRPr="0072340B">
              <w:t>23000,00</w:t>
            </w:r>
          </w:p>
        </w:tc>
        <w:tc>
          <w:tcPr>
            <w:tcW w:w="1243" w:type="dxa"/>
            <w:tcBorders>
              <w:left w:val="single" w:sz="4" w:space="0" w:color="auto"/>
            </w:tcBorders>
          </w:tcPr>
          <w:p w:rsidR="008D34D0" w:rsidRPr="0072340B" w:rsidRDefault="008D34D0" w:rsidP="00502972">
            <w:pPr>
              <w:jc w:val="center"/>
            </w:pPr>
            <w:r w:rsidRPr="0072340B">
              <w:t>23000,00</w:t>
            </w:r>
          </w:p>
        </w:tc>
      </w:tr>
      <w:tr w:rsidR="008D34D0" w:rsidRPr="0072340B" w:rsidTr="00502972">
        <w:tc>
          <w:tcPr>
            <w:tcW w:w="3294" w:type="dxa"/>
          </w:tcPr>
          <w:p w:rsidR="008D34D0" w:rsidRPr="0072340B" w:rsidRDefault="008D34D0" w:rsidP="00502972">
            <w:r w:rsidRPr="0072340B">
              <w:t>Замена АПС</w:t>
            </w:r>
          </w:p>
        </w:tc>
        <w:tc>
          <w:tcPr>
            <w:tcW w:w="1501" w:type="dxa"/>
          </w:tcPr>
          <w:p w:rsidR="008D34D0" w:rsidRPr="0072340B" w:rsidRDefault="00095B31" w:rsidP="00502972">
            <w:r>
              <w:t>798365,00</w:t>
            </w:r>
          </w:p>
        </w:tc>
        <w:tc>
          <w:tcPr>
            <w:tcW w:w="1356" w:type="dxa"/>
            <w:gridSpan w:val="2"/>
          </w:tcPr>
          <w:p w:rsidR="008D34D0" w:rsidRPr="0072340B" w:rsidRDefault="008D34D0" w:rsidP="00502972"/>
        </w:tc>
        <w:tc>
          <w:tcPr>
            <w:tcW w:w="1363" w:type="dxa"/>
            <w:tcBorders>
              <w:right w:val="single" w:sz="4" w:space="0" w:color="auto"/>
            </w:tcBorders>
          </w:tcPr>
          <w:p w:rsidR="008D34D0" w:rsidRPr="0072340B" w:rsidRDefault="008D34D0" w:rsidP="00502972">
            <w:pPr>
              <w:jc w:val="center"/>
            </w:pPr>
          </w:p>
        </w:tc>
        <w:tc>
          <w:tcPr>
            <w:tcW w:w="1416" w:type="dxa"/>
            <w:gridSpan w:val="2"/>
            <w:tcBorders>
              <w:left w:val="single" w:sz="4" w:space="0" w:color="auto"/>
            </w:tcBorders>
          </w:tcPr>
          <w:p w:rsidR="008D34D0" w:rsidRPr="0072340B" w:rsidRDefault="008D34D0" w:rsidP="00502972">
            <w:pPr>
              <w:jc w:val="center"/>
            </w:pPr>
          </w:p>
        </w:tc>
        <w:tc>
          <w:tcPr>
            <w:tcW w:w="1243" w:type="dxa"/>
            <w:tcBorders>
              <w:left w:val="single" w:sz="4" w:space="0" w:color="auto"/>
            </w:tcBorders>
          </w:tcPr>
          <w:p w:rsidR="008D34D0" w:rsidRPr="0072340B" w:rsidRDefault="008D34D0" w:rsidP="00502972">
            <w:pPr>
              <w:jc w:val="center"/>
            </w:pPr>
          </w:p>
        </w:tc>
      </w:tr>
      <w:tr w:rsidR="008D34D0" w:rsidRPr="0072340B" w:rsidTr="00502972">
        <w:tc>
          <w:tcPr>
            <w:tcW w:w="3294" w:type="dxa"/>
          </w:tcPr>
          <w:p w:rsidR="008D34D0" w:rsidRPr="0072340B" w:rsidRDefault="008D34D0" w:rsidP="00502972">
            <w:r w:rsidRPr="0072340B">
              <w:t>Замена двери в щитовую на металлическую – 1 шт.</w:t>
            </w:r>
          </w:p>
        </w:tc>
        <w:tc>
          <w:tcPr>
            <w:tcW w:w="1501" w:type="dxa"/>
          </w:tcPr>
          <w:p w:rsidR="008D34D0" w:rsidRPr="0072340B" w:rsidRDefault="008D34D0" w:rsidP="00502972"/>
          <w:p w:rsidR="008D34D0" w:rsidRPr="0072340B" w:rsidRDefault="008D34D0" w:rsidP="00502972"/>
        </w:tc>
        <w:tc>
          <w:tcPr>
            <w:tcW w:w="1356" w:type="dxa"/>
            <w:gridSpan w:val="2"/>
          </w:tcPr>
          <w:p w:rsidR="008D34D0" w:rsidRPr="0072340B" w:rsidRDefault="008D34D0" w:rsidP="00502972"/>
        </w:tc>
        <w:tc>
          <w:tcPr>
            <w:tcW w:w="1363" w:type="dxa"/>
            <w:tcBorders>
              <w:right w:val="single" w:sz="4" w:space="0" w:color="auto"/>
            </w:tcBorders>
          </w:tcPr>
          <w:p w:rsidR="008D34D0" w:rsidRPr="0072340B" w:rsidRDefault="008D34D0" w:rsidP="00502972">
            <w:pPr>
              <w:jc w:val="center"/>
            </w:pPr>
            <w:r w:rsidRPr="0072340B">
              <w:t>15000,00</w:t>
            </w:r>
          </w:p>
        </w:tc>
        <w:tc>
          <w:tcPr>
            <w:tcW w:w="1416" w:type="dxa"/>
            <w:gridSpan w:val="2"/>
            <w:tcBorders>
              <w:left w:val="single" w:sz="4" w:space="0" w:color="auto"/>
            </w:tcBorders>
          </w:tcPr>
          <w:p w:rsidR="008D34D0" w:rsidRPr="0072340B" w:rsidRDefault="008D34D0" w:rsidP="00502972">
            <w:pPr>
              <w:jc w:val="center"/>
            </w:pPr>
          </w:p>
        </w:tc>
        <w:tc>
          <w:tcPr>
            <w:tcW w:w="1243" w:type="dxa"/>
            <w:tcBorders>
              <w:left w:val="single" w:sz="4" w:space="0" w:color="auto"/>
            </w:tcBorders>
          </w:tcPr>
          <w:p w:rsidR="008D34D0" w:rsidRPr="0072340B" w:rsidRDefault="008D34D0" w:rsidP="00502972">
            <w:pPr>
              <w:jc w:val="center"/>
            </w:pPr>
          </w:p>
        </w:tc>
      </w:tr>
      <w:tr w:rsidR="008D34D0" w:rsidRPr="0072340B" w:rsidTr="00502972">
        <w:tc>
          <w:tcPr>
            <w:tcW w:w="3294" w:type="dxa"/>
          </w:tcPr>
          <w:p w:rsidR="008D34D0" w:rsidRPr="00CD2E56" w:rsidRDefault="008D34D0" w:rsidP="00502972">
            <w:pPr>
              <w:rPr>
                <w:b/>
              </w:rPr>
            </w:pPr>
            <w:r>
              <w:rPr>
                <w:b/>
              </w:rPr>
              <w:t>Обеспечение выполнения мероприятия «Профилактика терроризма и других проявлений экстремизма», в т.ч.</w:t>
            </w:r>
          </w:p>
        </w:tc>
        <w:tc>
          <w:tcPr>
            <w:tcW w:w="1501" w:type="dxa"/>
          </w:tcPr>
          <w:p w:rsidR="008D34D0" w:rsidRPr="00095B31" w:rsidRDefault="00095B31" w:rsidP="00502972">
            <w:pPr>
              <w:rPr>
                <w:b/>
              </w:rPr>
            </w:pPr>
            <w:r w:rsidRPr="00095B31">
              <w:rPr>
                <w:b/>
              </w:rPr>
              <w:t>835635,00</w:t>
            </w:r>
          </w:p>
        </w:tc>
        <w:tc>
          <w:tcPr>
            <w:tcW w:w="1356" w:type="dxa"/>
            <w:gridSpan w:val="2"/>
          </w:tcPr>
          <w:p w:rsidR="008D34D0" w:rsidRPr="00095B31" w:rsidRDefault="00095B31" w:rsidP="00502972">
            <w:pPr>
              <w:rPr>
                <w:b/>
              </w:rPr>
            </w:pPr>
            <w:r w:rsidRPr="00095B31">
              <w:rPr>
                <w:b/>
              </w:rPr>
              <w:t>386000,00</w:t>
            </w:r>
          </w:p>
        </w:tc>
        <w:tc>
          <w:tcPr>
            <w:tcW w:w="1363" w:type="dxa"/>
            <w:tcBorders>
              <w:right w:val="single" w:sz="4" w:space="0" w:color="auto"/>
            </w:tcBorders>
          </w:tcPr>
          <w:p w:rsidR="008D34D0" w:rsidRPr="00095B31" w:rsidRDefault="00095B31" w:rsidP="00502972">
            <w:pPr>
              <w:jc w:val="center"/>
              <w:rPr>
                <w:b/>
              </w:rPr>
            </w:pPr>
            <w:r w:rsidRPr="00095B31">
              <w:rPr>
                <w:b/>
              </w:rPr>
              <w:t>386000,00</w:t>
            </w:r>
          </w:p>
        </w:tc>
        <w:tc>
          <w:tcPr>
            <w:tcW w:w="1416" w:type="dxa"/>
            <w:gridSpan w:val="2"/>
            <w:tcBorders>
              <w:left w:val="single" w:sz="4" w:space="0" w:color="auto"/>
            </w:tcBorders>
          </w:tcPr>
          <w:p w:rsidR="008D34D0" w:rsidRPr="00095B31" w:rsidRDefault="00095B31" w:rsidP="00502972">
            <w:pPr>
              <w:jc w:val="center"/>
              <w:rPr>
                <w:b/>
              </w:rPr>
            </w:pPr>
            <w:r w:rsidRPr="00095B31">
              <w:rPr>
                <w:b/>
              </w:rPr>
              <w:t>336000,00</w:t>
            </w:r>
          </w:p>
        </w:tc>
        <w:tc>
          <w:tcPr>
            <w:tcW w:w="1243" w:type="dxa"/>
            <w:tcBorders>
              <w:left w:val="single" w:sz="4" w:space="0" w:color="auto"/>
            </w:tcBorders>
          </w:tcPr>
          <w:p w:rsidR="008D34D0" w:rsidRPr="00095B31" w:rsidRDefault="00095B31" w:rsidP="00502972">
            <w:pPr>
              <w:jc w:val="center"/>
              <w:rPr>
                <w:b/>
              </w:rPr>
            </w:pPr>
            <w:r w:rsidRPr="00095B31">
              <w:rPr>
                <w:b/>
              </w:rPr>
              <w:t>586000,00</w:t>
            </w:r>
          </w:p>
        </w:tc>
      </w:tr>
      <w:tr w:rsidR="008D34D0" w:rsidRPr="0072340B" w:rsidTr="00502972">
        <w:tc>
          <w:tcPr>
            <w:tcW w:w="3294" w:type="dxa"/>
          </w:tcPr>
          <w:p w:rsidR="008D34D0" w:rsidRPr="00A9054E" w:rsidRDefault="008D34D0" w:rsidP="00502972">
            <w:r>
              <w:t>Приобретение видеокамер</w:t>
            </w:r>
          </w:p>
        </w:tc>
        <w:tc>
          <w:tcPr>
            <w:tcW w:w="1501" w:type="dxa"/>
          </w:tcPr>
          <w:p w:rsidR="008D34D0" w:rsidRPr="0072340B" w:rsidRDefault="00095B31" w:rsidP="00502972">
            <w:r>
              <w:t>50</w:t>
            </w:r>
            <w:r w:rsidR="008D34D0">
              <w:t>000,00</w:t>
            </w:r>
          </w:p>
        </w:tc>
        <w:tc>
          <w:tcPr>
            <w:tcW w:w="1356" w:type="dxa"/>
            <w:gridSpan w:val="2"/>
          </w:tcPr>
          <w:p w:rsidR="008D34D0" w:rsidRPr="0072340B" w:rsidRDefault="008D34D0" w:rsidP="00502972"/>
        </w:tc>
        <w:tc>
          <w:tcPr>
            <w:tcW w:w="1363" w:type="dxa"/>
            <w:tcBorders>
              <w:right w:val="single" w:sz="4" w:space="0" w:color="auto"/>
            </w:tcBorders>
          </w:tcPr>
          <w:p w:rsidR="008D34D0" w:rsidRPr="0072340B" w:rsidRDefault="008D34D0" w:rsidP="00502972">
            <w:pPr>
              <w:jc w:val="center"/>
            </w:pPr>
          </w:p>
        </w:tc>
        <w:tc>
          <w:tcPr>
            <w:tcW w:w="1416" w:type="dxa"/>
            <w:gridSpan w:val="2"/>
            <w:tcBorders>
              <w:left w:val="single" w:sz="4" w:space="0" w:color="auto"/>
            </w:tcBorders>
          </w:tcPr>
          <w:p w:rsidR="008D34D0" w:rsidRPr="0072340B" w:rsidRDefault="008D34D0" w:rsidP="00502972">
            <w:pPr>
              <w:jc w:val="center"/>
            </w:pPr>
          </w:p>
        </w:tc>
        <w:tc>
          <w:tcPr>
            <w:tcW w:w="1243" w:type="dxa"/>
            <w:tcBorders>
              <w:left w:val="single" w:sz="4" w:space="0" w:color="auto"/>
            </w:tcBorders>
          </w:tcPr>
          <w:p w:rsidR="008D34D0" w:rsidRPr="0072340B" w:rsidRDefault="008D34D0" w:rsidP="00502972">
            <w:pPr>
              <w:jc w:val="center"/>
            </w:pPr>
          </w:p>
        </w:tc>
      </w:tr>
      <w:tr w:rsidR="008D34D0" w:rsidRPr="0072340B" w:rsidTr="00502972">
        <w:tc>
          <w:tcPr>
            <w:tcW w:w="3294" w:type="dxa"/>
          </w:tcPr>
          <w:p w:rsidR="008D34D0" w:rsidRDefault="008D34D0" w:rsidP="00502972">
            <w:r>
              <w:t>Установка тревожной кнопки</w:t>
            </w:r>
          </w:p>
        </w:tc>
        <w:tc>
          <w:tcPr>
            <w:tcW w:w="1501" w:type="dxa"/>
          </w:tcPr>
          <w:p w:rsidR="008D34D0" w:rsidRDefault="008D34D0" w:rsidP="00502972">
            <w:r>
              <w:t>20000,00</w:t>
            </w:r>
          </w:p>
        </w:tc>
        <w:tc>
          <w:tcPr>
            <w:tcW w:w="1356" w:type="dxa"/>
            <w:gridSpan w:val="2"/>
          </w:tcPr>
          <w:p w:rsidR="008D34D0" w:rsidRPr="0072340B" w:rsidRDefault="008D34D0" w:rsidP="00502972"/>
        </w:tc>
        <w:tc>
          <w:tcPr>
            <w:tcW w:w="1363" w:type="dxa"/>
            <w:tcBorders>
              <w:right w:val="single" w:sz="4" w:space="0" w:color="auto"/>
            </w:tcBorders>
          </w:tcPr>
          <w:p w:rsidR="008D34D0" w:rsidRPr="0072340B" w:rsidRDefault="008D34D0" w:rsidP="00502972">
            <w:pPr>
              <w:jc w:val="center"/>
            </w:pPr>
          </w:p>
        </w:tc>
        <w:tc>
          <w:tcPr>
            <w:tcW w:w="1416" w:type="dxa"/>
            <w:gridSpan w:val="2"/>
            <w:tcBorders>
              <w:left w:val="single" w:sz="4" w:space="0" w:color="auto"/>
            </w:tcBorders>
          </w:tcPr>
          <w:p w:rsidR="008D34D0" w:rsidRPr="0072340B" w:rsidRDefault="008D34D0" w:rsidP="00502972">
            <w:pPr>
              <w:jc w:val="center"/>
            </w:pPr>
          </w:p>
        </w:tc>
        <w:tc>
          <w:tcPr>
            <w:tcW w:w="1243" w:type="dxa"/>
            <w:tcBorders>
              <w:left w:val="single" w:sz="4" w:space="0" w:color="auto"/>
            </w:tcBorders>
          </w:tcPr>
          <w:p w:rsidR="008D34D0" w:rsidRPr="0072340B" w:rsidRDefault="008D34D0" w:rsidP="00502972">
            <w:pPr>
              <w:jc w:val="center"/>
            </w:pPr>
          </w:p>
        </w:tc>
      </w:tr>
      <w:tr w:rsidR="008D34D0" w:rsidRPr="0072340B" w:rsidTr="00502972">
        <w:tc>
          <w:tcPr>
            <w:tcW w:w="3294" w:type="dxa"/>
          </w:tcPr>
          <w:p w:rsidR="008D34D0" w:rsidRDefault="008D34D0" w:rsidP="00502972">
            <w:r>
              <w:t>Обслуживание тревожной кнопки</w:t>
            </w:r>
          </w:p>
        </w:tc>
        <w:tc>
          <w:tcPr>
            <w:tcW w:w="1501" w:type="dxa"/>
          </w:tcPr>
          <w:p w:rsidR="008D34D0" w:rsidRDefault="008D34D0" w:rsidP="00502972">
            <w:r>
              <w:t>28800,00</w:t>
            </w:r>
          </w:p>
        </w:tc>
        <w:tc>
          <w:tcPr>
            <w:tcW w:w="1356" w:type="dxa"/>
            <w:gridSpan w:val="2"/>
          </w:tcPr>
          <w:p w:rsidR="008D34D0" w:rsidRPr="0072340B" w:rsidRDefault="008D34D0" w:rsidP="00502972">
            <w:r>
              <w:t>28800,00</w:t>
            </w:r>
          </w:p>
        </w:tc>
        <w:tc>
          <w:tcPr>
            <w:tcW w:w="1363" w:type="dxa"/>
            <w:tcBorders>
              <w:right w:val="single" w:sz="4" w:space="0" w:color="auto"/>
            </w:tcBorders>
          </w:tcPr>
          <w:p w:rsidR="008D34D0" w:rsidRPr="0072340B" w:rsidRDefault="008D34D0" w:rsidP="00502972">
            <w:pPr>
              <w:jc w:val="center"/>
            </w:pPr>
            <w:r>
              <w:t>28800,00</w:t>
            </w:r>
          </w:p>
        </w:tc>
        <w:tc>
          <w:tcPr>
            <w:tcW w:w="1416" w:type="dxa"/>
            <w:gridSpan w:val="2"/>
            <w:tcBorders>
              <w:left w:val="single" w:sz="4" w:space="0" w:color="auto"/>
            </w:tcBorders>
          </w:tcPr>
          <w:p w:rsidR="008D34D0" w:rsidRPr="0072340B" w:rsidRDefault="008D34D0" w:rsidP="00502972">
            <w:pPr>
              <w:jc w:val="center"/>
            </w:pPr>
            <w:r>
              <w:t>28800,00</w:t>
            </w:r>
          </w:p>
        </w:tc>
        <w:tc>
          <w:tcPr>
            <w:tcW w:w="1243" w:type="dxa"/>
            <w:tcBorders>
              <w:left w:val="single" w:sz="4" w:space="0" w:color="auto"/>
            </w:tcBorders>
          </w:tcPr>
          <w:p w:rsidR="008D34D0" w:rsidRPr="0072340B" w:rsidRDefault="008D34D0" w:rsidP="00502972">
            <w:pPr>
              <w:jc w:val="center"/>
            </w:pPr>
            <w:r>
              <w:t>28800,00</w:t>
            </w:r>
          </w:p>
        </w:tc>
      </w:tr>
      <w:tr w:rsidR="008D34D0" w:rsidRPr="0072340B" w:rsidTr="00502972">
        <w:tc>
          <w:tcPr>
            <w:tcW w:w="3294" w:type="dxa"/>
          </w:tcPr>
          <w:p w:rsidR="008D34D0" w:rsidRPr="00A9054E" w:rsidRDefault="008D34D0" w:rsidP="00502972">
            <w:r>
              <w:t>О</w:t>
            </w:r>
            <w:r w:rsidRPr="00A9054E">
              <w:t>храна объекта сотрудниками ЧОП</w:t>
            </w:r>
          </w:p>
        </w:tc>
        <w:tc>
          <w:tcPr>
            <w:tcW w:w="1501" w:type="dxa"/>
          </w:tcPr>
          <w:p w:rsidR="008D34D0" w:rsidRDefault="008D34D0" w:rsidP="00502972">
            <w:r>
              <w:t>307200,00</w:t>
            </w:r>
          </w:p>
        </w:tc>
        <w:tc>
          <w:tcPr>
            <w:tcW w:w="1356" w:type="dxa"/>
            <w:gridSpan w:val="2"/>
          </w:tcPr>
          <w:p w:rsidR="008D34D0" w:rsidRPr="0072340B" w:rsidRDefault="008D34D0" w:rsidP="00502972">
            <w:r>
              <w:t>307200,00</w:t>
            </w:r>
          </w:p>
        </w:tc>
        <w:tc>
          <w:tcPr>
            <w:tcW w:w="1363" w:type="dxa"/>
            <w:tcBorders>
              <w:right w:val="single" w:sz="4" w:space="0" w:color="auto"/>
            </w:tcBorders>
          </w:tcPr>
          <w:p w:rsidR="008D34D0" w:rsidRPr="0072340B" w:rsidRDefault="008D34D0" w:rsidP="00502972">
            <w:pPr>
              <w:jc w:val="center"/>
            </w:pPr>
            <w:r>
              <w:t>307200,00</w:t>
            </w:r>
          </w:p>
        </w:tc>
        <w:tc>
          <w:tcPr>
            <w:tcW w:w="1416" w:type="dxa"/>
            <w:gridSpan w:val="2"/>
            <w:tcBorders>
              <w:left w:val="single" w:sz="4" w:space="0" w:color="auto"/>
            </w:tcBorders>
          </w:tcPr>
          <w:p w:rsidR="008D34D0" w:rsidRPr="0072340B" w:rsidRDefault="008D34D0" w:rsidP="00502972">
            <w:pPr>
              <w:jc w:val="center"/>
            </w:pPr>
            <w:r>
              <w:t>307200,00</w:t>
            </w:r>
          </w:p>
        </w:tc>
        <w:tc>
          <w:tcPr>
            <w:tcW w:w="1243" w:type="dxa"/>
            <w:tcBorders>
              <w:left w:val="single" w:sz="4" w:space="0" w:color="auto"/>
            </w:tcBorders>
          </w:tcPr>
          <w:p w:rsidR="008D34D0" w:rsidRPr="0072340B" w:rsidRDefault="008D34D0" w:rsidP="00502972">
            <w:pPr>
              <w:jc w:val="center"/>
            </w:pPr>
            <w:r>
              <w:t>307200,00</w:t>
            </w:r>
          </w:p>
        </w:tc>
      </w:tr>
      <w:tr w:rsidR="008D34D0" w:rsidRPr="0072340B" w:rsidTr="00502972">
        <w:tc>
          <w:tcPr>
            <w:tcW w:w="3294" w:type="dxa"/>
          </w:tcPr>
          <w:p w:rsidR="008D34D0" w:rsidRDefault="008D34D0" w:rsidP="00502972">
            <w:r>
              <w:t>Установка осветительных приборов</w:t>
            </w:r>
            <w:r w:rsidR="00095B31">
              <w:t xml:space="preserve"> по периметру территории</w:t>
            </w:r>
          </w:p>
        </w:tc>
        <w:tc>
          <w:tcPr>
            <w:tcW w:w="1501" w:type="dxa"/>
          </w:tcPr>
          <w:p w:rsidR="008D34D0" w:rsidRDefault="008D34D0" w:rsidP="00502972">
            <w:r>
              <w:t>70000,00</w:t>
            </w:r>
          </w:p>
        </w:tc>
        <w:tc>
          <w:tcPr>
            <w:tcW w:w="1356" w:type="dxa"/>
            <w:gridSpan w:val="2"/>
          </w:tcPr>
          <w:p w:rsidR="008D34D0" w:rsidRPr="0072340B" w:rsidRDefault="008D34D0" w:rsidP="00502972"/>
        </w:tc>
        <w:tc>
          <w:tcPr>
            <w:tcW w:w="1363" w:type="dxa"/>
            <w:tcBorders>
              <w:right w:val="single" w:sz="4" w:space="0" w:color="auto"/>
            </w:tcBorders>
          </w:tcPr>
          <w:p w:rsidR="008D34D0" w:rsidRPr="0072340B" w:rsidRDefault="008D34D0" w:rsidP="00502972">
            <w:pPr>
              <w:jc w:val="center"/>
            </w:pPr>
          </w:p>
        </w:tc>
        <w:tc>
          <w:tcPr>
            <w:tcW w:w="1416" w:type="dxa"/>
            <w:gridSpan w:val="2"/>
            <w:tcBorders>
              <w:left w:val="single" w:sz="4" w:space="0" w:color="auto"/>
            </w:tcBorders>
          </w:tcPr>
          <w:p w:rsidR="008D34D0" w:rsidRPr="0072340B" w:rsidRDefault="008D34D0" w:rsidP="00502972">
            <w:pPr>
              <w:jc w:val="center"/>
            </w:pPr>
          </w:p>
        </w:tc>
        <w:tc>
          <w:tcPr>
            <w:tcW w:w="1243" w:type="dxa"/>
            <w:tcBorders>
              <w:left w:val="single" w:sz="4" w:space="0" w:color="auto"/>
            </w:tcBorders>
          </w:tcPr>
          <w:p w:rsidR="008D34D0" w:rsidRPr="0072340B" w:rsidRDefault="008D34D0" w:rsidP="00502972">
            <w:pPr>
              <w:jc w:val="center"/>
            </w:pPr>
          </w:p>
        </w:tc>
      </w:tr>
      <w:tr w:rsidR="008D34D0" w:rsidRPr="0072340B" w:rsidTr="00502972">
        <w:tc>
          <w:tcPr>
            <w:tcW w:w="3294" w:type="dxa"/>
          </w:tcPr>
          <w:p w:rsidR="008D34D0" w:rsidRDefault="008D34D0" w:rsidP="00502972">
            <w:r>
              <w:t>Замена части ограждения</w:t>
            </w:r>
          </w:p>
        </w:tc>
        <w:tc>
          <w:tcPr>
            <w:tcW w:w="1501" w:type="dxa"/>
          </w:tcPr>
          <w:p w:rsidR="008D34D0" w:rsidRDefault="00095B31" w:rsidP="00502972">
            <w:r>
              <w:t>359635,00</w:t>
            </w:r>
          </w:p>
        </w:tc>
        <w:tc>
          <w:tcPr>
            <w:tcW w:w="1356" w:type="dxa"/>
            <w:gridSpan w:val="2"/>
          </w:tcPr>
          <w:p w:rsidR="008D34D0" w:rsidRPr="0072340B" w:rsidRDefault="008D34D0" w:rsidP="00502972"/>
        </w:tc>
        <w:tc>
          <w:tcPr>
            <w:tcW w:w="1363" w:type="dxa"/>
            <w:tcBorders>
              <w:right w:val="single" w:sz="4" w:space="0" w:color="auto"/>
            </w:tcBorders>
          </w:tcPr>
          <w:p w:rsidR="008D34D0" w:rsidRPr="0072340B" w:rsidRDefault="008D34D0" w:rsidP="00502972">
            <w:pPr>
              <w:jc w:val="center"/>
            </w:pPr>
          </w:p>
        </w:tc>
        <w:tc>
          <w:tcPr>
            <w:tcW w:w="1416" w:type="dxa"/>
            <w:gridSpan w:val="2"/>
            <w:tcBorders>
              <w:left w:val="single" w:sz="4" w:space="0" w:color="auto"/>
            </w:tcBorders>
          </w:tcPr>
          <w:p w:rsidR="008D34D0" w:rsidRPr="0072340B" w:rsidRDefault="008D34D0" w:rsidP="00502972">
            <w:pPr>
              <w:jc w:val="center"/>
            </w:pPr>
          </w:p>
        </w:tc>
        <w:tc>
          <w:tcPr>
            <w:tcW w:w="1243" w:type="dxa"/>
            <w:tcBorders>
              <w:left w:val="single" w:sz="4" w:space="0" w:color="auto"/>
            </w:tcBorders>
          </w:tcPr>
          <w:p w:rsidR="008D34D0" w:rsidRPr="0072340B" w:rsidRDefault="008D34D0" w:rsidP="00502972">
            <w:pPr>
              <w:jc w:val="center"/>
            </w:pPr>
          </w:p>
        </w:tc>
      </w:tr>
      <w:tr w:rsidR="008D34D0" w:rsidRPr="0072340B" w:rsidTr="00502972">
        <w:tc>
          <w:tcPr>
            <w:tcW w:w="3294" w:type="dxa"/>
          </w:tcPr>
          <w:p w:rsidR="008D34D0" w:rsidRPr="0072340B" w:rsidRDefault="008D34D0" w:rsidP="00502972">
            <w:r w:rsidRPr="0072340B">
              <w:t>Установка СКУД (системы контроля управлением доступа)</w:t>
            </w:r>
          </w:p>
        </w:tc>
        <w:tc>
          <w:tcPr>
            <w:tcW w:w="1501" w:type="dxa"/>
          </w:tcPr>
          <w:p w:rsidR="008D34D0" w:rsidRDefault="008D34D0" w:rsidP="00502972"/>
        </w:tc>
        <w:tc>
          <w:tcPr>
            <w:tcW w:w="1356" w:type="dxa"/>
            <w:gridSpan w:val="2"/>
          </w:tcPr>
          <w:p w:rsidR="008D34D0" w:rsidRPr="0072340B" w:rsidRDefault="008D34D0" w:rsidP="00502972">
            <w:r w:rsidRPr="0072340B">
              <w:t>50000,00</w:t>
            </w:r>
          </w:p>
        </w:tc>
        <w:tc>
          <w:tcPr>
            <w:tcW w:w="1363" w:type="dxa"/>
            <w:tcBorders>
              <w:right w:val="single" w:sz="4" w:space="0" w:color="auto"/>
            </w:tcBorders>
          </w:tcPr>
          <w:p w:rsidR="008D34D0" w:rsidRPr="0072340B" w:rsidRDefault="008D34D0" w:rsidP="00502972">
            <w:pPr>
              <w:jc w:val="center"/>
            </w:pPr>
          </w:p>
        </w:tc>
        <w:tc>
          <w:tcPr>
            <w:tcW w:w="1416" w:type="dxa"/>
            <w:gridSpan w:val="2"/>
            <w:tcBorders>
              <w:left w:val="single" w:sz="4" w:space="0" w:color="auto"/>
            </w:tcBorders>
          </w:tcPr>
          <w:p w:rsidR="008D34D0" w:rsidRDefault="008D34D0" w:rsidP="00502972">
            <w:pPr>
              <w:jc w:val="center"/>
            </w:pPr>
          </w:p>
        </w:tc>
        <w:tc>
          <w:tcPr>
            <w:tcW w:w="1243" w:type="dxa"/>
            <w:tcBorders>
              <w:left w:val="single" w:sz="4" w:space="0" w:color="auto"/>
            </w:tcBorders>
          </w:tcPr>
          <w:p w:rsidR="008D34D0" w:rsidRPr="0072340B" w:rsidRDefault="008D34D0" w:rsidP="00502972">
            <w:pPr>
              <w:jc w:val="center"/>
            </w:pPr>
          </w:p>
        </w:tc>
      </w:tr>
      <w:tr w:rsidR="008D34D0" w:rsidRPr="0072340B" w:rsidTr="00502972">
        <w:tc>
          <w:tcPr>
            <w:tcW w:w="3294" w:type="dxa"/>
          </w:tcPr>
          <w:p w:rsidR="008D34D0" w:rsidRPr="0072340B" w:rsidRDefault="008D34D0" w:rsidP="00502972">
            <w:r w:rsidRPr="0072340B">
              <w:t>Установка системы охранной сигнализации</w:t>
            </w:r>
          </w:p>
        </w:tc>
        <w:tc>
          <w:tcPr>
            <w:tcW w:w="1501" w:type="dxa"/>
          </w:tcPr>
          <w:p w:rsidR="008D34D0" w:rsidRDefault="008D34D0" w:rsidP="00502972"/>
        </w:tc>
        <w:tc>
          <w:tcPr>
            <w:tcW w:w="1356" w:type="dxa"/>
            <w:gridSpan w:val="2"/>
          </w:tcPr>
          <w:p w:rsidR="008D34D0" w:rsidRPr="0072340B" w:rsidRDefault="008D34D0" w:rsidP="00502972"/>
        </w:tc>
        <w:tc>
          <w:tcPr>
            <w:tcW w:w="1363" w:type="dxa"/>
            <w:tcBorders>
              <w:right w:val="single" w:sz="4" w:space="0" w:color="auto"/>
            </w:tcBorders>
          </w:tcPr>
          <w:p w:rsidR="008D34D0" w:rsidRPr="0072340B" w:rsidRDefault="008D34D0" w:rsidP="00502972">
            <w:pPr>
              <w:jc w:val="center"/>
            </w:pPr>
            <w:r w:rsidRPr="0072340B">
              <w:t>50000,00</w:t>
            </w:r>
          </w:p>
        </w:tc>
        <w:tc>
          <w:tcPr>
            <w:tcW w:w="1416" w:type="dxa"/>
            <w:gridSpan w:val="2"/>
            <w:tcBorders>
              <w:left w:val="single" w:sz="4" w:space="0" w:color="auto"/>
            </w:tcBorders>
          </w:tcPr>
          <w:p w:rsidR="008D34D0" w:rsidRDefault="008D34D0" w:rsidP="00502972">
            <w:pPr>
              <w:jc w:val="center"/>
            </w:pPr>
          </w:p>
        </w:tc>
        <w:tc>
          <w:tcPr>
            <w:tcW w:w="1243" w:type="dxa"/>
            <w:tcBorders>
              <w:left w:val="single" w:sz="4" w:space="0" w:color="auto"/>
            </w:tcBorders>
          </w:tcPr>
          <w:p w:rsidR="008D34D0" w:rsidRPr="0072340B" w:rsidRDefault="008D34D0" w:rsidP="00502972">
            <w:pPr>
              <w:jc w:val="center"/>
            </w:pPr>
          </w:p>
        </w:tc>
      </w:tr>
      <w:tr w:rsidR="008D34D0" w:rsidRPr="0072340B" w:rsidTr="00502972">
        <w:tc>
          <w:tcPr>
            <w:tcW w:w="3294" w:type="dxa"/>
          </w:tcPr>
          <w:p w:rsidR="008D34D0" w:rsidRPr="0072340B" w:rsidRDefault="008D34D0" w:rsidP="00502972">
            <w:r w:rsidRPr="0072340B">
              <w:t>Установка контрольно-пропускного пункта</w:t>
            </w:r>
          </w:p>
        </w:tc>
        <w:tc>
          <w:tcPr>
            <w:tcW w:w="1501" w:type="dxa"/>
          </w:tcPr>
          <w:p w:rsidR="008D34D0" w:rsidRDefault="008D34D0" w:rsidP="00502972"/>
        </w:tc>
        <w:tc>
          <w:tcPr>
            <w:tcW w:w="1356" w:type="dxa"/>
            <w:gridSpan w:val="2"/>
          </w:tcPr>
          <w:p w:rsidR="008D34D0" w:rsidRPr="0072340B" w:rsidRDefault="008D34D0" w:rsidP="00502972"/>
        </w:tc>
        <w:tc>
          <w:tcPr>
            <w:tcW w:w="1363" w:type="dxa"/>
            <w:tcBorders>
              <w:right w:val="single" w:sz="4" w:space="0" w:color="auto"/>
            </w:tcBorders>
          </w:tcPr>
          <w:p w:rsidR="008D34D0" w:rsidRPr="0072340B" w:rsidRDefault="008D34D0" w:rsidP="00502972">
            <w:pPr>
              <w:jc w:val="center"/>
            </w:pPr>
          </w:p>
        </w:tc>
        <w:tc>
          <w:tcPr>
            <w:tcW w:w="1416" w:type="dxa"/>
            <w:gridSpan w:val="2"/>
            <w:tcBorders>
              <w:left w:val="single" w:sz="4" w:space="0" w:color="auto"/>
            </w:tcBorders>
          </w:tcPr>
          <w:p w:rsidR="008D34D0" w:rsidRDefault="008D34D0" w:rsidP="00502972">
            <w:pPr>
              <w:jc w:val="center"/>
            </w:pPr>
          </w:p>
        </w:tc>
        <w:tc>
          <w:tcPr>
            <w:tcW w:w="1243" w:type="dxa"/>
            <w:tcBorders>
              <w:left w:val="single" w:sz="4" w:space="0" w:color="auto"/>
            </w:tcBorders>
          </w:tcPr>
          <w:p w:rsidR="008D34D0" w:rsidRPr="0072340B" w:rsidRDefault="00095B31" w:rsidP="00502972">
            <w:pPr>
              <w:jc w:val="center"/>
            </w:pPr>
            <w:r>
              <w:t>25</w:t>
            </w:r>
            <w:r w:rsidR="008D34D0" w:rsidRPr="0072340B">
              <w:t>0000,00</w:t>
            </w:r>
          </w:p>
        </w:tc>
      </w:tr>
      <w:tr w:rsidR="00134635" w:rsidRPr="0072340B" w:rsidTr="00502972">
        <w:tc>
          <w:tcPr>
            <w:tcW w:w="3294" w:type="dxa"/>
          </w:tcPr>
          <w:p w:rsidR="00134635" w:rsidRPr="00F45DB8" w:rsidRDefault="00134635" w:rsidP="00502972">
            <w:pPr>
              <w:rPr>
                <w:b/>
              </w:rPr>
            </w:pPr>
            <w:r>
              <w:rPr>
                <w:b/>
              </w:rPr>
              <w:t>Информационное обеспечение, в т.ч.</w:t>
            </w:r>
          </w:p>
        </w:tc>
        <w:tc>
          <w:tcPr>
            <w:tcW w:w="1501" w:type="dxa"/>
          </w:tcPr>
          <w:p w:rsidR="00134635" w:rsidRPr="00134635" w:rsidRDefault="00134635">
            <w:pPr>
              <w:rPr>
                <w:b/>
              </w:rPr>
            </w:pPr>
            <w:r w:rsidRPr="00134635">
              <w:rPr>
                <w:b/>
              </w:rPr>
              <w:t>21600,00</w:t>
            </w:r>
          </w:p>
        </w:tc>
        <w:tc>
          <w:tcPr>
            <w:tcW w:w="1356" w:type="dxa"/>
            <w:gridSpan w:val="2"/>
          </w:tcPr>
          <w:p w:rsidR="00134635" w:rsidRPr="00134635" w:rsidRDefault="00134635">
            <w:pPr>
              <w:rPr>
                <w:b/>
              </w:rPr>
            </w:pPr>
            <w:r w:rsidRPr="00134635">
              <w:rPr>
                <w:b/>
              </w:rPr>
              <w:t>21600,00</w:t>
            </w:r>
          </w:p>
        </w:tc>
        <w:tc>
          <w:tcPr>
            <w:tcW w:w="1363" w:type="dxa"/>
            <w:tcBorders>
              <w:right w:val="single" w:sz="4" w:space="0" w:color="auto"/>
            </w:tcBorders>
          </w:tcPr>
          <w:p w:rsidR="00134635" w:rsidRPr="00134635" w:rsidRDefault="00134635">
            <w:pPr>
              <w:rPr>
                <w:b/>
              </w:rPr>
            </w:pPr>
            <w:r w:rsidRPr="00134635">
              <w:rPr>
                <w:b/>
              </w:rPr>
              <w:t>21600,00</w:t>
            </w:r>
          </w:p>
        </w:tc>
        <w:tc>
          <w:tcPr>
            <w:tcW w:w="1416" w:type="dxa"/>
            <w:gridSpan w:val="2"/>
            <w:tcBorders>
              <w:left w:val="single" w:sz="4" w:space="0" w:color="auto"/>
            </w:tcBorders>
          </w:tcPr>
          <w:p w:rsidR="00134635" w:rsidRPr="00134635" w:rsidRDefault="00134635">
            <w:pPr>
              <w:rPr>
                <w:b/>
              </w:rPr>
            </w:pPr>
            <w:r w:rsidRPr="00134635">
              <w:rPr>
                <w:b/>
              </w:rPr>
              <w:t>21600,00</w:t>
            </w:r>
          </w:p>
        </w:tc>
        <w:tc>
          <w:tcPr>
            <w:tcW w:w="1243" w:type="dxa"/>
            <w:tcBorders>
              <w:left w:val="single" w:sz="4" w:space="0" w:color="auto"/>
            </w:tcBorders>
          </w:tcPr>
          <w:p w:rsidR="00134635" w:rsidRPr="00134635" w:rsidRDefault="00134635">
            <w:pPr>
              <w:rPr>
                <w:b/>
              </w:rPr>
            </w:pPr>
            <w:r w:rsidRPr="00134635">
              <w:rPr>
                <w:b/>
              </w:rPr>
              <w:t>21600,00</w:t>
            </w:r>
          </w:p>
        </w:tc>
      </w:tr>
      <w:tr w:rsidR="00134635" w:rsidRPr="0072340B" w:rsidTr="00502972">
        <w:tc>
          <w:tcPr>
            <w:tcW w:w="3294" w:type="dxa"/>
          </w:tcPr>
          <w:p w:rsidR="00134635" w:rsidRPr="0072340B" w:rsidRDefault="00134635" w:rsidP="00502972">
            <w:r w:rsidRPr="0072340B">
              <w:t>Обеспечение сайта</w:t>
            </w:r>
          </w:p>
        </w:tc>
        <w:tc>
          <w:tcPr>
            <w:tcW w:w="1501" w:type="dxa"/>
          </w:tcPr>
          <w:p w:rsidR="00134635" w:rsidRDefault="00134635">
            <w:r w:rsidRPr="00240258">
              <w:t>21600,00</w:t>
            </w:r>
          </w:p>
        </w:tc>
        <w:tc>
          <w:tcPr>
            <w:tcW w:w="1356" w:type="dxa"/>
            <w:gridSpan w:val="2"/>
          </w:tcPr>
          <w:p w:rsidR="00134635" w:rsidRDefault="00134635">
            <w:r w:rsidRPr="00240258">
              <w:t>21600,00</w:t>
            </w:r>
          </w:p>
        </w:tc>
        <w:tc>
          <w:tcPr>
            <w:tcW w:w="1363" w:type="dxa"/>
            <w:tcBorders>
              <w:right w:val="single" w:sz="4" w:space="0" w:color="auto"/>
            </w:tcBorders>
          </w:tcPr>
          <w:p w:rsidR="00134635" w:rsidRDefault="00134635">
            <w:r w:rsidRPr="00240258">
              <w:t>21600,00</w:t>
            </w:r>
          </w:p>
        </w:tc>
        <w:tc>
          <w:tcPr>
            <w:tcW w:w="1416" w:type="dxa"/>
            <w:gridSpan w:val="2"/>
            <w:tcBorders>
              <w:left w:val="single" w:sz="4" w:space="0" w:color="auto"/>
            </w:tcBorders>
          </w:tcPr>
          <w:p w:rsidR="00134635" w:rsidRDefault="00134635">
            <w:r w:rsidRPr="00240258">
              <w:t>21600,00</w:t>
            </w:r>
          </w:p>
        </w:tc>
        <w:tc>
          <w:tcPr>
            <w:tcW w:w="1243" w:type="dxa"/>
            <w:tcBorders>
              <w:left w:val="single" w:sz="4" w:space="0" w:color="auto"/>
            </w:tcBorders>
          </w:tcPr>
          <w:p w:rsidR="00134635" w:rsidRDefault="00134635">
            <w:r w:rsidRPr="00240258">
              <w:t>21600,00</w:t>
            </w:r>
          </w:p>
        </w:tc>
      </w:tr>
      <w:tr w:rsidR="008D34D0" w:rsidRPr="0072340B" w:rsidTr="00502972">
        <w:tc>
          <w:tcPr>
            <w:tcW w:w="3294" w:type="dxa"/>
          </w:tcPr>
          <w:p w:rsidR="008D34D0" w:rsidRPr="0072340B" w:rsidRDefault="008D34D0" w:rsidP="00502972">
            <w:pPr>
              <w:rPr>
                <w:b/>
              </w:rPr>
            </w:pPr>
            <w:r>
              <w:rPr>
                <w:b/>
              </w:rPr>
              <w:t>Ремонты и прочие услуги</w:t>
            </w:r>
            <w:r w:rsidRPr="0072340B">
              <w:rPr>
                <w:b/>
              </w:rPr>
              <w:t>:</w:t>
            </w:r>
          </w:p>
        </w:tc>
        <w:tc>
          <w:tcPr>
            <w:tcW w:w="6879" w:type="dxa"/>
            <w:gridSpan w:val="7"/>
          </w:tcPr>
          <w:p w:rsidR="008D34D0" w:rsidRPr="0072340B" w:rsidRDefault="008D34D0" w:rsidP="00502972">
            <w:pPr>
              <w:jc w:val="center"/>
            </w:pPr>
            <w:r>
              <w:t>при наличии выделенных средств</w:t>
            </w:r>
          </w:p>
        </w:tc>
      </w:tr>
      <w:tr w:rsidR="008D34D0" w:rsidRPr="0072340B" w:rsidTr="00502972">
        <w:tc>
          <w:tcPr>
            <w:tcW w:w="3294" w:type="dxa"/>
          </w:tcPr>
          <w:p w:rsidR="008D34D0" w:rsidRPr="0072340B" w:rsidRDefault="008D34D0" w:rsidP="00134635">
            <w:r w:rsidRPr="0072340B">
              <w:t xml:space="preserve">Ремонт системы </w:t>
            </w:r>
            <w:r w:rsidR="00134635">
              <w:t>отопления</w:t>
            </w:r>
          </w:p>
        </w:tc>
        <w:tc>
          <w:tcPr>
            <w:tcW w:w="1501" w:type="dxa"/>
          </w:tcPr>
          <w:p w:rsidR="008D34D0" w:rsidRPr="0072340B" w:rsidRDefault="00134635" w:rsidP="00502972">
            <w:r>
              <w:t>970000,00</w:t>
            </w:r>
          </w:p>
        </w:tc>
        <w:tc>
          <w:tcPr>
            <w:tcW w:w="1356" w:type="dxa"/>
            <w:gridSpan w:val="2"/>
          </w:tcPr>
          <w:p w:rsidR="008D34D0" w:rsidRPr="0072340B" w:rsidRDefault="008D34D0" w:rsidP="00502972"/>
        </w:tc>
        <w:tc>
          <w:tcPr>
            <w:tcW w:w="1363" w:type="dxa"/>
            <w:tcBorders>
              <w:right w:val="single" w:sz="4" w:space="0" w:color="auto"/>
            </w:tcBorders>
          </w:tcPr>
          <w:p w:rsidR="008D34D0" w:rsidRPr="0072340B" w:rsidRDefault="008D34D0" w:rsidP="00502972">
            <w:pPr>
              <w:jc w:val="center"/>
            </w:pPr>
          </w:p>
        </w:tc>
        <w:tc>
          <w:tcPr>
            <w:tcW w:w="1416" w:type="dxa"/>
            <w:gridSpan w:val="2"/>
            <w:tcBorders>
              <w:left w:val="single" w:sz="4" w:space="0" w:color="auto"/>
            </w:tcBorders>
          </w:tcPr>
          <w:p w:rsidR="008D34D0" w:rsidRPr="0072340B" w:rsidRDefault="008D34D0" w:rsidP="00502972">
            <w:pPr>
              <w:jc w:val="center"/>
            </w:pPr>
          </w:p>
        </w:tc>
        <w:tc>
          <w:tcPr>
            <w:tcW w:w="1243" w:type="dxa"/>
            <w:tcBorders>
              <w:left w:val="single" w:sz="4" w:space="0" w:color="auto"/>
            </w:tcBorders>
          </w:tcPr>
          <w:p w:rsidR="008D34D0" w:rsidRPr="0072340B" w:rsidRDefault="008D34D0" w:rsidP="00502972">
            <w:pPr>
              <w:jc w:val="center"/>
            </w:pPr>
          </w:p>
        </w:tc>
      </w:tr>
      <w:tr w:rsidR="008D34D0" w:rsidRPr="0072340B" w:rsidTr="00502972">
        <w:tc>
          <w:tcPr>
            <w:tcW w:w="3294" w:type="dxa"/>
          </w:tcPr>
          <w:p w:rsidR="008D34D0" w:rsidRPr="0072340B" w:rsidRDefault="008D34D0" w:rsidP="00134635">
            <w:r w:rsidRPr="0072340B">
              <w:t xml:space="preserve">Ремонт </w:t>
            </w:r>
            <w:r w:rsidR="00134635">
              <w:t>крыльцев двух входных групп</w:t>
            </w:r>
          </w:p>
        </w:tc>
        <w:tc>
          <w:tcPr>
            <w:tcW w:w="1501" w:type="dxa"/>
          </w:tcPr>
          <w:p w:rsidR="008D34D0" w:rsidRPr="0072340B" w:rsidRDefault="00134635" w:rsidP="00502972">
            <w:r>
              <w:t>299999,00</w:t>
            </w:r>
          </w:p>
        </w:tc>
        <w:tc>
          <w:tcPr>
            <w:tcW w:w="1356" w:type="dxa"/>
            <w:gridSpan w:val="2"/>
          </w:tcPr>
          <w:p w:rsidR="008D34D0" w:rsidRPr="0072340B" w:rsidRDefault="008D34D0" w:rsidP="00502972"/>
        </w:tc>
        <w:tc>
          <w:tcPr>
            <w:tcW w:w="1363" w:type="dxa"/>
            <w:tcBorders>
              <w:right w:val="single" w:sz="4" w:space="0" w:color="auto"/>
            </w:tcBorders>
          </w:tcPr>
          <w:p w:rsidR="008D34D0" w:rsidRPr="0072340B" w:rsidRDefault="008D34D0" w:rsidP="00502972">
            <w:pPr>
              <w:jc w:val="center"/>
            </w:pPr>
          </w:p>
        </w:tc>
        <w:tc>
          <w:tcPr>
            <w:tcW w:w="1416" w:type="dxa"/>
            <w:gridSpan w:val="2"/>
            <w:tcBorders>
              <w:left w:val="single" w:sz="4" w:space="0" w:color="auto"/>
            </w:tcBorders>
          </w:tcPr>
          <w:p w:rsidR="008D34D0" w:rsidRPr="0072340B" w:rsidRDefault="008D34D0" w:rsidP="00502972">
            <w:pPr>
              <w:jc w:val="center"/>
            </w:pPr>
          </w:p>
        </w:tc>
        <w:tc>
          <w:tcPr>
            <w:tcW w:w="1243" w:type="dxa"/>
            <w:tcBorders>
              <w:left w:val="single" w:sz="4" w:space="0" w:color="auto"/>
            </w:tcBorders>
          </w:tcPr>
          <w:p w:rsidR="008D34D0" w:rsidRPr="0072340B" w:rsidRDefault="008D34D0" w:rsidP="00502972">
            <w:pPr>
              <w:jc w:val="center"/>
            </w:pPr>
          </w:p>
        </w:tc>
      </w:tr>
      <w:tr w:rsidR="008D34D0" w:rsidRPr="0072340B" w:rsidTr="00502972">
        <w:tc>
          <w:tcPr>
            <w:tcW w:w="3294" w:type="dxa"/>
          </w:tcPr>
          <w:p w:rsidR="008D34D0" w:rsidRPr="0072340B" w:rsidRDefault="008D34D0" w:rsidP="00502972">
            <w:r w:rsidRPr="0072340B">
              <w:t>Асфальтирование дорожек на территории д/с</w:t>
            </w:r>
          </w:p>
        </w:tc>
        <w:tc>
          <w:tcPr>
            <w:tcW w:w="1501" w:type="dxa"/>
          </w:tcPr>
          <w:p w:rsidR="008D34D0" w:rsidRPr="0072340B" w:rsidRDefault="008D34D0" w:rsidP="00134635"/>
        </w:tc>
        <w:tc>
          <w:tcPr>
            <w:tcW w:w="1356" w:type="dxa"/>
            <w:gridSpan w:val="2"/>
          </w:tcPr>
          <w:p w:rsidR="008D34D0" w:rsidRPr="0072340B" w:rsidRDefault="008D34D0" w:rsidP="00502972"/>
        </w:tc>
        <w:tc>
          <w:tcPr>
            <w:tcW w:w="1363" w:type="dxa"/>
            <w:tcBorders>
              <w:right w:val="single" w:sz="4" w:space="0" w:color="auto"/>
            </w:tcBorders>
          </w:tcPr>
          <w:p w:rsidR="008D34D0" w:rsidRPr="0072340B" w:rsidRDefault="008D34D0" w:rsidP="00502972">
            <w:pPr>
              <w:jc w:val="center"/>
            </w:pPr>
          </w:p>
        </w:tc>
        <w:tc>
          <w:tcPr>
            <w:tcW w:w="1416" w:type="dxa"/>
            <w:gridSpan w:val="2"/>
            <w:tcBorders>
              <w:left w:val="single" w:sz="4" w:space="0" w:color="auto"/>
            </w:tcBorders>
          </w:tcPr>
          <w:p w:rsidR="00134635" w:rsidRPr="0072340B" w:rsidRDefault="00134635" w:rsidP="00134635">
            <w:r w:rsidRPr="0072340B">
              <w:t>720000,00</w:t>
            </w:r>
          </w:p>
          <w:p w:rsidR="008D34D0" w:rsidRPr="0072340B" w:rsidRDefault="008D34D0" w:rsidP="00502972">
            <w:pPr>
              <w:jc w:val="center"/>
            </w:pPr>
          </w:p>
        </w:tc>
        <w:tc>
          <w:tcPr>
            <w:tcW w:w="1243" w:type="dxa"/>
            <w:tcBorders>
              <w:left w:val="single" w:sz="4" w:space="0" w:color="auto"/>
            </w:tcBorders>
          </w:tcPr>
          <w:p w:rsidR="008D34D0" w:rsidRPr="0072340B" w:rsidRDefault="008D34D0" w:rsidP="00502972">
            <w:pPr>
              <w:jc w:val="center"/>
            </w:pPr>
          </w:p>
        </w:tc>
      </w:tr>
      <w:tr w:rsidR="008D34D0" w:rsidRPr="0072340B" w:rsidTr="00502972">
        <w:tc>
          <w:tcPr>
            <w:tcW w:w="3294" w:type="dxa"/>
          </w:tcPr>
          <w:p w:rsidR="008D34D0" w:rsidRPr="0072340B" w:rsidRDefault="008D34D0" w:rsidP="00134635">
            <w:r>
              <w:t xml:space="preserve">Ремонт системы вентиляции </w:t>
            </w:r>
          </w:p>
        </w:tc>
        <w:tc>
          <w:tcPr>
            <w:tcW w:w="1501" w:type="dxa"/>
          </w:tcPr>
          <w:p w:rsidR="008D34D0" w:rsidRPr="0072340B" w:rsidRDefault="008D34D0" w:rsidP="00502972"/>
        </w:tc>
        <w:tc>
          <w:tcPr>
            <w:tcW w:w="1356" w:type="dxa"/>
            <w:gridSpan w:val="2"/>
          </w:tcPr>
          <w:p w:rsidR="008D34D0" w:rsidRPr="0072340B" w:rsidRDefault="008D34D0" w:rsidP="00502972"/>
        </w:tc>
        <w:tc>
          <w:tcPr>
            <w:tcW w:w="1363" w:type="dxa"/>
            <w:tcBorders>
              <w:right w:val="single" w:sz="4" w:space="0" w:color="auto"/>
            </w:tcBorders>
          </w:tcPr>
          <w:p w:rsidR="008D34D0" w:rsidRPr="0072340B" w:rsidRDefault="008D34D0" w:rsidP="00502972">
            <w:pPr>
              <w:jc w:val="center"/>
            </w:pPr>
          </w:p>
        </w:tc>
        <w:tc>
          <w:tcPr>
            <w:tcW w:w="1416" w:type="dxa"/>
            <w:gridSpan w:val="2"/>
            <w:tcBorders>
              <w:left w:val="single" w:sz="4" w:space="0" w:color="auto"/>
            </w:tcBorders>
          </w:tcPr>
          <w:p w:rsidR="008D34D0" w:rsidRPr="0072340B" w:rsidRDefault="008D34D0" w:rsidP="00502972">
            <w:pPr>
              <w:jc w:val="center"/>
            </w:pPr>
          </w:p>
        </w:tc>
        <w:tc>
          <w:tcPr>
            <w:tcW w:w="1243" w:type="dxa"/>
            <w:tcBorders>
              <w:left w:val="single" w:sz="4" w:space="0" w:color="auto"/>
            </w:tcBorders>
          </w:tcPr>
          <w:p w:rsidR="008D34D0" w:rsidRPr="0072340B" w:rsidRDefault="00134635" w:rsidP="00502972">
            <w:pPr>
              <w:jc w:val="center"/>
            </w:pPr>
            <w:r>
              <w:t>200000,00</w:t>
            </w:r>
          </w:p>
        </w:tc>
      </w:tr>
      <w:tr w:rsidR="008D34D0" w:rsidRPr="0072340B" w:rsidTr="00502972">
        <w:tc>
          <w:tcPr>
            <w:tcW w:w="3294" w:type="dxa"/>
          </w:tcPr>
          <w:p w:rsidR="008D34D0" w:rsidRDefault="008D34D0" w:rsidP="00502972">
            <w:r>
              <w:t>Установка теневых навесов</w:t>
            </w:r>
          </w:p>
        </w:tc>
        <w:tc>
          <w:tcPr>
            <w:tcW w:w="1501" w:type="dxa"/>
          </w:tcPr>
          <w:p w:rsidR="008D34D0" w:rsidRPr="0072340B" w:rsidRDefault="00134635" w:rsidP="00502972">
            <w:r>
              <w:t>2</w:t>
            </w:r>
            <w:r w:rsidR="008D34D0">
              <w:t>50000,00</w:t>
            </w:r>
          </w:p>
        </w:tc>
        <w:tc>
          <w:tcPr>
            <w:tcW w:w="1356" w:type="dxa"/>
            <w:gridSpan w:val="2"/>
          </w:tcPr>
          <w:p w:rsidR="008D34D0" w:rsidRPr="0072340B" w:rsidRDefault="008D34D0" w:rsidP="00502972"/>
        </w:tc>
        <w:tc>
          <w:tcPr>
            <w:tcW w:w="1363" w:type="dxa"/>
            <w:tcBorders>
              <w:right w:val="single" w:sz="4" w:space="0" w:color="auto"/>
            </w:tcBorders>
          </w:tcPr>
          <w:p w:rsidR="008D34D0" w:rsidRPr="0072340B" w:rsidRDefault="00134635" w:rsidP="00502972">
            <w:pPr>
              <w:jc w:val="center"/>
            </w:pPr>
            <w:r>
              <w:t>2</w:t>
            </w:r>
            <w:r w:rsidR="008D34D0">
              <w:t>50000,00</w:t>
            </w:r>
          </w:p>
        </w:tc>
        <w:tc>
          <w:tcPr>
            <w:tcW w:w="1416" w:type="dxa"/>
            <w:gridSpan w:val="2"/>
            <w:tcBorders>
              <w:left w:val="single" w:sz="4" w:space="0" w:color="auto"/>
            </w:tcBorders>
          </w:tcPr>
          <w:p w:rsidR="008D34D0" w:rsidRDefault="008D34D0" w:rsidP="00502972">
            <w:pPr>
              <w:jc w:val="center"/>
            </w:pPr>
          </w:p>
        </w:tc>
        <w:tc>
          <w:tcPr>
            <w:tcW w:w="1243" w:type="dxa"/>
            <w:tcBorders>
              <w:left w:val="single" w:sz="4" w:space="0" w:color="auto"/>
            </w:tcBorders>
          </w:tcPr>
          <w:p w:rsidR="008D34D0" w:rsidRPr="0072340B" w:rsidRDefault="00134635" w:rsidP="00502972">
            <w:pPr>
              <w:jc w:val="center"/>
            </w:pPr>
            <w:r>
              <w:t>2</w:t>
            </w:r>
            <w:r w:rsidR="008D34D0">
              <w:t>50000,00</w:t>
            </w:r>
          </w:p>
        </w:tc>
      </w:tr>
      <w:tr w:rsidR="008D34D0" w:rsidTr="00502972">
        <w:tc>
          <w:tcPr>
            <w:tcW w:w="3294" w:type="dxa"/>
          </w:tcPr>
          <w:p w:rsidR="008D34D0" w:rsidRDefault="008D34D0" w:rsidP="00502972">
            <w:r>
              <w:t>Приобретение и установка теплосчетчика</w:t>
            </w:r>
          </w:p>
        </w:tc>
        <w:tc>
          <w:tcPr>
            <w:tcW w:w="1501" w:type="dxa"/>
          </w:tcPr>
          <w:p w:rsidR="008D34D0" w:rsidRDefault="008D34D0" w:rsidP="00502972">
            <w:r>
              <w:t>150000,00</w:t>
            </w:r>
          </w:p>
        </w:tc>
        <w:tc>
          <w:tcPr>
            <w:tcW w:w="1356" w:type="dxa"/>
            <w:gridSpan w:val="2"/>
          </w:tcPr>
          <w:p w:rsidR="008D34D0" w:rsidRDefault="008D34D0" w:rsidP="00502972"/>
        </w:tc>
        <w:tc>
          <w:tcPr>
            <w:tcW w:w="1363" w:type="dxa"/>
            <w:tcBorders>
              <w:right w:val="single" w:sz="4" w:space="0" w:color="auto"/>
            </w:tcBorders>
          </w:tcPr>
          <w:p w:rsidR="008D34D0" w:rsidRDefault="008D34D0" w:rsidP="00502972">
            <w:pPr>
              <w:jc w:val="center"/>
            </w:pPr>
          </w:p>
        </w:tc>
        <w:tc>
          <w:tcPr>
            <w:tcW w:w="1416" w:type="dxa"/>
            <w:gridSpan w:val="2"/>
            <w:tcBorders>
              <w:left w:val="single" w:sz="4" w:space="0" w:color="auto"/>
            </w:tcBorders>
          </w:tcPr>
          <w:p w:rsidR="008D34D0" w:rsidRDefault="008D34D0" w:rsidP="00502972">
            <w:pPr>
              <w:jc w:val="center"/>
            </w:pPr>
          </w:p>
        </w:tc>
        <w:tc>
          <w:tcPr>
            <w:tcW w:w="1243" w:type="dxa"/>
            <w:tcBorders>
              <w:left w:val="single" w:sz="4" w:space="0" w:color="auto"/>
            </w:tcBorders>
          </w:tcPr>
          <w:p w:rsidR="008D34D0" w:rsidRDefault="008D34D0" w:rsidP="00502972">
            <w:pPr>
              <w:jc w:val="center"/>
            </w:pPr>
          </w:p>
        </w:tc>
      </w:tr>
      <w:tr w:rsidR="00134635" w:rsidTr="00502972">
        <w:tc>
          <w:tcPr>
            <w:tcW w:w="3294" w:type="dxa"/>
          </w:tcPr>
          <w:p w:rsidR="00134635" w:rsidRDefault="00134635" w:rsidP="00502972">
            <w:r>
              <w:t>Ремонт кровли</w:t>
            </w:r>
          </w:p>
        </w:tc>
        <w:tc>
          <w:tcPr>
            <w:tcW w:w="1501" w:type="dxa"/>
          </w:tcPr>
          <w:p w:rsidR="00134635" w:rsidRDefault="00134635" w:rsidP="00502972"/>
        </w:tc>
        <w:tc>
          <w:tcPr>
            <w:tcW w:w="1356" w:type="dxa"/>
            <w:gridSpan w:val="2"/>
          </w:tcPr>
          <w:p w:rsidR="00134635" w:rsidRDefault="00134635" w:rsidP="00502972"/>
        </w:tc>
        <w:tc>
          <w:tcPr>
            <w:tcW w:w="1363" w:type="dxa"/>
            <w:tcBorders>
              <w:right w:val="single" w:sz="4" w:space="0" w:color="auto"/>
            </w:tcBorders>
          </w:tcPr>
          <w:p w:rsidR="00134635" w:rsidRDefault="00134635" w:rsidP="00502972">
            <w:pPr>
              <w:jc w:val="center"/>
            </w:pPr>
            <w:r>
              <w:t>2557262,00</w:t>
            </w:r>
          </w:p>
        </w:tc>
        <w:tc>
          <w:tcPr>
            <w:tcW w:w="1416" w:type="dxa"/>
            <w:gridSpan w:val="2"/>
            <w:tcBorders>
              <w:left w:val="single" w:sz="4" w:space="0" w:color="auto"/>
            </w:tcBorders>
          </w:tcPr>
          <w:p w:rsidR="00134635" w:rsidRDefault="00134635" w:rsidP="00502972">
            <w:pPr>
              <w:jc w:val="center"/>
            </w:pPr>
          </w:p>
        </w:tc>
        <w:tc>
          <w:tcPr>
            <w:tcW w:w="1243" w:type="dxa"/>
            <w:tcBorders>
              <w:left w:val="single" w:sz="4" w:space="0" w:color="auto"/>
            </w:tcBorders>
          </w:tcPr>
          <w:p w:rsidR="00134635" w:rsidRDefault="00134635" w:rsidP="00502972">
            <w:pPr>
              <w:jc w:val="center"/>
            </w:pPr>
          </w:p>
        </w:tc>
      </w:tr>
      <w:tr w:rsidR="008D34D0" w:rsidRPr="00F45DB8" w:rsidTr="00502972">
        <w:tc>
          <w:tcPr>
            <w:tcW w:w="10173" w:type="dxa"/>
            <w:gridSpan w:val="8"/>
          </w:tcPr>
          <w:p w:rsidR="00134635" w:rsidRDefault="00134635" w:rsidP="00502972">
            <w:pPr>
              <w:jc w:val="center"/>
              <w:rPr>
                <w:b/>
              </w:rPr>
            </w:pPr>
          </w:p>
          <w:p w:rsidR="008D34D0" w:rsidRPr="00F45DB8" w:rsidRDefault="008D34D0" w:rsidP="00502972">
            <w:pPr>
              <w:jc w:val="center"/>
              <w:rPr>
                <w:b/>
              </w:rPr>
            </w:pPr>
            <w:r>
              <w:rPr>
                <w:b/>
              </w:rPr>
              <w:t>Областной бюджет</w:t>
            </w:r>
          </w:p>
        </w:tc>
      </w:tr>
      <w:tr w:rsidR="008D34D0" w:rsidRPr="0072340B" w:rsidTr="00502972">
        <w:tc>
          <w:tcPr>
            <w:tcW w:w="3294" w:type="dxa"/>
          </w:tcPr>
          <w:p w:rsidR="008D34D0" w:rsidRPr="00F45DB8" w:rsidRDefault="008D34D0" w:rsidP="00502972">
            <w:r w:rsidRPr="00F45DB8">
              <w:t>Канцелярские товары</w:t>
            </w:r>
          </w:p>
        </w:tc>
        <w:tc>
          <w:tcPr>
            <w:tcW w:w="1501" w:type="dxa"/>
          </w:tcPr>
          <w:p w:rsidR="008D34D0" w:rsidRPr="0072340B" w:rsidRDefault="008F0838" w:rsidP="00502972">
            <w:r>
              <w:t>76</w:t>
            </w:r>
            <w:r w:rsidR="008D34D0">
              <w:t>000,00</w:t>
            </w:r>
          </w:p>
        </w:tc>
        <w:tc>
          <w:tcPr>
            <w:tcW w:w="1356" w:type="dxa"/>
            <w:gridSpan w:val="2"/>
          </w:tcPr>
          <w:p w:rsidR="008D34D0" w:rsidRPr="0072340B" w:rsidRDefault="008F0838" w:rsidP="00502972">
            <w:r>
              <w:t>76</w:t>
            </w:r>
            <w:r w:rsidR="008D34D0">
              <w:t>000,00</w:t>
            </w:r>
          </w:p>
        </w:tc>
        <w:tc>
          <w:tcPr>
            <w:tcW w:w="1363" w:type="dxa"/>
            <w:tcBorders>
              <w:right w:val="single" w:sz="4" w:space="0" w:color="auto"/>
            </w:tcBorders>
          </w:tcPr>
          <w:p w:rsidR="008D34D0" w:rsidRPr="0072340B" w:rsidRDefault="008F0838" w:rsidP="00502972">
            <w:pPr>
              <w:jc w:val="center"/>
            </w:pPr>
            <w:r>
              <w:t>76</w:t>
            </w:r>
            <w:r w:rsidR="008D34D0">
              <w:t>000,00</w:t>
            </w:r>
          </w:p>
        </w:tc>
        <w:tc>
          <w:tcPr>
            <w:tcW w:w="1416" w:type="dxa"/>
            <w:gridSpan w:val="2"/>
            <w:tcBorders>
              <w:left w:val="single" w:sz="4" w:space="0" w:color="auto"/>
            </w:tcBorders>
          </w:tcPr>
          <w:p w:rsidR="008D34D0" w:rsidRPr="0072340B" w:rsidRDefault="008F0838" w:rsidP="00502972">
            <w:pPr>
              <w:jc w:val="center"/>
            </w:pPr>
            <w:r>
              <w:t>76</w:t>
            </w:r>
            <w:r w:rsidR="008D34D0">
              <w:t>000,00</w:t>
            </w:r>
          </w:p>
        </w:tc>
        <w:tc>
          <w:tcPr>
            <w:tcW w:w="1243" w:type="dxa"/>
            <w:tcBorders>
              <w:left w:val="single" w:sz="4" w:space="0" w:color="auto"/>
            </w:tcBorders>
          </w:tcPr>
          <w:p w:rsidR="008D34D0" w:rsidRPr="0072340B" w:rsidRDefault="008F0838" w:rsidP="00502972">
            <w:pPr>
              <w:jc w:val="center"/>
            </w:pPr>
            <w:r>
              <w:t>76</w:t>
            </w:r>
            <w:r w:rsidR="008D34D0">
              <w:t>000,00</w:t>
            </w:r>
          </w:p>
        </w:tc>
      </w:tr>
      <w:tr w:rsidR="008D34D0" w:rsidTr="00502972">
        <w:tc>
          <w:tcPr>
            <w:tcW w:w="3294" w:type="dxa"/>
          </w:tcPr>
          <w:p w:rsidR="008D34D0" w:rsidRPr="00F45DB8" w:rsidRDefault="008D34D0" w:rsidP="00502972">
            <w:r>
              <w:t>Игровое оборудование</w:t>
            </w:r>
          </w:p>
        </w:tc>
        <w:tc>
          <w:tcPr>
            <w:tcW w:w="1501" w:type="dxa"/>
          </w:tcPr>
          <w:p w:rsidR="008D34D0" w:rsidRDefault="008F0838" w:rsidP="00502972">
            <w:r>
              <w:t>1</w:t>
            </w:r>
            <w:r w:rsidR="008D34D0">
              <w:t>0</w:t>
            </w:r>
            <w:r>
              <w:t>0</w:t>
            </w:r>
            <w:r w:rsidR="008D34D0">
              <w:t>000,00</w:t>
            </w:r>
          </w:p>
        </w:tc>
        <w:tc>
          <w:tcPr>
            <w:tcW w:w="1356" w:type="dxa"/>
            <w:gridSpan w:val="2"/>
          </w:tcPr>
          <w:p w:rsidR="008D34D0" w:rsidRDefault="008F0838" w:rsidP="00502972">
            <w:r>
              <w:t>1</w:t>
            </w:r>
            <w:r w:rsidR="008D34D0">
              <w:t>000</w:t>
            </w:r>
            <w:r>
              <w:t>0</w:t>
            </w:r>
            <w:r w:rsidR="008D34D0">
              <w:t>0,00</w:t>
            </w:r>
          </w:p>
        </w:tc>
        <w:tc>
          <w:tcPr>
            <w:tcW w:w="1363" w:type="dxa"/>
            <w:tcBorders>
              <w:right w:val="single" w:sz="4" w:space="0" w:color="auto"/>
            </w:tcBorders>
          </w:tcPr>
          <w:p w:rsidR="008D34D0" w:rsidRDefault="008F0838" w:rsidP="00502972">
            <w:pPr>
              <w:jc w:val="center"/>
            </w:pPr>
            <w:r>
              <w:t>1</w:t>
            </w:r>
            <w:r w:rsidR="008D34D0">
              <w:t>000</w:t>
            </w:r>
            <w:r>
              <w:t>0</w:t>
            </w:r>
            <w:r w:rsidR="008D34D0">
              <w:t>0,00</w:t>
            </w:r>
          </w:p>
        </w:tc>
        <w:tc>
          <w:tcPr>
            <w:tcW w:w="1416" w:type="dxa"/>
            <w:gridSpan w:val="2"/>
            <w:tcBorders>
              <w:left w:val="single" w:sz="4" w:space="0" w:color="auto"/>
            </w:tcBorders>
          </w:tcPr>
          <w:p w:rsidR="008D34D0" w:rsidRDefault="008F0838" w:rsidP="00502972">
            <w:pPr>
              <w:jc w:val="center"/>
            </w:pPr>
            <w:r>
              <w:t>1</w:t>
            </w:r>
            <w:r w:rsidR="008D34D0">
              <w:t>00</w:t>
            </w:r>
            <w:r>
              <w:t>0</w:t>
            </w:r>
            <w:r w:rsidR="008D34D0">
              <w:t>00,00</w:t>
            </w:r>
          </w:p>
        </w:tc>
        <w:tc>
          <w:tcPr>
            <w:tcW w:w="1243" w:type="dxa"/>
            <w:tcBorders>
              <w:left w:val="single" w:sz="4" w:space="0" w:color="auto"/>
            </w:tcBorders>
          </w:tcPr>
          <w:p w:rsidR="008D34D0" w:rsidRDefault="008F0838" w:rsidP="00502972">
            <w:pPr>
              <w:jc w:val="center"/>
            </w:pPr>
            <w:r>
              <w:t>1</w:t>
            </w:r>
            <w:r w:rsidR="008D34D0">
              <w:t>0</w:t>
            </w:r>
            <w:r>
              <w:t>0</w:t>
            </w:r>
            <w:r w:rsidR="008D34D0">
              <w:t>000,00</w:t>
            </w:r>
          </w:p>
        </w:tc>
      </w:tr>
      <w:tr w:rsidR="008D34D0" w:rsidTr="00502972">
        <w:tc>
          <w:tcPr>
            <w:tcW w:w="3294" w:type="dxa"/>
          </w:tcPr>
          <w:p w:rsidR="008D34D0" w:rsidRDefault="008D34D0" w:rsidP="00502972">
            <w:r>
              <w:t>Игрушки</w:t>
            </w:r>
          </w:p>
        </w:tc>
        <w:tc>
          <w:tcPr>
            <w:tcW w:w="1501" w:type="dxa"/>
          </w:tcPr>
          <w:p w:rsidR="008D34D0" w:rsidRDefault="008F0838" w:rsidP="00502972">
            <w:r>
              <w:t>98</w:t>
            </w:r>
            <w:r w:rsidR="008D34D0">
              <w:t>000,00</w:t>
            </w:r>
          </w:p>
        </w:tc>
        <w:tc>
          <w:tcPr>
            <w:tcW w:w="1356" w:type="dxa"/>
            <w:gridSpan w:val="2"/>
          </w:tcPr>
          <w:p w:rsidR="008D34D0" w:rsidRDefault="008D34D0" w:rsidP="00502972">
            <w:r>
              <w:t>99000,00</w:t>
            </w:r>
          </w:p>
        </w:tc>
        <w:tc>
          <w:tcPr>
            <w:tcW w:w="1363" w:type="dxa"/>
            <w:tcBorders>
              <w:right w:val="single" w:sz="4" w:space="0" w:color="auto"/>
            </w:tcBorders>
          </w:tcPr>
          <w:p w:rsidR="008D34D0" w:rsidRDefault="008D34D0" w:rsidP="00502972">
            <w:pPr>
              <w:jc w:val="center"/>
            </w:pPr>
            <w:r>
              <w:t>99000,00</w:t>
            </w:r>
          </w:p>
        </w:tc>
        <w:tc>
          <w:tcPr>
            <w:tcW w:w="1416" w:type="dxa"/>
            <w:gridSpan w:val="2"/>
            <w:tcBorders>
              <w:left w:val="single" w:sz="4" w:space="0" w:color="auto"/>
            </w:tcBorders>
          </w:tcPr>
          <w:p w:rsidR="008D34D0" w:rsidRDefault="008F0838" w:rsidP="00502972">
            <w:pPr>
              <w:jc w:val="center"/>
            </w:pPr>
            <w:r>
              <w:t>150</w:t>
            </w:r>
            <w:r w:rsidR="008D34D0">
              <w:t>000,00</w:t>
            </w:r>
          </w:p>
        </w:tc>
        <w:tc>
          <w:tcPr>
            <w:tcW w:w="1243" w:type="dxa"/>
            <w:tcBorders>
              <w:left w:val="single" w:sz="4" w:space="0" w:color="auto"/>
            </w:tcBorders>
          </w:tcPr>
          <w:p w:rsidR="008D34D0" w:rsidRDefault="008F0838" w:rsidP="00502972">
            <w:pPr>
              <w:jc w:val="center"/>
            </w:pPr>
            <w:r>
              <w:t>150</w:t>
            </w:r>
            <w:r w:rsidR="008D34D0">
              <w:t>000,00</w:t>
            </w:r>
          </w:p>
        </w:tc>
      </w:tr>
      <w:tr w:rsidR="008D34D0" w:rsidTr="00502972">
        <w:tc>
          <w:tcPr>
            <w:tcW w:w="3294" w:type="dxa"/>
          </w:tcPr>
          <w:p w:rsidR="008D34D0" w:rsidRDefault="008D34D0" w:rsidP="00502972">
            <w:r>
              <w:t>Интерактивное оборудование</w:t>
            </w:r>
          </w:p>
        </w:tc>
        <w:tc>
          <w:tcPr>
            <w:tcW w:w="1501" w:type="dxa"/>
          </w:tcPr>
          <w:p w:rsidR="008D34D0" w:rsidRDefault="008F0838" w:rsidP="00502972">
            <w:r>
              <w:t>150</w:t>
            </w:r>
            <w:r w:rsidR="008D34D0">
              <w:t>000,00</w:t>
            </w:r>
          </w:p>
        </w:tc>
        <w:tc>
          <w:tcPr>
            <w:tcW w:w="1356" w:type="dxa"/>
            <w:gridSpan w:val="2"/>
          </w:tcPr>
          <w:p w:rsidR="008D34D0" w:rsidRDefault="008D34D0" w:rsidP="00502972">
            <w:r>
              <w:t>150000,00</w:t>
            </w:r>
          </w:p>
        </w:tc>
        <w:tc>
          <w:tcPr>
            <w:tcW w:w="1363" w:type="dxa"/>
            <w:tcBorders>
              <w:right w:val="single" w:sz="4" w:space="0" w:color="auto"/>
            </w:tcBorders>
          </w:tcPr>
          <w:p w:rsidR="008D34D0" w:rsidRDefault="008D34D0" w:rsidP="00502972">
            <w:pPr>
              <w:jc w:val="center"/>
            </w:pPr>
            <w:r>
              <w:t>150000,00</w:t>
            </w:r>
          </w:p>
        </w:tc>
        <w:tc>
          <w:tcPr>
            <w:tcW w:w="1416" w:type="dxa"/>
            <w:gridSpan w:val="2"/>
            <w:tcBorders>
              <w:left w:val="single" w:sz="4" w:space="0" w:color="auto"/>
            </w:tcBorders>
          </w:tcPr>
          <w:p w:rsidR="008D34D0" w:rsidRDefault="008D34D0" w:rsidP="00502972">
            <w:pPr>
              <w:jc w:val="center"/>
            </w:pPr>
            <w:r>
              <w:t>150000,00</w:t>
            </w:r>
          </w:p>
        </w:tc>
        <w:tc>
          <w:tcPr>
            <w:tcW w:w="1243" w:type="dxa"/>
            <w:tcBorders>
              <w:left w:val="single" w:sz="4" w:space="0" w:color="auto"/>
            </w:tcBorders>
          </w:tcPr>
          <w:p w:rsidR="008D34D0" w:rsidRDefault="008D34D0" w:rsidP="00502972">
            <w:pPr>
              <w:jc w:val="center"/>
            </w:pPr>
            <w:r>
              <w:t>150000,00</w:t>
            </w:r>
          </w:p>
        </w:tc>
      </w:tr>
      <w:tr w:rsidR="008D34D0" w:rsidTr="00502972">
        <w:tc>
          <w:tcPr>
            <w:tcW w:w="3294" w:type="dxa"/>
          </w:tcPr>
          <w:p w:rsidR="008D34D0" w:rsidRDefault="008D34D0" w:rsidP="00502972">
            <w:r>
              <w:t>Спортивное оборудование</w:t>
            </w:r>
          </w:p>
        </w:tc>
        <w:tc>
          <w:tcPr>
            <w:tcW w:w="1501" w:type="dxa"/>
          </w:tcPr>
          <w:p w:rsidR="008D34D0" w:rsidRDefault="008F0838" w:rsidP="00502972">
            <w:r>
              <w:t>95</w:t>
            </w:r>
            <w:r w:rsidR="008D34D0">
              <w:t>000,00</w:t>
            </w:r>
          </w:p>
        </w:tc>
        <w:tc>
          <w:tcPr>
            <w:tcW w:w="1356" w:type="dxa"/>
            <w:gridSpan w:val="2"/>
          </w:tcPr>
          <w:p w:rsidR="008D34D0" w:rsidRDefault="008F0838" w:rsidP="00502972">
            <w:r>
              <w:t>95</w:t>
            </w:r>
            <w:r w:rsidR="008D34D0">
              <w:t>000,00</w:t>
            </w:r>
          </w:p>
        </w:tc>
        <w:tc>
          <w:tcPr>
            <w:tcW w:w="1363" w:type="dxa"/>
            <w:tcBorders>
              <w:right w:val="single" w:sz="4" w:space="0" w:color="auto"/>
            </w:tcBorders>
          </w:tcPr>
          <w:p w:rsidR="008D34D0" w:rsidRDefault="008D34D0" w:rsidP="00502972">
            <w:pPr>
              <w:jc w:val="center"/>
            </w:pPr>
            <w:r>
              <w:t>50000,00</w:t>
            </w:r>
          </w:p>
        </w:tc>
        <w:tc>
          <w:tcPr>
            <w:tcW w:w="1416" w:type="dxa"/>
            <w:gridSpan w:val="2"/>
            <w:tcBorders>
              <w:left w:val="single" w:sz="4" w:space="0" w:color="auto"/>
            </w:tcBorders>
          </w:tcPr>
          <w:p w:rsidR="008D34D0" w:rsidRDefault="008D34D0" w:rsidP="00502972">
            <w:pPr>
              <w:jc w:val="center"/>
            </w:pPr>
            <w:r>
              <w:t>50000,00</w:t>
            </w:r>
          </w:p>
        </w:tc>
        <w:tc>
          <w:tcPr>
            <w:tcW w:w="1243" w:type="dxa"/>
            <w:tcBorders>
              <w:left w:val="single" w:sz="4" w:space="0" w:color="auto"/>
            </w:tcBorders>
          </w:tcPr>
          <w:p w:rsidR="008D34D0" w:rsidRDefault="008D34D0" w:rsidP="00502972">
            <w:pPr>
              <w:jc w:val="center"/>
            </w:pPr>
            <w:r>
              <w:t>50000,00</w:t>
            </w:r>
          </w:p>
        </w:tc>
      </w:tr>
      <w:tr w:rsidR="008D34D0" w:rsidTr="00502972">
        <w:tc>
          <w:tcPr>
            <w:tcW w:w="3294" w:type="dxa"/>
          </w:tcPr>
          <w:p w:rsidR="008D34D0" w:rsidRDefault="008D34D0" w:rsidP="00502972">
            <w:r>
              <w:t>Учебники и учебные пособия</w:t>
            </w:r>
          </w:p>
        </w:tc>
        <w:tc>
          <w:tcPr>
            <w:tcW w:w="1501" w:type="dxa"/>
          </w:tcPr>
          <w:p w:rsidR="008D34D0" w:rsidRDefault="008D34D0" w:rsidP="00502972">
            <w:r>
              <w:t>10000,00</w:t>
            </w:r>
          </w:p>
        </w:tc>
        <w:tc>
          <w:tcPr>
            <w:tcW w:w="1356" w:type="dxa"/>
            <w:gridSpan w:val="2"/>
          </w:tcPr>
          <w:p w:rsidR="008D34D0" w:rsidRDefault="008D34D0" w:rsidP="00502972">
            <w:r>
              <w:t>20000,00</w:t>
            </w:r>
          </w:p>
        </w:tc>
        <w:tc>
          <w:tcPr>
            <w:tcW w:w="1363" w:type="dxa"/>
            <w:tcBorders>
              <w:right w:val="single" w:sz="4" w:space="0" w:color="auto"/>
            </w:tcBorders>
          </w:tcPr>
          <w:p w:rsidR="008D34D0" w:rsidRDefault="008F0838" w:rsidP="00502972">
            <w:pPr>
              <w:jc w:val="center"/>
            </w:pPr>
            <w:r>
              <w:t>10</w:t>
            </w:r>
            <w:r w:rsidR="008D34D0">
              <w:t>000,00</w:t>
            </w:r>
          </w:p>
        </w:tc>
        <w:tc>
          <w:tcPr>
            <w:tcW w:w="1416" w:type="dxa"/>
            <w:gridSpan w:val="2"/>
            <w:tcBorders>
              <w:left w:val="single" w:sz="4" w:space="0" w:color="auto"/>
            </w:tcBorders>
          </w:tcPr>
          <w:p w:rsidR="008D34D0" w:rsidRDefault="008D34D0" w:rsidP="00502972">
            <w:pPr>
              <w:jc w:val="center"/>
            </w:pPr>
            <w:r>
              <w:t>50000,00</w:t>
            </w:r>
          </w:p>
        </w:tc>
        <w:tc>
          <w:tcPr>
            <w:tcW w:w="1243" w:type="dxa"/>
            <w:tcBorders>
              <w:left w:val="single" w:sz="4" w:space="0" w:color="auto"/>
            </w:tcBorders>
          </w:tcPr>
          <w:p w:rsidR="008D34D0" w:rsidRDefault="008D34D0" w:rsidP="00502972">
            <w:pPr>
              <w:jc w:val="center"/>
            </w:pPr>
            <w:r>
              <w:t>50000,00</w:t>
            </w:r>
          </w:p>
        </w:tc>
      </w:tr>
      <w:tr w:rsidR="008D34D0" w:rsidTr="00502972">
        <w:tc>
          <w:tcPr>
            <w:tcW w:w="3294" w:type="dxa"/>
          </w:tcPr>
          <w:p w:rsidR="008D34D0" w:rsidRDefault="008D34D0" w:rsidP="00502972">
            <w:r>
              <w:t>Уличное спортивное оборудование</w:t>
            </w:r>
          </w:p>
        </w:tc>
        <w:tc>
          <w:tcPr>
            <w:tcW w:w="1501" w:type="dxa"/>
          </w:tcPr>
          <w:p w:rsidR="008D34D0" w:rsidRDefault="008D34D0" w:rsidP="00502972">
            <w:r>
              <w:t>99000,00</w:t>
            </w:r>
          </w:p>
        </w:tc>
        <w:tc>
          <w:tcPr>
            <w:tcW w:w="1356" w:type="dxa"/>
            <w:gridSpan w:val="2"/>
          </w:tcPr>
          <w:p w:rsidR="008D34D0" w:rsidRDefault="008D34D0" w:rsidP="00502972">
            <w:r>
              <w:t>200000,00</w:t>
            </w:r>
          </w:p>
        </w:tc>
        <w:tc>
          <w:tcPr>
            <w:tcW w:w="1363" w:type="dxa"/>
            <w:tcBorders>
              <w:right w:val="single" w:sz="4" w:space="0" w:color="auto"/>
            </w:tcBorders>
          </w:tcPr>
          <w:p w:rsidR="008D34D0" w:rsidRDefault="008D34D0" w:rsidP="00502972">
            <w:pPr>
              <w:jc w:val="center"/>
            </w:pPr>
            <w:r>
              <w:t>100000,00</w:t>
            </w:r>
          </w:p>
        </w:tc>
        <w:tc>
          <w:tcPr>
            <w:tcW w:w="1416" w:type="dxa"/>
            <w:gridSpan w:val="2"/>
            <w:tcBorders>
              <w:left w:val="single" w:sz="4" w:space="0" w:color="auto"/>
            </w:tcBorders>
          </w:tcPr>
          <w:p w:rsidR="008D34D0" w:rsidRDefault="008D34D0" w:rsidP="00502972">
            <w:pPr>
              <w:jc w:val="center"/>
            </w:pPr>
            <w:r>
              <w:t>150000,00</w:t>
            </w:r>
          </w:p>
        </w:tc>
        <w:tc>
          <w:tcPr>
            <w:tcW w:w="1243" w:type="dxa"/>
            <w:tcBorders>
              <w:left w:val="single" w:sz="4" w:space="0" w:color="auto"/>
            </w:tcBorders>
          </w:tcPr>
          <w:p w:rsidR="008D34D0" w:rsidRDefault="008D34D0" w:rsidP="00502972">
            <w:pPr>
              <w:jc w:val="center"/>
            </w:pPr>
            <w:r>
              <w:t>150000,00</w:t>
            </w:r>
          </w:p>
        </w:tc>
      </w:tr>
      <w:tr w:rsidR="008D34D0" w:rsidRPr="00275C95" w:rsidTr="00502972">
        <w:tc>
          <w:tcPr>
            <w:tcW w:w="10173" w:type="dxa"/>
            <w:gridSpan w:val="8"/>
          </w:tcPr>
          <w:p w:rsidR="008D34D0" w:rsidRPr="00275C95" w:rsidRDefault="008D34D0" w:rsidP="00502972">
            <w:pPr>
              <w:jc w:val="center"/>
              <w:rPr>
                <w:b/>
              </w:rPr>
            </w:pPr>
            <w:r>
              <w:rPr>
                <w:b/>
              </w:rPr>
              <w:t>Внебюджетные средства (родительская плата)</w:t>
            </w:r>
          </w:p>
        </w:tc>
      </w:tr>
      <w:tr w:rsidR="008D34D0" w:rsidRPr="00716A72" w:rsidTr="00502972">
        <w:tc>
          <w:tcPr>
            <w:tcW w:w="3294" w:type="dxa"/>
          </w:tcPr>
          <w:p w:rsidR="008D34D0" w:rsidRPr="00275C95" w:rsidRDefault="008D34D0" w:rsidP="00502972">
            <w:r w:rsidRPr="00275C95">
              <w:t>Чистящие и моющие средства</w:t>
            </w:r>
          </w:p>
        </w:tc>
        <w:tc>
          <w:tcPr>
            <w:tcW w:w="1501" w:type="dxa"/>
          </w:tcPr>
          <w:p w:rsidR="008D34D0" w:rsidRPr="00275C95" w:rsidRDefault="008D34D0" w:rsidP="00502972">
            <w:pPr>
              <w:jc w:val="center"/>
            </w:pPr>
            <w:r>
              <w:t>146450,00</w:t>
            </w:r>
          </w:p>
        </w:tc>
        <w:tc>
          <w:tcPr>
            <w:tcW w:w="1350" w:type="dxa"/>
          </w:tcPr>
          <w:p w:rsidR="008D34D0" w:rsidRPr="00716A72" w:rsidRDefault="008D34D0" w:rsidP="00502972">
            <w:pPr>
              <w:jc w:val="center"/>
            </w:pPr>
            <w:r w:rsidRPr="00716A72">
              <w:t>143000,00</w:t>
            </w:r>
          </w:p>
        </w:tc>
        <w:tc>
          <w:tcPr>
            <w:tcW w:w="1369" w:type="dxa"/>
            <w:gridSpan w:val="2"/>
          </w:tcPr>
          <w:p w:rsidR="008D34D0" w:rsidRPr="00716A72" w:rsidRDefault="008D34D0" w:rsidP="00502972">
            <w:pPr>
              <w:jc w:val="center"/>
            </w:pPr>
            <w:r w:rsidRPr="00716A72">
              <w:t>160000,00</w:t>
            </w:r>
          </w:p>
        </w:tc>
        <w:tc>
          <w:tcPr>
            <w:tcW w:w="1410" w:type="dxa"/>
          </w:tcPr>
          <w:p w:rsidR="008D34D0" w:rsidRPr="00716A72" w:rsidRDefault="008D34D0" w:rsidP="00502972">
            <w:pPr>
              <w:jc w:val="center"/>
            </w:pPr>
            <w:r w:rsidRPr="00716A72">
              <w:t>160000,00</w:t>
            </w:r>
          </w:p>
        </w:tc>
        <w:tc>
          <w:tcPr>
            <w:tcW w:w="1249" w:type="dxa"/>
            <w:gridSpan w:val="2"/>
          </w:tcPr>
          <w:p w:rsidR="008D34D0" w:rsidRPr="00716A72" w:rsidRDefault="008D34D0" w:rsidP="00502972">
            <w:pPr>
              <w:jc w:val="center"/>
            </w:pPr>
            <w:r w:rsidRPr="00716A72">
              <w:t>135000,00</w:t>
            </w:r>
          </w:p>
        </w:tc>
      </w:tr>
      <w:tr w:rsidR="008D34D0" w:rsidRPr="00A21CE0" w:rsidTr="00502972">
        <w:tc>
          <w:tcPr>
            <w:tcW w:w="3294" w:type="dxa"/>
          </w:tcPr>
          <w:p w:rsidR="008D34D0" w:rsidRPr="00275C95" w:rsidRDefault="008D34D0" w:rsidP="00502972">
            <w:r>
              <w:t>Мягкий инвентарь</w:t>
            </w:r>
          </w:p>
        </w:tc>
        <w:tc>
          <w:tcPr>
            <w:tcW w:w="1501" w:type="dxa"/>
          </w:tcPr>
          <w:p w:rsidR="008D34D0" w:rsidRPr="00275C95" w:rsidRDefault="008F0838" w:rsidP="00502972">
            <w:pPr>
              <w:jc w:val="center"/>
            </w:pPr>
            <w:r w:rsidRPr="00A21CE0">
              <w:t>32000,00</w:t>
            </w:r>
          </w:p>
        </w:tc>
        <w:tc>
          <w:tcPr>
            <w:tcW w:w="1350" w:type="dxa"/>
          </w:tcPr>
          <w:p w:rsidR="008D34D0" w:rsidRPr="00A21CE0" w:rsidRDefault="008D34D0" w:rsidP="00502972">
            <w:pPr>
              <w:jc w:val="center"/>
            </w:pPr>
            <w:r w:rsidRPr="00A21CE0">
              <w:t>32000,00</w:t>
            </w:r>
          </w:p>
        </w:tc>
        <w:tc>
          <w:tcPr>
            <w:tcW w:w="1369" w:type="dxa"/>
            <w:gridSpan w:val="2"/>
          </w:tcPr>
          <w:p w:rsidR="008D34D0" w:rsidRPr="00A21CE0" w:rsidRDefault="008D34D0" w:rsidP="00502972">
            <w:pPr>
              <w:jc w:val="center"/>
            </w:pPr>
            <w:r>
              <w:t>15000,00</w:t>
            </w:r>
          </w:p>
        </w:tc>
        <w:tc>
          <w:tcPr>
            <w:tcW w:w="1410" w:type="dxa"/>
          </w:tcPr>
          <w:p w:rsidR="008D34D0" w:rsidRPr="00A21CE0" w:rsidRDefault="008D34D0" w:rsidP="00502972">
            <w:pPr>
              <w:jc w:val="center"/>
            </w:pPr>
            <w:r>
              <w:t>15000,00</w:t>
            </w:r>
          </w:p>
        </w:tc>
        <w:tc>
          <w:tcPr>
            <w:tcW w:w="1249" w:type="dxa"/>
            <w:gridSpan w:val="2"/>
          </w:tcPr>
          <w:p w:rsidR="008D34D0" w:rsidRPr="00A21CE0" w:rsidRDefault="008D34D0" w:rsidP="00502972">
            <w:pPr>
              <w:jc w:val="center"/>
            </w:pPr>
            <w:r>
              <w:t>40000,00</w:t>
            </w:r>
          </w:p>
        </w:tc>
      </w:tr>
      <w:tr w:rsidR="008D34D0" w:rsidTr="00502972">
        <w:tc>
          <w:tcPr>
            <w:tcW w:w="10173" w:type="dxa"/>
            <w:gridSpan w:val="8"/>
          </w:tcPr>
          <w:p w:rsidR="008D34D0" w:rsidRDefault="008D34D0" w:rsidP="00502972">
            <w:pPr>
              <w:jc w:val="center"/>
            </w:pPr>
            <w:r>
              <w:rPr>
                <w:b/>
              </w:rPr>
              <w:t>Внебюджетные средства (благотворительная помощь, в т.ч. от предоставления платных образовательных услуг)</w:t>
            </w:r>
          </w:p>
        </w:tc>
      </w:tr>
      <w:tr w:rsidR="008D34D0" w:rsidRPr="0072340B" w:rsidTr="00502972">
        <w:tc>
          <w:tcPr>
            <w:tcW w:w="3294" w:type="dxa"/>
          </w:tcPr>
          <w:p w:rsidR="008D34D0" w:rsidRPr="00085800" w:rsidRDefault="008D34D0" w:rsidP="00502972">
            <w:r w:rsidRPr="00085800">
              <w:t>Стулья детские</w:t>
            </w:r>
          </w:p>
        </w:tc>
        <w:tc>
          <w:tcPr>
            <w:tcW w:w="1501" w:type="dxa"/>
          </w:tcPr>
          <w:p w:rsidR="008D34D0" w:rsidRPr="0072340B" w:rsidRDefault="008D34D0" w:rsidP="00502972">
            <w:r>
              <w:t>10000,00</w:t>
            </w:r>
          </w:p>
        </w:tc>
        <w:tc>
          <w:tcPr>
            <w:tcW w:w="1356" w:type="dxa"/>
            <w:gridSpan w:val="2"/>
          </w:tcPr>
          <w:p w:rsidR="008D34D0" w:rsidRPr="0072340B" w:rsidRDefault="008D34D0" w:rsidP="00502972">
            <w:r>
              <w:t>10000,00</w:t>
            </w:r>
          </w:p>
        </w:tc>
        <w:tc>
          <w:tcPr>
            <w:tcW w:w="1363" w:type="dxa"/>
            <w:tcBorders>
              <w:right w:val="single" w:sz="4" w:space="0" w:color="auto"/>
            </w:tcBorders>
          </w:tcPr>
          <w:p w:rsidR="008D34D0" w:rsidRPr="0072340B" w:rsidRDefault="008D34D0" w:rsidP="00502972">
            <w:pPr>
              <w:jc w:val="center"/>
            </w:pPr>
          </w:p>
        </w:tc>
        <w:tc>
          <w:tcPr>
            <w:tcW w:w="1416" w:type="dxa"/>
            <w:gridSpan w:val="2"/>
            <w:tcBorders>
              <w:left w:val="single" w:sz="4" w:space="0" w:color="auto"/>
            </w:tcBorders>
          </w:tcPr>
          <w:p w:rsidR="008D34D0" w:rsidRPr="0072340B" w:rsidRDefault="008D34D0" w:rsidP="00502972">
            <w:pPr>
              <w:jc w:val="center"/>
            </w:pPr>
          </w:p>
        </w:tc>
        <w:tc>
          <w:tcPr>
            <w:tcW w:w="1243" w:type="dxa"/>
            <w:tcBorders>
              <w:left w:val="single" w:sz="4" w:space="0" w:color="auto"/>
            </w:tcBorders>
          </w:tcPr>
          <w:p w:rsidR="008D34D0" w:rsidRPr="0072340B" w:rsidRDefault="008D34D0" w:rsidP="00502972">
            <w:pPr>
              <w:jc w:val="center"/>
            </w:pPr>
          </w:p>
        </w:tc>
      </w:tr>
      <w:tr w:rsidR="008F0838" w:rsidRPr="0072340B" w:rsidTr="00502972">
        <w:tc>
          <w:tcPr>
            <w:tcW w:w="3294" w:type="dxa"/>
          </w:tcPr>
          <w:p w:rsidR="008F0838" w:rsidRPr="00085800" w:rsidRDefault="008F0838" w:rsidP="00502972">
            <w:r>
              <w:t xml:space="preserve">Раскладушки </w:t>
            </w:r>
          </w:p>
        </w:tc>
        <w:tc>
          <w:tcPr>
            <w:tcW w:w="1501" w:type="dxa"/>
          </w:tcPr>
          <w:p w:rsidR="008F0838" w:rsidRDefault="008F0838" w:rsidP="00502972">
            <w:r>
              <w:t>35500,00</w:t>
            </w:r>
          </w:p>
        </w:tc>
        <w:tc>
          <w:tcPr>
            <w:tcW w:w="1356" w:type="dxa"/>
            <w:gridSpan w:val="2"/>
          </w:tcPr>
          <w:p w:rsidR="008F0838" w:rsidRDefault="008F0838" w:rsidP="00502972">
            <w:r>
              <w:t>35500,00</w:t>
            </w:r>
          </w:p>
        </w:tc>
        <w:tc>
          <w:tcPr>
            <w:tcW w:w="1363" w:type="dxa"/>
            <w:tcBorders>
              <w:right w:val="single" w:sz="4" w:space="0" w:color="auto"/>
            </w:tcBorders>
          </w:tcPr>
          <w:p w:rsidR="008F0838" w:rsidRPr="0072340B" w:rsidRDefault="008F0838" w:rsidP="00502972">
            <w:pPr>
              <w:jc w:val="center"/>
            </w:pPr>
          </w:p>
        </w:tc>
        <w:tc>
          <w:tcPr>
            <w:tcW w:w="1416" w:type="dxa"/>
            <w:gridSpan w:val="2"/>
            <w:tcBorders>
              <w:left w:val="single" w:sz="4" w:space="0" w:color="auto"/>
            </w:tcBorders>
          </w:tcPr>
          <w:p w:rsidR="008F0838" w:rsidRPr="0072340B" w:rsidRDefault="008F0838" w:rsidP="00502972">
            <w:pPr>
              <w:jc w:val="center"/>
            </w:pPr>
          </w:p>
        </w:tc>
        <w:tc>
          <w:tcPr>
            <w:tcW w:w="1243" w:type="dxa"/>
            <w:tcBorders>
              <w:left w:val="single" w:sz="4" w:space="0" w:color="auto"/>
            </w:tcBorders>
          </w:tcPr>
          <w:p w:rsidR="008F0838" w:rsidRPr="0072340B" w:rsidRDefault="008F0838" w:rsidP="00502972">
            <w:pPr>
              <w:jc w:val="center"/>
            </w:pPr>
          </w:p>
        </w:tc>
      </w:tr>
      <w:tr w:rsidR="008D34D0" w:rsidRPr="0072340B" w:rsidTr="00502972">
        <w:tc>
          <w:tcPr>
            <w:tcW w:w="3294" w:type="dxa"/>
          </w:tcPr>
          <w:p w:rsidR="008D34D0" w:rsidRPr="00085800" w:rsidRDefault="008D34D0" w:rsidP="00502972">
            <w:r>
              <w:t>Материалы для косметического ремонта групп</w:t>
            </w:r>
          </w:p>
        </w:tc>
        <w:tc>
          <w:tcPr>
            <w:tcW w:w="1501" w:type="dxa"/>
          </w:tcPr>
          <w:p w:rsidR="008D34D0" w:rsidRDefault="008F0838" w:rsidP="00502972">
            <w:r>
              <w:t>2</w:t>
            </w:r>
            <w:r w:rsidR="008D34D0">
              <w:t>0000,00</w:t>
            </w:r>
          </w:p>
        </w:tc>
        <w:tc>
          <w:tcPr>
            <w:tcW w:w="1356" w:type="dxa"/>
            <w:gridSpan w:val="2"/>
          </w:tcPr>
          <w:p w:rsidR="008D34D0" w:rsidRDefault="008F0838" w:rsidP="00502972">
            <w:r>
              <w:t>2</w:t>
            </w:r>
            <w:r w:rsidR="008D34D0">
              <w:t>0000,00</w:t>
            </w:r>
          </w:p>
        </w:tc>
        <w:tc>
          <w:tcPr>
            <w:tcW w:w="1363" w:type="dxa"/>
            <w:tcBorders>
              <w:right w:val="single" w:sz="4" w:space="0" w:color="auto"/>
            </w:tcBorders>
          </w:tcPr>
          <w:p w:rsidR="008D34D0" w:rsidRPr="0072340B" w:rsidRDefault="008F0838" w:rsidP="00502972">
            <w:pPr>
              <w:jc w:val="center"/>
            </w:pPr>
            <w:r>
              <w:t>2</w:t>
            </w:r>
            <w:r w:rsidR="008D34D0">
              <w:t>0000,00</w:t>
            </w:r>
          </w:p>
        </w:tc>
        <w:tc>
          <w:tcPr>
            <w:tcW w:w="1416" w:type="dxa"/>
            <w:gridSpan w:val="2"/>
            <w:tcBorders>
              <w:left w:val="single" w:sz="4" w:space="0" w:color="auto"/>
            </w:tcBorders>
          </w:tcPr>
          <w:p w:rsidR="008D34D0" w:rsidRPr="0072340B" w:rsidRDefault="008F0838" w:rsidP="00502972">
            <w:pPr>
              <w:jc w:val="center"/>
            </w:pPr>
            <w:r>
              <w:t>2</w:t>
            </w:r>
            <w:r w:rsidR="008D34D0">
              <w:t>0000,00</w:t>
            </w:r>
          </w:p>
        </w:tc>
        <w:tc>
          <w:tcPr>
            <w:tcW w:w="1243" w:type="dxa"/>
            <w:tcBorders>
              <w:left w:val="single" w:sz="4" w:space="0" w:color="auto"/>
            </w:tcBorders>
          </w:tcPr>
          <w:p w:rsidR="008D34D0" w:rsidRPr="0072340B" w:rsidRDefault="008F0838" w:rsidP="00502972">
            <w:pPr>
              <w:jc w:val="center"/>
            </w:pPr>
            <w:r>
              <w:t>2</w:t>
            </w:r>
            <w:r w:rsidR="008D34D0">
              <w:t>0000,00</w:t>
            </w:r>
          </w:p>
        </w:tc>
      </w:tr>
      <w:tr w:rsidR="008D34D0" w:rsidRPr="0072340B" w:rsidTr="00502972">
        <w:tc>
          <w:tcPr>
            <w:tcW w:w="3294" w:type="dxa"/>
          </w:tcPr>
          <w:p w:rsidR="008D34D0" w:rsidRPr="0072340B" w:rsidRDefault="008D34D0" w:rsidP="00502972">
            <w:r w:rsidRPr="0072340B">
              <w:t>Ковер для игр детей – 4 шт.</w:t>
            </w:r>
          </w:p>
        </w:tc>
        <w:tc>
          <w:tcPr>
            <w:tcW w:w="1501" w:type="dxa"/>
          </w:tcPr>
          <w:p w:rsidR="008D34D0" w:rsidRPr="0072340B" w:rsidRDefault="008D34D0" w:rsidP="00502972"/>
        </w:tc>
        <w:tc>
          <w:tcPr>
            <w:tcW w:w="1356" w:type="dxa"/>
            <w:gridSpan w:val="2"/>
          </w:tcPr>
          <w:p w:rsidR="008D34D0" w:rsidRPr="0072340B" w:rsidRDefault="008F0838" w:rsidP="00502972">
            <w:r>
              <w:t>6</w:t>
            </w:r>
            <w:r w:rsidR="008D34D0">
              <w:t>000,00</w:t>
            </w:r>
          </w:p>
        </w:tc>
        <w:tc>
          <w:tcPr>
            <w:tcW w:w="1363" w:type="dxa"/>
            <w:tcBorders>
              <w:right w:val="single" w:sz="4" w:space="0" w:color="auto"/>
            </w:tcBorders>
          </w:tcPr>
          <w:p w:rsidR="008D34D0" w:rsidRPr="0072340B" w:rsidRDefault="008F0838" w:rsidP="00502972">
            <w:pPr>
              <w:jc w:val="center"/>
            </w:pPr>
            <w:r>
              <w:t>6</w:t>
            </w:r>
            <w:r w:rsidR="008D34D0" w:rsidRPr="0072340B">
              <w:t>000,00</w:t>
            </w:r>
          </w:p>
        </w:tc>
        <w:tc>
          <w:tcPr>
            <w:tcW w:w="1416" w:type="dxa"/>
            <w:gridSpan w:val="2"/>
            <w:tcBorders>
              <w:left w:val="single" w:sz="4" w:space="0" w:color="auto"/>
            </w:tcBorders>
          </w:tcPr>
          <w:p w:rsidR="008D34D0" w:rsidRPr="0072340B" w:rsidRDefault="008F0838" w:rsidP="00502972">
            <w:pPr>
              <w:jc w:val="center"/>
            </w:pPr>
            <w:r>
              <w:t>6</w:t>
            </w:r>
            <w:r w:rsidR="008D34D0" w:rsidRPr="0072340B">
              <w:t>000,00</w:t>
            </w:r>
          </w:p>
        </w:tc>
        <w:tc>
          <w:tcPr>
            <w:tcW w:w="1243" w:type="dxa"/>
            <w:tcBorders>
              <w:left w:val="single" w:sz="4" w:space="0" w:color="auto"/>
            </w:tcBorders>
          </w:tcPr>
          <w:p w:rsidR="008D34D0" w:rsidRPr="0072340B" w:rsidRDefault="008F0838" w:rsidP="00502972">
            <w:pPr>
              <w:jc w:val="center"/>
            </w:pPr>
            <w:r>
              <w:t>6</w:t>
            </w:r>
            <w:r w:rsidR="008D34D0">
              <w:t>000,00</w:t>
            </w:r>
          </w:p>
        </w:tc>
      </w:tr>
      <w:tr w:rsidR="008D34D0" w:rsidRPr="0072340B" w:rsidTr="00502972">
        <w:trPr>
          <w:trHeight w:val="352"/>
        </w:trPr>
        <w:tc>
          <w:tcPr>
            <w:tcW w:w="3294" w:type="dxa"/>
          </w:tcPr>
          <w:p w:rsidR="008D34D0" w:rsidRPr="0072340B" w:rsidRDefault="008D34D0" w:rsidP="00502972">
            <w:r w:rsidRPr="0072340B">
              <w:t>Кухонный инвентарь (посуда):</w:t>
            </w:r>
          </w:p>
        </w:tc>
        <w:tc>
          <w:tcPr>
            <w:tcW w:w="1501" w:type="dxa"/>
          </w:tcPr>
          <w:p w:rsidR="008D34D0" w:rsidRPr="0072340B" w:rsidRDefault="008F0838" w:rsidP="00502972">
            <w:r>
              <w:t>10000,00</w:t>
            </w:r>
          </w:p>
        </w:tc>
        <w:tc>
          <w:tcPr>
            <w:tcW w:w="1356" w:type="dxa"/>
            <w:gridSpan w:val="2"/>
          </w:tcPr>
          <w:p w:rsidR="008D34D0" w:rsidRPr="0072340B" w:rsidRDefault="008F0838" w:rsidP="00502972">
            <w:r>
              <w:t>10000,00</w:t>
            </w:r>
          </w:p>
        </w:tc>
        <w:tc>
          <w:tcPr>
            <w:tcW w:w="1363" w:type="dxa"/>
            <w:tcBorders>
              <w:right w:val="single" w:sz="4" w:space="0" w:color="auto"/>
            </w:tcBorders>
          </w:tcPr>
          <w:p w:rsidR="008D34D0" w:rsidRPr="0072340B" w:rsidRDefault="008D34D0" w:rsidP="00502972"/>
        </w:tc>
        <w:tc>
          <w:tcPr>
            <w:tcW w:w="1416" w:type="dxa"/>
            <w:gridSpan w:val="2"/>
            <w:tcBorders>
              <w:left w:val="single" w:sz="4" w:space="0" w:color="auto"/>
            </w:tcBorders>
          </w:tcPr>
          <w:p w:rsidR="008D34D0" w:rsidRPr="0072340B" w:rsidRDefault="008F0838" w:rsidP="00502972">
            <w:r>
              <w:t>10000,00</w:t>
            </w:r>
          </w:p>
        </w:tc>
        <w:tc>
          <w:tcPr>
            <w:tcW w:w="1243" w:type="dxa"/>
            <w:tcBorders>
              <w:left w:val="single" w:sz="4" w:space="0" w:color="auto"/>
            </w:tcBorders>
          </w:tcPr>
          <w:p w:rsidR="008D34D0" w:rsidRPr="0072340B" w:rsidRDefault="008F0838" w:rsidP="00502972">
            <w:r>
              <w:t>10000,00</w:t>
            </w:r>
          </w:p>
        </w:tc>
      </w:tr>
      <w:tr w:rsidR="008D34D0" w:rsidRPr="0072340B" w:rsidTr="00502972">
        <w:tc>
          <w:tcPr>
            <w:tcW w:w="3294" w:type="dxa"/>
          </w:tcPr>
          <w:p w:rsidR="008D34D0" w:rsidRPr="0072340B" w:rsidRDefault="008D34D0" w:rsidP="00502972">
            <w:r>
              <w:t>Установка пластиковых окон</w:t>
            </w:r>
          </w:p>
        </w:tc>
        <w:tc>
          <w:tcPr>
            <w:tcW w:w="1501" w:type="dxa"/>
          </w:tcPr>
          <w:p w:rsidR="008D34D0" w:rsidRPr="0072340B" w:rsidRDefault="008D34D0" w:rsidP="00502972">
            <w:r>
              <w:t>55000,00</w:t>
            </w:r>
          </w:p>
        </w:tc>
        <w:tc>
          <w:tcPr>
            <w:tcW w:w="1356" w:type="dxa"/>
            <w:gridSpan w:val="2"/>
          </w:tcPr>
          <w:p w:rsidR="008D34D0" w:rsidRPr="0072340B" w:rsidRDefault="008D34D0" w:rsidP="00502972">
            <w:r>
              <w:t>55000,00</w:t>
            </w:r>
          </w:p>
        </w:tc>
        <w:tc>
          <w:tcPr>
            <w:tcW w:w="1363" w:type="dxa"/>
            <w:tcBorders>
              <w:right w:val="single" w:sz="4" w:space="0" w:color="auto"/>
            </w:tcBorders>
          </w:tcPr>
          <w:p w:rsidR="008D34D0" w:rsidRPr="0072340B" w:rsidRDefault="008D34D0" w:rsidP="00502972">
            <w:pPr>
              <w:jc w:val="center"/>
            </w:pPr>
            <w:r>
              <w:t>60000,00</w:t>
            </w:r>
          </w:p>
        </w:tc>
        <w:tc>
          <w:tcPr>
            <w:tcW w:w="1416" w:type="dxa"/>
            <w:gridSpan w:val="2"/>
            <w:tcBorders>
              <w:left w:val="single" w:sz="4" w:space="0" w:color="auto"/>
            </w:tcBorders>
          </w:tcPr>
          <w:p w:rsidR="008D34D0" w:rsidRPr="0072340B" w:rsidRDefault="008D34D0" w:rsidP="00502972">
            <w:pPr>
              <w:jc w:val="center"/>
            </w:pPr>
            <w:r>
              <w:t>60000,00</w:t>
            </w:r>
          </w:p>
        </w:tc>
        <w:tc>
          <w:tcPr>
            <w:tcW w:w="1243" w:type="dxa"/>
            <w:tcBorders>
              <w:left w:val="single" w:sz="4" w:space="0" w:color="auto"/>
            </w:tcBorders>
          </w:tcPr>
          <w:p w:rsidR="008D34D0" w:rsidRPr="0072340B" w:rsidRDefault="008D34D0" w:rsidP="00502972">
            <w:pPr>
              <w:jc w:val="center"/>
            </w:pPr>
            <w:r>
              <w:t>60000,00</w:t>
            </w:r>
          </w:p>
        </w:tc>
      </w:tr>
    </w:tbl>
    <w:p w:rsidR="008D34D0" w:rsidRDefault="008D34D0" w:rsidP="0044199C">
      <w:pPr>
        <w:pStyle w:val="a4"/>
        <w:spacing w:after="120" w:line="276" w:lineRule="auto"/>
        <w:jc w:val="center"/>
        <w:rPr>
          <w:rFonts w:ascii="Times New Roman" w:hAnsi="Times New Roman" w:cs="Times New Roman"/>
          <w:b/>
          <w:sz w:val="28"/>
          <w:szCs w:val="28"/>
        </w:rPr>
      </w:pPr>
    </w:p>
    <w:p w:rsidR="0044199C" w:rsidRPr="0044199C" w:rsidRDefault="0044199C" w:rsidP="0044199C">
      <w:pPr>
        <w:pStyle w:val="a4"/>
        <w:spacing w:after="120" w:line="276" w:lineRule="auto"/>
        <w:jc w:val="center"/>
        <w:rPr>
          <w:rFonts w:ascii="Times New Roman" w:hAnsi="Times New Roman" w:cs="Times New Roman"/>
          <w:b/>
          <w:sz w:val="28"/>
          <w:szCs w:val="28"/>
        </w:rPr>
      </w:pPr>
      <w:r w:rsidRPr="0044199C">
        <w:rPr>
          <w:rFonts w:ascii="Times New Roman" w:hAnsi="Times New Roman" w:cs="Times New Roman"/>
          <w:b/>
          <w:sz w:val="28"/>
          <w:szCs w:val="28"/>
        </w:rPr>
        <w:t>Раздел VI.</w:t>
      </w:r>
    </w:p>
    <w:p w:rsidR="0044199C" w:rsidRPr="0044199C" w:rsidRDefault="00FD6F41" w:rsidP="0044199C">
      <w:pPr>
        <w:pStyle w:val="a4"/>
        <w:spacing w:after="120" w:line="276" w:lineRule="auto"/>
        <w:jc w:val="center"/>
        <w:rPr>
          <w:rFonts w:ascii="Times New Roman" w:hAnsi="Times New Roman" w:cs="Times New Roman"/>
          <w:b/>
          <w:sz w:val="28"/>
          <w:szCs w:val="28"/>
        </w:rPr>
      </w:pPr>
      <w:r>
        <w:rPr>
          <w:rFonts w:ascii="Times New Roman" w:hAnsi="Times New Roman" w:cs="Times New Roman"/>
          <w:b/>
          <w:sz w:val="28"/>
          <w:szCs w:val="28"/>
        </w:rPr>
        <w:t>Контроль над</w:t>
      </w:r>
      <w:r w:rsidR="0044199C" w:rsidRPr="0044199C">
        <w:rPr>
          <w:rFonts w:ascii="Times New Roman" w:hAnsi="Times New Roman" w:cs="Times New Roman"/>
          <w:b/>
          <w:sz w:val="28"/>
          <w:szCs w:val="28"/>
        </w:rPr>
        <w:t xml:space="preserve"> реализацией Программы развития дошкольного учреждения.</w:t>
      </w:r>
    </w:p>
    <w:p w:rsidR="008F0838" w:rsidRPr="00AA5A70" w:rsidRDefault="008F0838" w:rsidP="00150B42">
      <w:pPr>
        <w:pStyle w:val="a9"/>
        <w:numPr>
          <w:ilvl w:val="1"/>
          <w:numId w:val="7"/>
        </w:numPr>
        <w:rPr>
          <w:b/>
          <w:sz w:val="28"/>
          <w:szCs w:val="28"/>
        </w:rPr>
      </w:pPr>
      <w:r w:rsidRPr="00AA5A70">
        <w:rPr>
          <w:b/>
          <w:sz w:val="28"/>
          <w:szCs w:val="28"/>
        </w:rPr>
        <w:t>Механизмы реализации Программы.</w:t>
      </w:r>
    </w:p>
    <w:p w:rsidR="008F0838" w:rsidRPr="0082729A" w:rsidRDefault="008F0838" w:rsidP="0082729A">
      <w:pPr>
        <w:spacing w:line="276" w:lineRule="auto"/>
        <w:jc w:val="both"/>
        <w:rPr>
          <w:sz w:val="28"/>
          <w:szCs w:val="28"/>
        </w:rPr>
      </w:pPr>
      <w:r w:rsidRPr="00AA5A70">
        <w:rPr>
          <w:sz w:val="28"/>
          <w:szCs w:val="28"/>
        </w:rPr>
        <w:t xml:space="preserve">Основными составляющими механизма реализации Программы развития являются: </w:t>
      </w:r>
    </w:p>
    <w:p w:rsidR="008F0838" w:rsidRPr="00AA5A70" w:rsidRDefault="008F0838" w:rsidP="00150B42">
      <w:pPr>
        <w:pStyle w:val="a9"/>
        <w:numPr>
          <w:ilvl w:val="0"/>
          <w:numId w:val="32"/>
        </w:numPr>
        <w:spacing w:line="276" w:lineRule="auto"/>
        <w:ind w:left="284" w:hanging="284"/>
        <w:jc w:val="both"/>
        <w:rPr>
          <w:sz w:val="28"/>
          <w:szCs w:val="28"/>
        </w:rPr>
      </w:pPr>
      <w:r w:rsidRPr="00AA5A70">
        <w:rPr>
          <w:sz w:val="28"/>
          <w:szCs w:val="28"/>
        </w:rPr>
        <w:t xml:space="preserve">формирование системы управления в условиях инновационной деятельности, активное включение ее диагностической и аналитической функций; </w:t>
      </w:r>
    </w:p>
    <w:p w:rsidR="008F0838" w:rsidRPr="00AA5A70" w:rsidRDefault="008F0838" w:rsidP="00150B42">
      <w:pPr>
        <w:pStyle w:val="a9"/>
        <w:numPr>
          <w:ilvl w:val="0"/>
          <w:numId w:val="32"/>
        </w:numPr>
        <w:spacing w:line="276" w:lineRule="auto"/>
        <w:ind w:left="284" w:hanging="284"/>
        <w:jc w:val="both"/>
        <w:rPr>
          <w:sz w:val="28"/>
          <w:szCs w:val="28"/>
        </w:rPr>
      </w:pPr>
      <w:r w:rsidRPr="00AA5A70">
        <w:rPr>
          <w:sz w:val="28"/>
          <w:szCs w:val="28"/>
        </w:rPr>
        <w:t xml:space="preserve">совершенствование образовательной деятельности ДОУ за счет повышения профессиональной компетентности и социальной активности педагогов, обогащения развивающей предметно-пространственной среды; </w:t>
      </w:r>
    </w:p>
    <w:p w:rsidR="008F0838" w:rsidRPr="00AA5A70" w:rsidRDefault="008F0838" w:rsidP="00150B42">
      <w:pPr>
        <w:pStyle w:val="a9"/>
        <w:numPr>
          <w:ilvl w:val="0"/>
          <w:numId w:val="32"/>
        </w:numPr>
        <w:spacing w:line="276" w:lineRule="auto"/>
        <w:ind w:left="284" w:hanging="284"/>
        <w:jc w:val="both"/>
        <w:rPr>
          <w:sz w:val="28"/>
          <w:szCs w:val="28"/>
        </w:rPr>
      </w:pPr>
      <w:r w:rsidRPr="00AA5A70">
        <w:rPr>
          <w:sz w:val="28"/>
          <w:szCs w:val="28"/>
        </w:rPr>
        <w:t xml:space="preserve">развитие взаимодействия участников педагогического процесса на принципах сотрудничества и социального партнерства. </w:t>
      </w:r>
    </w:p>
    <w:p w:rsidR="00AA5A70" w:rsidRDefault="008F0838" w:rsidP="00AA5A70">
      <w:pPr>
        <w:spacing w:line="276" w:lineRule="auto"/>
        <w:jc w:val="both"/>
        <w:rPr>
          <w:sz w:val="28"/>
          <w:szCs w:val="28"/>
        </w:rPr>
      </w:pPr>
      <w:r w:rsidRPr="00AA5A70">
        <w:rPr>
          <w:sz w:val="28"/>
          <w:szCs w:val="28"/>
        </w:rPr>
        <w:t xml:space="preserve">Общий контроль за реализацией мероприятий Программы, рассмотрение отчётов о ходе реализации, утверждение вносимых в программу изменений и дополнений осуществляется </w:t>
      </w:r>
      <w:r w:rsidR="00AA5A70">
        <w:rPr>
          <w:sz w:val="28"/>
          <w:szCs w:val="28"/>
        </w:rPr>
        <w:t>П</w:t>
      </w:r>
      <w:r w:rsidRPr="00AA5A70">
        <w:rPr>
          <w:sz w:val="28"/>
          <w:szCs w:val="28"/>
        </w:rPr>
        <w:t xml:space="preserve">едагогическим советом. </w:t>
      </w:r>
    </w:p>
    <w:p w:rsidR="008F0838" w:rsidRPr="00AA5A70" w:rsidRDefault="008F0838" w:rsidP="00AA5A70">
      <w:pPr>
        <w:spacing w:line="276" w:lineRule="auto"/>
        <w:jc w:val="both"/>
        <w:rPr>
          <w:sz w:val="28"/>
          <w:szCs w:val="28"/>
        </w:rPr>
      </w:pPr>
      <w:r w:rsidRPr="00AA5A70">
        <w:rPr>
          <w:sz w:val="28"/>
          <w:szCs w:val="28"/>
        </w:rPr>
        <w:t>Постоянный контроль выполнения программы осуществляет за счет:</w:t>
      </w:r>
    </w:p>
    <w:p w:rsidR="008F0838" w:rsidRPr="00AA5A70" w:rsidRDefault="008F0838" w:rsidP="00150B42">
      <w:pPr>
        <w:pStyle w:val="a9"/>
        <w:numPr>
          <w:ilvl w:val="0"/>
          <w:numId w:val="33"/>
        </w:numPr>
        <w:spacing w:line="276" w:lineRule="auto"/>
        <w:ind w:left="284" w:hanging="284"/>
        <w:jc w:val="both"/>
        <w:rPr>
          <w:sz w:val="28"/>
          <w:szCs w:val="28"/>
        </w:rPr>
      </w:pPr>
      <w:r w:rsidRPr="00AA5A70">
        <w:rPr>
          <w:sz w:val="28"/>
          <w:szCs w:val="28"/>
        </w:rPr>
        <w:t>внешнего контроля ДОУ со стороны органов образования, здравоохранения, санитарных и других учреждений. Порядок внешнего контроля определяется существующей правовой и нормативной базой;</w:t>
      </w:r>
    </w:p>
    <w:p w:rsidR="000C35FE" w:rsidRDefault="008F0838" w:rsidP="00150B42">
      <w:pPr>
        <w:pStyle w:val="a9"/>
        <w:numPr>
          <w:ilvl w:val="0"/>
          <w:numId w:val="33"/>
        </w:numPr>
        <w:spacing w:line="276" w:lineRule="auto"/>
        <w:ind w:left="284" w:hanging="284"/>
        <w:jc w:val="both"/>
        <w:rPr>
          <w:sz w:val="28"/>
          <w:szCs w:val="28"/>
        </w:rPr>
      </w:pPr>
      <w:r w:rsidRPr="00AA5A70">
        <w:rPr>
          <w:sz w:val="28"/>
          <w:szCs w:val="28"/>
        </w:rPr>
        <w:t>внутреннего контроля ДОУ.</w:t>
      </w:r>
    </w:p>
    <w:p w:rsidR="008F0838" w:rsidRPr="000C35FE" w:rsidRDefault="008F0838" w:rsidP="000C35FE">
      <w:pPr>
        <w:spacing w:line="276" w:lineRule="auto"/>
        <w:jc w:val="both"/>
        <w:rPr>
          <w:sz w:val="28"/>
          <w:szCs w:val="28"/>
        </w:rPr>
      </w:pPr>
      <w:r w:rsidRPr="000C35FE">
        <w:rPr>
          <w:sz w:val="28"/>
          <w:szCs w:val="28"/>
        </w:rPr>
        <w:t xml:space="preserve"> Порядок внутреннего контроля определяется Уставом</w:t>
      </w:r>
      <w:r w:rsidR="00AA5A70" w:rsidRPr="000C35FE">
        <w:rPr>
          <w:sz w:val="28"/>
          <w:szCs w:val="28"/>
        </w:rPr>
        <w:t xml:space="preserve"> МДОУ д/с № 15</w:t>
      </w:r>
      <w:r w:rsidRPr="000C35FE">
        <w:rPr>
          <w:sz w:val="28"/>
          <w:szCs w:val="28"/>
        </w:rPr>
        <w:t>, должностными инструкциями и другими локальными нормативными актами учреждения.</w:t>
      </w:r>
    </w:p>
    <w:p w:rsidR="008F0838" w:rsidRPr="00AA5A70" w:rsidRDefault="008F0838" w:rsidP="00AA5A70">
      <w:pPr>
        <w:spacing w:line="276" w:lineRule="auto"/>
        <w:jc w:val="both"/>
        <w:rPr>
          <w:sz w:val="28"/>
          <w:szCs w:val="28"/>
        </w:rPr>
      </w:pPr>
      <w:r w:rsidRPr="00AA5A70">
        <w:rPr>
          <w:sz w:val="28"/>
          <w:szCs w:val="28"/>
        </w:rPr>
        <w:t>Виды внутреннего контроля: </w:t>
      </w:r>
    </w:p>
    <w:p w:rsidR="008F0838" w:rsidRPr="00AA5A70" w:rsidRDefault="008F0838" w:rsidP="00150B42">
      <w:pPr>
        <w:pStyle w:val="a9"/>
        <w:numPr>
          <w:ilvl w:val="0"/>
          <w:numId w:val="34"/>
        </w:numPr>
        <w:spacing w:line="276" w:lineRule="auto"/>
        <w:ind w:left="284" w:hanging="284"/>
        <w:jc w:val="both"/>
        <w:rPr>
          <w:sz w:val="28"/>
          <w:szCs w:val="28"/>
        </w:rPr>
      </w:pPr>
      <w:r w:rsidRPr="00AA5A70">
        <w:rPr>
          <w:sz w:val="28"/>
          <w:szCs w:val="28"/>
        </w:rPr>
        <w:t>Оперативный - изучение ежедневной информации о ходе педагогического процесса;</w:t>
      </w:r>
    </w:p>
    <w:p w:rsidR="008F0838" w:rsidRPr="00AA5A70" w:rsidRDefault="008F0838" w:rsidP="00150B42">
      <w:pPr>
        <w:pStyle w:val="a9"/>
        <w:numPr>
          <w:ilvl w:val="0"/>
          <w:numId w:val="34"/>
        </w:numPr>
        <w:spacing w:line="276" w:lineRule="auto"/>
        <w:ind w:left="284" w:hanging="284"/>
        <w:jc w:val="both"/>
        <w:rPr>
          <w:sz w:val="28"/>
          <w:szCs w:val="28"/>
        </w:rPr>
      </w:pPr>
      <w:r w:rsidRPr="00AA5A70">
        <w:rPr>
          <w:sz w:val="28"/>
          <w:szCs w:val="28"/>
        </w:rPr>
        <w:t>Предварительный - профилактика возможных недоработок, отбор наиболее рациональных методов работы;</w:t>
      </w:r>
    </w:p>
    <w:p w:rsidR="008F0838" w:rsidRPr="00AA5A70" w:rsidRDefault="008F0838" w:rsidP="00150B42">
      <w:pPr>
        <w:pStyle w:val="a9"/>
        <w:numPr>
          <w:ilvl w:val="0"/>
          <w:numId w:val="34"/>
        </w:numPr>
        <w:spacing w:line="276" w:lineRule="auto"/>
        <w:ind w:left="284" w:hanging="284"/>
        <w:jc w:val="both"/>
        <w:rPr>
          <w:sz w:val="28"/>
          <w:szCs w:val="28"/>
        </w:rPr>
      </w:pPr>
      <w:r w:rsidRPr="00AA5A70">
        <w:rPr>
          <w:sz w:val="28"/>
          <w:szCs w:val="28"/>
        </w:rPr>
        <w:t>Сравнительный - в целях согласования, координации деятельности педагогов;</w:t>
      </w:r>
    </w:p>
    <w:p w:rsidR="008F0838" w:rsidRPr="00AA5A70" w:rsidRDefault="008F0838" w:rsidP="00150B42">
      <w:pPr>
        <w:pStyle w:val="a9"/>
        <w:numPr>
          <w:ilvl w:val="0"/>
          <w:numId w:val="34"/>
        </w:numPr>
        <w:spacing w:line="276" w:lineRule="auto"/>
        <w:ind w:left="284" w:hanging="284"/>
        <w:jc w:val="both"/>
        <w:rPr>
          <w:sz w:val="28"/>
          <w:szCs w:val="28"/>
        </w:rPr>
      </w:pPr>
      <w:r w:rsidRPr="00AA5A70">
        <w:rPr>
          <w:sz w:val="28"/>
          <w:szCs w:val="28"/>
        </w:rPr>
        <w:t>Тематический - изучение и анализ работы по одному из разделов программы;</w:t>
      </w:r>
    </w:p>
    <w:p w:rsidR="008F0838" w:rsidRPr="00AA5A70" w:rsidRDefault="008F0838" w:rsidP="00150B42">
      <w:pPr>
        <w:pStyle w:val="a9"/>
        <w:numPr>
          <w:ilvl w:val="0"/>
          <w:numId w:val="34"/>
        </w:numPr>
        <w:spacing w:line="276" w:lineRule="auto"/>
        <w:ind w:left="284" w:hanging="284"/>
        <w:jc w:val="both"/>
        <w:rPr>
          <w:sz w:val="28"/>
          <w:szCs w:val="28"/>
        </w:rPr>
      </w:pPr>
      <w:r w:rsidRPr="00AA5A70">
        <w:rPr>
          <w:sz w:val="28"/>
          <w:szCs w:val="28"/>
        </w:rPr>
        <w:t>Комплексный - всесторонняя проверка образовательной работы;</w:t>
      </w:r>
    </w:p>
    <w:p w:rsidR="000C35FE" w:rsidRDefault="008F0838" w:rsidP="00150B42">
      <w:pPr>
        <w:pStyle w:val="a9"/>
        <w:numPr>
          <w:ilvl w:val="0"/>
          <w:numId w:val="34"/>
        </w:numPr>
        <w:spacing w:line="276" w:lineRule="auto"/>
        <w:ind w:left="284" w:hanging="284"/>
        <w:jc w:val="both"/>
        <w:rPr>
          <w:sz w:val="28"/>
          <w:szCs w:val="28"/>
        </w:rPr>
      </w:pPr>
      <w:r w:rsidRPr="00AA5A70">
        <w:rPr>
          <w:sz w:val="28"/>
          <w:szCs w:val="28"/>
        </w:rPr>
        <w:t>Итоговый - определение результатов деятельности ДОУ.</w:t>
      </w:r>
    </w:p>
    <w:p w:rsidR="008F0838" w:rsidRPr="000C35FE" w:rsidRDefault="008F0838" w:rsidP="000C35FE">
      <w:pPr>
        <w:spacing w:line="276" w:lineRule="auto"/>
        <w:jc w:val="both"/>
        <w:rPr>
          <w:sz w:val="28"/>
          <w:szCs w:val="28"/>
        </w:rPr>
      </w:pPr>
      <w:r w:rsidRPr="000C35FE">
        <w:rPr>
          <w:sz w:val="28"/>
          <w:szCs w:val="28"/>
        </w:rPr>
        <w:t>Результаты внешнего и внутреннего контроля ДОУ предст</w:t>
      </w:r>
      <w:r w:rsidR="000C35FE" w:rsidRPr="000C35FE">
        <w:rPr>
          <w:sz w:val="28"/>
          <w:szCs w:val="28"/>
        </w:rPr>
        <w:t>авляются ежегодно на заседании П</w:t>
      </w:r>
      <w:r w:rsidRPr="000C35FE">
        <w:rPr>
          <w:sz w:val="28"/>
          <w:szCs w:val="28"/>
        </w:rPr>
        <w:t>едагогического совета учреждения.</w:t>
      </w:r>
    </w:p>
    <w:p w:rsidR="008F0838" w:rsidRPr="00AA5A70" w:rsidRDefault="008F0838" w:rsidP="000C35FE">
      <w:pPr>
        <w:spacing w:line="276" w:lineRule="auto"/>
        <w:jc w:val="both"/>
        <w:rPr>
          <w:sz w:val="28"/>
          <w:szCs w:val="28"/>
        </w:rPr>
      </w:pPr>
      <w:r w:rsidRPr="00AA5A70">
        <w:rPr>
          <w:sz w:val="28"/>
          <w:szCs w:val="28"/>
        </w:rPr>
        <w:t xml:space="preserve">Координацию работ по реализации Программы, анализ, мониторинг и оперативный контроль хода реализации Программы, формирование отчётов, предложения о корректировке Программы осуществляет рабочая группа педагогов, разработавшая Программу, во главе с заведующим ДОУ. </w:t>
      </w:r>
    </w:p>
    <w:p w:rsidR="008F0838" w:rsidRPr="00AA5A70" w:rsidRDefault="008F0838" w:rsidP="000C35FE">
      <w:pPr>
        <w:spacing w:line="276" w:lineRule="auto"/>
        <w:jc w:val="both"/>
        <w:rPr>
          <w:sz w:val="28"/>
          <w:szCs w:val="28"/>
        </w:rPr>
      </w:pPr>
      <w:r w:rsidRPr="00AA5A70">
        <w:rPr>
          <w:sz w:val="28"/>
          <w:szCs w:val="28"/>
        </w:rPr>
        <w:t xml:space="preserve">Основные участники реализации Программы (коллектив ДОУ) в соответствии с их компетенцией обеспечивают проведение мероприятий Программы, решение задач, достижение целевых показателей. </w:t>
      </w:r>
    </w:p>
    <w:p w:rsidR="008F0838" w:rsidRPr="00AA5A70" w:rsidRDefault="008F0838" w:rsidP="000C35FE">
      <w:pPr>
        <w:spacing w:line="276" w:lineRule="auto"/>
        <w:jc w:val="both"/>
        <w:rPr>
          <w:sz w:val="28"/>
          <w:szCs w:val="28"/>
        </w:rPr>
      </w:pPr>
      <w:r w:rsidRPr="00AA5A70">
        <w:rPr>
          <w:sz w:val="28"/>
          <w:szCs w:val="28"/>
        </w:rPr>
        <w:t xml:space="preserve">Информирование коллектива детского сада и родителей о ходе реализации Программы происходит на общем собрании работников и заседаниях родительского комитета.      </w:t>
      </w:r>
    </w:p>
    <w:p w:rsidR="008F0838" w:rsidRPr="00AA5A70" w:rsidRDefault="008F0838" w:rsidP="000C35FE">
      <w:pPr>
        <w:spacing w:line="276" w:lineRule="auto"/>
        <w:jc w:val="both"/>
        <w:rPr>
          <w:sz w:val="28"/>
          <w:szCs w:val="28"/>
        </w:rPr>
      </w:pPr>
      <w:r w:rsidRPr="00AA5A70">
        <w:rPr>
          <w:sz w:val="28"/>
          <w:szCs w:val="28"/>
        </w:rPr>
        <w:t xml:space="preserve">Руководитель ДОУ осуществляет меры по полному качественному выполнению мероприятий: </w:t>
      </w:r>
    </w:p>
    <w:p w:rsidR="008F0838" w:rsidRPr="000C35FE" w:rsidRDefault="008F0838" w:rsidP="00150B42">
      <w:pPr>
        <w:pStyle w:val="a9"/>
        <w:numPr>
          <w:ilvl w:val="0"/>
          <w:numId w:val="35"/>
        </w:numPr>
        <w:spacing w:line="276" w:lineRule="auto"/>
        <w:ind w:left="284" w:hanging="284"/>
        <w:jc w:val="both"/>
        <w:rPr>
          <w:sz w:val="28"/>
          <w:szCs w:val="28"/>
        </w:rPr>
      </w:pPr>
      <w:r w:rsidRPr="000C35FE">
        <w:rPr>
          <w:sz w:val="28"/>
          <w:szCs w:val="28"/>
        </w:rPr>
        <w:t xml:space="preserve">представляет коллективу отчет о ходе реализации Программы; </w:t>
      </w:r>
    </w:p>
    <w:p w:rsidR="008F0838" w:rsidRPr="000C35FE" w:rsidRDefault="008F0838" w:rsidP="00150B42">
      <w:pPr>
        <w:pStyle w:val="a9"/>
        <w:numPr>
          <w:ilvl w:val="0"/>
          <w:numId w:val="35"/>
        </w:numPr>
        <w:spacing w:line="276" w:lineRule="auto"/>
        <w:ind w:left="284" w:hanging="284"/>
        <w:jc w:val="both"/>
        <w:rPr>
          <w:sz w:val="28"/>
          <w:szCs w:val="28"/>
        </w:rPr>
      </w:pPr>
      <w:r w:rsidRPr="000C35FE">
        <w:rPr>
          <w:sz w:val="28"/>
          <w:szCs w:val="28"/>
        </w:rPr>
        <w:t xml:space="preserve">несет ответственность за несвоевременную и некачественную реализацию Программы; </w:t>
      </w:r>
    </w:p>
    <w:p w:rsidR="000C35FE" w:rsidRDefault="008F0838" w:rsidP="00150B42">
      <w:pPr>
        <w:pStyle w:val="a9"/>
        <w:numPr>
          <w:ilvl w:val="0"/>
          <w:numId w:val="35"/>
        </w:numPr>
        <w:spacing w:line="276" w:lineRule="auto"/>
        <w:ind w:left="284" w:hanging="284"/>
        <w:jc w:val="both"/>
        <w:rPr>
          <w:sz w:val="28"/>
          <w:szCs w:val="28"/>
        </w:rPr>
      </w:pPr>
      <w:r w:rsidRPr="000C35FE">
        <w:rPr>
          <w:sz w:val="28"/>
          <w:szCs w:val="28"/>
        </w:rPr>
        <w:t xml:space="preserve">планирует бюджетные ассигнования и обоснования на включение мероприятий Программы в муниципальный бюджет на очередной финансовый год. </w:t>
      </w:r>
    </w:p>
    <w:p w:rsidR="008F0838" w:rsidRPr="000C35FE" w:rsidRDefault="008F0838" w:rsidP="000C35FE">
      <w:pPr>
        <w:spacing w:line="276" w:lineRule="auto"/>
        <w:jc w:val="both"/>
        <w:rPr>
          <w:sz w:val="28"/>
          <w:szCs w:val="28"/>
        </w:rPr>
      </w:pPr>
      <w:r w:rsidRPr="000C35FE">
        <w:rPr>
          <w:sz w:val="28"/>
          <w:szCs w:val="28"/>
        </w:rPr>
        <w:t xml:space="preserve">Отчет руководителя, исполнителей Программы о ходе ее реализации должен содержать: </w:t>
      </w:r>
    </w:p>
    <w:p w:rsidR="008F0838" w:rsidRPr="000C35FE" w:rsidRDefault="008F0838" w:rsidP="00150B42">
      <w:pPr>
        <w:pStyle w:val="a9"/>
        <w:numPr>
          <w:ilvl w:val="0"/>
          <w:numId w:val="36"/>
        </w:numPr>
        <w:spacing w:line="276" w:lineRule="auto"/>
        <w:ind w:left="284" w:hanging="284"/>
        <w:jc w:val="both"/>
        <w:rPr>
          <w:sz w:val="28"/>
          <w:szCs w:val="28"/>
        </w:rPr>
      </w:pPr>
      <w:r w:rsidRPr="000C35FE">
        <w:rPr>
          <w:sz w:val="28"/>
          <w:szCs w:val="28"/>
        </w:rPr>
        <w:t xml:space="preserve">перечень выполненных мероприятий; </w:t>
      </w:r>
    </w:p>
    <w:p w:rsidR="008F0838" w:rsidRPr="000C35FE" w:rsidRDefault="008F0838" w:rsidP="00150B42">
      <w:pPr>
        <w:pStyle w:val="a9"/>
        <w:numPr>
          <w:ilvl w:val="0"/>
          <w:numId w:val="36"/>
        </w:numPr>
        <w:spacing w:line="276" w:lineRule="auto"/>
        <w:ind w:left="284" w:hanging="284"/>
        <w:jc w:val="both"/>
        <w:rPr>
          <w:sz w:val="28"/>
          <w:szCs w:val="28"/>
        </w:rPr>
      </w:pPr>
      <w:r w:rsidRPr="000C35FE">
        <w:rPr>
          <w:sz w:val="28"/>
          <w:szCs w:val="28"/>
        </w:rPr>
        <w:t xml:space="preserve">перечень незавершенных мероприятий; </w:t>
      </w:r>
    </w:p>
    <w:p w:rsidR="008F0838" w:rsidRPr="000C35FE" w:rsidRDefault="008F0838" w:rsidP="00150B42">
      <w:pPr>
        <w:pStyle w:val="a9"/>
        <w:numPr>
          <w:ilvl w:val="0"/>
          <w:numId w:val="36"/>
        </w:numPr>
        <w:spacing w:line="276" w:lineRule="auto"/>
        <w:ind w:left="284" w:hanging="284"/>
        <w:jc w:val="both"/>
        <w:rPr>
          <w:sz w:val="28"/>
          <w:szCs w:val="28"/>
        </w:rPr>
      </w:pPr>
      <w:r w:rsidRPr="000C35FE">
        <w:rPr>
          <w:sz w:val="28"/>
          <w:szCs w:val="28"/>
        </w:rPr>
        <w:t xml:space="preserve">анализ причин несвоевременного завершения необходимых мероприятий; </w:t>
      </w:r>
    </w:p>
    <w:p w:rsidR="008F0838" w:rsidRPr="000C35FE" w:rsidRDefault="008F0838" w:rsidP="00150B42">
      <w:pPr>
        <w:pStyle w:val="a9"/>
        <w:numPr>
          <w:ilvl w:val="0"/>
          <w:numId w:val="36"/>
        </w:numPr>
        <w:spacing w:line="276" w:lineRule="auto"/>
        <w:ind w:left="284" w:hanging="284"/>
        <w:jc w:val="both"/>
        <w:rPr>
          <w:sz w:val="28"/>
          <w:szCs w:val="28"/>
        </w:rPr>
      </w:pPr>
      <w:r w:rsidRPr="000C35FE">
        <w:rPr>
          <w:sz w:val="28"/>
          <w:szCs w:val="28"/>
        </w:rPr>
        <w:t xml:space="preserve">оценку достигнутых результатов, степень достижения цели и показателей эффективности реализации Программы; </w:t>
      </w:r>
    </w:p>
    <w:p w:rsidR="008F0838" w:rsidRPr="000C35FE" w:rsidRDefault="008F0838" w:rsidP="00150B42">
      <w:pPr>
        <w:pStyle w:val="a9"/>
        <w:numPr>
          <w:ilvl w:val="0"/>
          <w:numId w:val="36"/>
        </w:numPr>
        <w:spacing w:line="276" w:lineRule="auto"/>
        <w:ind w:left="284" w:hanging="284"/>
        <w:jc w:val="both"/>
        <w:rPr>
          <w:sz w:val="28"/>
          <w:szCs w:val="28"/>
        </w:rPr>
      </w:pPr>
      <w:r w:rsidRPr="000C35FE">
        <w:rPr>
          <w:sz w:val="28"/>
          <w:szCs w:val="28"/>
        </w:rPr>
        <w:t xml:space="preserve">предложения о мерах достижения целевых показателей реализации Программы.       </w:t>
      </w:r>
    </w:p>
    <w:p w:rsidR="008F0838" w:rsidRPr="00AA5A70" w:rsidRDefault="008F0838" w:rsidP="00AA5A70">
      <w:pPr>
        <w:spacing w:line="276" w:lineRule="auto"/>
        <w:ind w:hanging="709"/>
        <w:jc w:val="both"/>
        <w:rPr>
          <w:sz w:val="28"/>
          <w:szCs w:val="28"/>
        </w:rPr>
      </w:pPr>
      <w:r w:rsidRPr="00AA5A70">
        <w:rPr>
          <w:sz w:val="28"/>
          <w:szCs w:val="28"/>
        </w:rPr>
        <w:t xml:space="preserve">Корректировка Программы, в том числе включение в нее новых мероприятий, уточнение целевых показателей Программы, механизма реализации Программы в целом, осуществляются по предложениям рабочей группы – разработчика Программы. </w:t>
      </w:r>
    </w:p>
    <w:p w:rsidR="008F0838" w:rsidRPr="000C35FE" w:rsidRDefault="008F0838" w:rsidP="008F0838">
      <w:pPr>
        <w:jc w:val="center"/>
        <w:rPr>
          <w:b/>
          <w:sz w:val="28"/>
          <w:szCs w:val="28"/>
        </w:rPr>
      </w:pPr>
    </w:p>
    <w:p w:rsidR="008F0838" w:rsidRPr="000C35FE" w:rsidRDefault="008F0838" w:rsidP="008F0838">
      <w:pPr>
        <w:jc w:val="center"/>
        <w:rPr>
          <w:b/>
          <w:sz w:val="28"/>
          <w:szCs w:val="28"/>
        </w:rPr>
      </w:pPr>
      <w:r w:rsidRPr="000C35FE">
        <w:rPr>
          <w:b/>
          <w:sz w:val="28"/>
          <w:szCs w:val="28"/>
        </w:rPr>
        <w:t>Мониторинг реализации Программы развития.</w:t>
      </w:r>
    </w:p>
    <w:p w:rsidR="008F0838" w:rsidRDefault="008F0838" w:rsidP="008F0838">
      <w:pPr>
        <w:jc w:val="center"/>
        <w:rPr>
          <w:b/>
        </w:rPr>
      </w:pPr>
    </w:p>
    <w:tbl>
      <w:tblPr>
        <w:tblW w:w="9923" w:type="dxa"/>
        <w:tblInd w:w="108" w:type="dxa"/>
        <w:tblLayout w:type="fixed"/>
        <w:tblCellMar>
          <w:left w:w="10" w:type="dxa"/>
          <w:right w:w="10" w:type="dxa"/>
        </w:tblCellMar>
        <w:tblLook w:val="0000"/>
      </w:tblPr>
      <w:tblGrid>
        <w:gridCol w:w="2268"/>
        <w:gridCol w:w="1843"/>
        <w:gridCol w:w="1843"/>
        <w:gridCol w:w="1984"/>
        <w:gridCol w:w="1985"/>
      </w:tblGrid>
      <w:tr w:rsidR="008F0838" w:rsidTr="000C35FE">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Default="008F0838" w:rsidP="00502972">
            <w:pPr>
              <w:jc w:val="center"/>
            </w:pPr>
            <w:r>
              <w:rPr>
                <w:b/>
              </w:rPr>
              <w:t>Направления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Default="008F0838" w:rsidP="00502972">
            <w:pPr>
              <w:jc w:val="center"/>
            </w:pPr>
            <w:r>
              <w:rPr>
                <w:b/>
              </w:rPr>
              <w:t>Методы сбора информации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Default="008F0838" w:rsidP="00502972">
            <w:pPr>
              <w:jc w:val="center"/>
            </w:pPr>
            <w:r>
              <w:rPr>
                <w:b/>
              </w:rPr>
              <w:t>Кто проводит</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Default="008F0838" w:rsidP="00502972">
            <w:pPr>
              <w:jc w:val="center"/>
            </w:pPr>
            <w:r>
              <w:rPr>
                <w:b/>
              </w:rPr>
              <w:t>Периодичность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Default="008F0838" w:rsidP="00502972">
            <w:pPr>
              <w:jc w:val="center"/>
            </w:pPr>
            <w:r>
              <w:rPr>
                <w:b/>
              </w:rPr>
              <w:t>Где будут обсуждаться результаты</w:t>
            </w:r>
          </w:p>
        </w:tc>
      </w:tr>
      <w:tr w:rsidR="008F0838" w:rsidTr="000C35FE">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r w:rsidRPr="00AA5A70">
              <w:t>Анализ эффективности управления ДОУ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pPr>
              <w:jc w:val="center"/>
            </w:pPr>
            <w:r w:rsidRPr="00AA5A70">
              <w:t>Беседы, анализ документации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pPr>
              <w:jc w:val="center"/>
            </w:pPr>
            <w:r w:rsidRPr="00AA5A70">
              <w:t>заведующий</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pPr>
              <w:jc w:val="center"/>
            </w:pPr>
            <w:r w:rsidRPr="00AA5A70">
              <w:t>1 раз в год</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pPr>
              <w:jc w:val="center"/>
            </w:pPr>
            <w:r w:rsidRPr="00AA5A70">
              <w:t>Общее собрание</w:t>
            </w:r>
          </w:p>
        </w:tc>
      </w:tr>
      <w:tr w:rsidR="008F0838" w:rsidTr="000C35FE">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r w:rsidRPr="00AA5A70">
              <w:t>Состояние здоровья детей (мониторинг)</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r w:rsidRPr="00AA5A70">
              <w:t>Анализ заключения врачей, наблюдения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AA5A70" w:rsidP="00AA5A70">
            <w:r>
              <w:t>м</w:t>
            </w:r>
            <w:r w:rsidR="008F0838" w:rsidRPr="00AA5A70">
              <w:t>ед</w:t>
            </w:r>
            <w:r>
              <w:t>ицинская сестра ГУЗ УРБ</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pPr>
              <w:jc w:val="center"/>
            </w:pPr>
            <w:r w:rsidRPr="00AA5A70">
              <w:t>3 раза в год</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r w:rsidRPr="00AA5A70">
              <w:t>Педагогический совет, совет родителей</w:t>
            </w:r>
          </w:p>
        </w:tc>
      </w:tr>
      <w:tr w:rsidR="008F0838" w:rsidTr="000C35FE">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pPr>
              <w:jc w:val="both"/>
            </w:pPr>
            <w:r w:rsidRPr="00AA5A70">
              <w:t>Уровень индивидуального развития детей (педагогическая диагностика)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pPr>
              <w:jc w:val="both"/>
            </w:pPr>
            <w:r w:rsidRPr="00AA5A70">
              <w:t>Беседы, наблюдения, игры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r w:rsidRPr="00AA5A70">
              <w:t xml:space="preserve">воспитатели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pPr>
              <w:jc w:val="center"/>
            </w:pPr>
            <w:r w:rsidRPr="00AA5A70">
              <w:t>2 раза в год (сентябрь, апрель)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r w:rsidRPr="00AA5A70">
              <w:t>Педагогический совет</w:t>
            </w:r>
          </w:p>
        </w:tc>
      </w:tr>
      <w:tr w:rsidR="008F0838" w:rsidTr="000C35FE">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pPr>
              <w:jc w:val="both"/>
            </w:pPr>
            <w:r w:rsidRPr="00AA5A70">
              <w:t>Определение уровня  воспитательно-образовательного процесса (использование современных педагогических технологий, форм, методов работы с детьми)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pPr>
              <w:jc w:val="both"/>
            </w:pPr>
            <w:r w:rsidRPr="00AA5A70">
              <w:t>Анализ документации педагогов, наблюдение, собеседование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CE004E">
            <w:r w:rsidRPr="00AA5A70">
              <w:t>заведующий, зам</w:t>
            </w:r>
            <w:r w:rsidR="00CE004E">
              <w:t xml:space="preserve">еститель </w:t>
            </w:r>
            <w:r w:rsidRPr="00AA5A70">
              <w:t>заведующего по ВиМР</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pPr>
              <w:jc w:val="center"/>
            </w:pPr>
            <w:r w:rsidRPr="00AA5A70">
              <w:t>В течение года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r w:rsidRPr="00AA5A70">
              <w:t>Педагогический совет</w:t>
            </w:r>
          </w:p>
        </w:tc>
      </w:tr>
      <w:tr w:rsidR="008F0838" w:rsidTr="000C35FE">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r w:rsidRPr="00AA5A70">
              <w:t>Анализ методического и материального обеспечения Программы развития ДОУ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r w:rsidRPr="00AA5A70">
              <w:t>Анализ методических разработок, условий для реализации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r w:rsidRPr="00AA5A70">
              <w:t xml:space="preserve">Заведующий, </w:t>
            </w:r>
            <w:r w:rsidR="008341B0" w:rsidRPr="00AA5A70">
              <w:t>зам</w:t>
            </w:r>
            <w:r w:rsidR="008341B0">
              <w:t xml:space="preserve">еститель </w:t>
            </w:r>
            <w:r w:rsidRPr="00AA5A70">
              <w:t>заведующего по ВиМР</w:t>
            </w:r>
            <w:r w:rsidR="000C35FE">
              <w:t>, специалист по закупкам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pPr>
              <w:jc w:val="center"/>
            </w:pPr>
            <w:r w:rsidRPr="00AA5A70">
              <w:t>2 раза в год</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r w:rsidRPr="00AA5A70">
              <w:t>Педагогический совет</w:t>
            </w:r>
          </w:p>
        </w:tc>
      </w:tr>
      <w:tr w:rsidR="008F0838" w:rsidTr="000C35FE">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FE" w:rsidRDefault="000C35FE" w:rsidP="00502972"/>
          <w:p w:rsidR="008F0838" w:rsidRPr="00AA5A70" w:rsidRDefault="008F0838" w:rsidP="00502972">
            <w:r w:rsidRPr="00AA5A70">
              <w:t>Удовлетворенность родителей качеством образовательных услуг</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FE" w:rsidRDefault="000C35FE" w:rsidP="00502972"/>
          <w:p w:rsidR="008F0838" w:rsidRPr="00AA5A70" w:rsidRDefault="008F0838" w:rsidP="00502972">
            <w:r w:rsidRPr="00AA5A70">
              <w:t>Анкетирование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FE" w:rsidRDefault="000C35FE" w:rsidP="00502972"/>
          <w:p w:rsidR="008F0838" w:rsidRPr="00AA5A70" w:rsidRDefault="008341B0" w:rsidP="00502972">
            <w:r w:rsidRPr="00AA5A70">
              <w:t>зам</w:t>
            </w:r>
            <w:r>
              <w:t xml:space="preserve">еститель </w:t>
            </w:r>
            <w:r w:rsidR="008F0838" w:rsidRPr="00AA5A70">
              <w:t>заведующего по ВиМР, воспитатели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FE" w:rsidRDefault="000C35FE" w:rsidP="00502972">
            <w:pPr>
              <w:jc w:val="center"/>
            </w:pPr>
          </w:p>
          <w:p w:rsidR="008F0838" w:rsidRPr="00AA5A70" w:rsidRDefault="008F0838" w:rsidP="00502972">
            <w:pPr>
              <w:jc w:val="center"/>
            </w:pPr>
            <w:r w:rsidRPr="00AA5A70">
              <w:t>1 раз в год</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FE" w:rsidRDefault="000C35FE" w:rsidP="00502972"/>
          <w:p w:rsidR="008F0838" w:rsidRPr="00AA5A70" w:rsidRDefault="008F0838" w:rsidP="00502972">
            <w:r w:rsidRPr="00AA5A70">
              <w:t>Педаг</w:t>
            </w:r>
            <w:r w:rsidR="000C35FE">
              <w:t>огический совет, О</w:t>
            </w:r>
            <w:r w:rsidRPr="00AA5A70">
              <w:t>бщее собрание</w:t>
            </w:r>
          </w:p>
        </w:tc>
      </w:tr>
      <w:tr w:rsidR="008F0838" w:rsidTr="000C35FE">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r w:rsidRPr="00AA5A70">
              <w:t>Анализ взаимодействия ДОУ с социумом и семьями воспитанников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r w:rsidRPr="00AA5A70">
              <w:t>Беседы со специалистами организаций, сотрудничающими с ДОУ, анализ документации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r w:rsidRPr="00AA5A70">
              <w:t xml:space="preserve">Заведующий, </w:t>
            </w:r>
            <w:r w:rsidR="008341B0" w:rsidRPr="00AA5A70">
              <w:t>зам</w:t>
            </w:r>
            <w:r w:rsidR="008341B0">
              <w:t xml:space="preserve">еститель </w:t>
            </w:r>
            <w:r w:rsidRPr="00AA5A70">
              <w:t>заведующего по ВиМР</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8F0838" w:rsidP="00502972">
            <w:pPr>
              <w:jc w:val="center"/>
            </w:pPr>
            <w:r w:rsidRPr="00AA5A70">
              <w:t>1 раз в год</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38" w:rsidRPr="00AA5A70" w:rsidRDefault="000C35FE" w:rsidP="00502972">
            <w:r>
              <w:t>Педагогический совет, С</w:t>
            </w:r>
            <w:r w:rsidR="008F0838" w:rsidRPr="00AA5A70">
              <w:t>овет родителей</w:t>
            </w:r>
          </w:p>
        </w:tc>
      </w:tr>
    </w:tbl>
    <w:p w:rsidR="0044199C" w:rsidRPr="000C35FE" w:rsidRDefault="0044199C" w:rsidP="000C35FE">
      <w:pPr>
        <w:rPr>
          <w:b/>
          <w:color w:val="000000"/>
        </w:rPr>
      </w:pPr>
    </w:p>
    <w:p w:rsidR="00150B42" w:rsidRDefault="00150B42" w:rsidP="00FA358D">
      <w:pPr>
        <w:pStyle w:val="a4"/>
        <w:spacing w:after="120" w:line="276" w:lineRule="auto"/>
        <w:jc w:val="both"/>
        <w:rPr>
          <w:rFonts w:ascii="Times New Roman" w:hAnsi="Times New Roman" w:cs="Times New Roman"/>
          <w:b/>
          <w:sz w:val="28"/>
          <w:szCs w:val="28"/>
        </w:rPr>
      </w:pPr>
    </w:p>
    <w:p w:rsidR="00FA358D" w:rsidRPr="00FA358D" w:rsidRDefault="00FA358D" w:rsidP="00FA358D">
      <w:pPr>
        <w:pStyle w:val="a4"/>
        <w:spacing w:after="120" w:line="276" w:lineRule="auto"/>
        <w:jc w:val="both"/>
        <w:rPr>
          <w:rFonts w:ascii="Times New Roman" w:hAnsi="Times New Roman" w:cs="Times New Roman"/>
          <w:b/>
          <w:sz w:val="28"/>
          <w:szCs w:val="28"/>
        </w:rPr>
      </w:pPr>
      <w:r w:rsidRPr="00FA358D">
        <w:rPr>
          <w:rFonts w:ascii="Times New Roman" w:hAnsi="Times New Roman" w:cs="Times New Roman"/>
          <w:b/>
          <w:sz w:val="28"/>
          <w:szCs w:val="28"/>
        </w:rPr>
        <w:t xml:space="preserve">Результаты реализации Программы развития освещаются: </w:t>
      </w:r>
    </w:p>
    <w:p w:rsidR="00FA358D" w:rsidRDefault="00FA358D" w:rsidP="00150B42">
      <w:pPr>
        <w:pStyle w:val="a4"/>
        <w:numPr>
          <w:ilvl w:val="0"/>
          <w:numId w:val="9"/>
        </w:numPr>
        <w:spacing w:after="120" w:line="276" w:lineRule="auto"/>
        <w:jc w:val="both"/>
        <w:rPr>
          <w:rFonts w:ascii="Times New Roman" w:hAnsi="Times New Roman" w:cs="Times New Roman"/>
          <w:sz w:val="28"/>
          <w:szCs w:val="28"/>
        </w:rPr>
      </w:pPr>
      <w:r w:rsidRPr="00FA358D">
        <w:rPr>
          <w:rFonts w:ascii="Times New Roman" w:hAnsi="Times New Roman" w:cs="Times New Roman"/>
          <w:sz w:val="28"/>
          <w:szCs w:val="28"/>
        </w:rPr>
        <w:t xml:space="preserve">В ежегодных публичных отчетах руководителя дошкольного образовательного учреждения. </w:t>
      </w:r>
    </w:p>
    <w:p w:rsidR="00FA358D" w:rsidRDefault="00FA358D" w:rsidP="00150B42">
      <w:pPr>
        <w:pStyle w:val="a4"/>
        <w:numPr>
          <w:ilvl w:val="0"/>
          <w:numId w:val="9"/>
        </w:numPr>
        <w:spacing w:after="120" w:line="276" w:lineRule="auto"/>
        <w:jc w:val="both"/>
        <w:rPr>
          <w:rFonts w:ascii="Times New Roman" w:hAnsi="Times New Roman" w:cs="Times New Roman"/>
          <w:sz w:val="28"/>
          <w:szCs w:val="28"/>
        </w:rPr>
      </w:pPr>
      <w:r w:rsidRPr="00FA358D">
        <w:rPr>
          <w:rFonts w:ascii="Times New Roman" w:hAnsi="Times New Roman" w:cs="Times New Roman"/>
          <w:sz w:val="28"/>
          <w:szCs w:val="28"/>
        </w:rPr>
        <w:t xml:space="preserve">На сайте дошкольного образовательного учреждения </w:t>
      </w:r>
    </w:p>
    <w:p w:rsidR="0044199C" w:rsidRPr="00FA358D" w:rsidRDefault="00FA358D" w:rsidP="00150B42">
      <w:pPr>
        <w:pStyle w:val="a4"/>
        <w:numPr>
          <w:ilvl w:val="0"/>
          <w:numId w:val="9"/>
        </w:numPr>
        <w:spacing w:after="120" w:line="276" w:lineRule="auto"/>
        <w:jc w:val="both"/>
        <w:rPr>
          <w:rFonts w:ascii="Times New Roman" w:hAnsi="Times New Roman" w:cs="Times New Roman"/>
          <w:b/>
          <w:sz w:val="28"/>
          <w:szCs w:val="28"/>
        </w:rPr>
      </w:pPr>
      <w:r w:rsidRPr="00FA358D">
        <w:rPr>
          <w:rFonts w:ascii="Times New Roman" w:hAnsi="Times New Roman" w:cs="Times New Roman"/>
          <w:sz w:val="28"/>
          <w:szCs w:val="28"/>
        </w:rPr>
        <w:t>В ежегодных отчетах на педагогических советах дошкольного образовательного учреждения, родительских собраниях</w:t>
      </w:r>
    </w:p>
    <w:sectPr w:rsidR="0044199C" w:rsidRPr="00FA358D" w:rsidSect="0082729A">
      <w:headerReference w:type="default" r:id="rId15"/>
      <w:footerReference w:type="default" r:id="rId16"/>
      <w:pgSz w:w="11906" w:h="16838"/>
      <w:pgMar w:top="1134" w:right="849"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AC9" w:rsidRDefault="00106AC9" w:rsidP="00030EF5">
      <w:r>
        <w:separator/>
      </w:r>
    </w:p>
  </w:endnote>
  <w:endnote w:type="continuationSeparator" w:id="1">
    <w:p w:rsidR="00106AC9" w:rsidRDefault="00106AC9" w:rsidP="00030E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B2" w:rsidRDefault="00AA40B2" w:rsidP="006141E8">
    <w:pPr>
      <w:pStyle w:val="af"/>
    </w:pPr>
  </w:p>
  <w:p w:rsidR="00AA40B2" w:rsidRDefault="00AA40B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AC9" w:rsidRDefault="00106AC9" w:rsidP="00030EF5">
      <w:r>
        <w:separator/>
      </w:r>
    </w:p>
  </w:footnote>
  <w:footnote w:type="continuationSeparator" w:id="1">
    <w:p w:rsidR="00106AC9" w:rsidRDefault="00106AC9" w:rsidP="00030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78468"/>
      <w:docPartObj>
        <w:docPartGallery w:val="Page Numbers (Top of Page)"/>
        <w:docPartUnique/>
      </w:docPartObj>
    </w:sdtPr>
    <w:sdtContent>
      <w:p w:rsidR="00AA40B2" w:rsidRDefault="000F5EA8">
        <w:pPr>
          <w:pStyle w:val="ad"/>
          <w:jc w:val="right"/>
        </w:pPr>
        <w:fldSimple w:instr="PAGE   \* MERGEFORMAT">
          <w:r w:rsidR="008D46FE">
            <w:rPr>
              <w:noProof/>
            </w:rPr>
            <w:t>9</w:t>
          </w:r>
        </w:fldSimple>
      </w:p>
    </w:sdtContent>
  </w:sdt>
  <w:p w:rsidR="00AA40B2" w:rsidRDefault="00AA40B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4C11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00008"/>
    <w:multiLevelType w:val="singleLevel"/>
    <w:tmpl w:val="00000008"/>
    <w:name w:val="WW8Num8"/>
    <w:lvl w:ilvl="0">
      <w:start w:val="1"/>
      <w:numFmt w:val="bullet"/>
      <w:lvlText w:val=""/>
      <w:lvlJc w:val="left"/>
      <w:pPr>
        <w:tabs>
          <w:tab w:val="num" w:pos="0"/>
        </w:tabs>
        <w:ind w:left="2138" w:hanging="360"/>
      </w:pPr>
      <w:rPr>
        <w:rFonts w:ascii="Symbol" w:hAnsi="Symbol"/>
      </w:rPr>
    </w:lvl>
  </w:abstractNum>
  <w:abstractNum w:abstractNumId="4">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5">
    <w:nsid w:val="0000000A"/>
    <w:multiLevelType w:val="multilevel"/>
    <w:tmpl w:val="A8323514"/>
    <w:name w:val="WW8Num10"/>
    <w:lvl w:ilvl="0">
      <w:start w:val="1"/>
      <w:numFmt w:val="decimal"/>
      <w:lvlText w:val="%1."/>
      <w:lvlJc w:val="left"/>
      <w:pPr>
        <w:tabs>
          <w:tab w:val="num" w:pos="0"/>
        </w:tabs>
        <w:ind w:left="1069" w:hanging="360"/>
      </w:pPr>
      <w:rPr>
        <w:rFonts w:cs="Times New Roman"/>
        <w:b/>
      </w:rPr>
    </w:lvl>
    <w:lvl w:ilvl="1">
      <w:start w:val="1"/>
      <w:numFmt w:val="decimal"/>
      <w:lvlText w:val="%2."/>
      <w:lvlJc w:val="left"/>
      <w:pPr>
        <w:tabs>
          <w:tab w:val="num" w:pos="0"/>
        </w:tabs>
        <w:ind w:left="1429" w:hanging="720"/>
      </w:p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6">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7">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8">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9">
    <w:nsid w:val="00000011"/>
    <w:multiLevelType w:val="singleLevel"/>
    <w:tmpl w:val="00000011"/>
    <w:name w:val="WW8Num17"/>
    <w:lvl w:ilvl="0">
      <w:start w:val="1"/>
      <w:numFmt w:val="bullet"/>
      <w:lvlText w:val=""/>
      <w:lvlJc w:val="left"/>
      <w:pPr>
        <w:tabs>
          <w:tab w:val="num" w:pos="0"/>
        </w:tabs>
        <w:ind w:left="2204" w:hanging="360"/>
      </w:pPr>
      <w:rPr>
        <w:rFonts w:ascii="Symbol" w:hAnsi="Symbol"/>
      </w:rPr>
    </w:lvl>
  </w:abstractNum>
  <w:abstractNum w:abstractNumId="1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1">
    <w:nsid w:val="00000016"/>
    <w:multiLevelType w:val="singleLevel"/>
    <w:tmpl w:val="00000016"/>
    <w:name w:val="WW8Num22"/>
    <w:lvl w:ilvl="0">
      <w:start w:val="1"/>
      <w:numFmt w:val="bullet"/>
      <w:lvlText w:val=""/>
      <w:lvlJc w:val="left"/>
      <w:pPr>
        <w:tabs>
          <w:tab w:val="num" w:pos="0"/>
        </w:tabs>
        <w:ind w:left="2138" w:hanging="360"/>
      </w:pPr>
      <w:rPr>
        <w:rFonts w:ascii="Symbol" w:hAnsi="Symbol"/>
      </w:rPr>
    </w:lvl>
  </w:abstractNum>
  <w:abstractNum w:abstractNumId="12">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13">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14">
    <w:nsid w:val="0000001C"/>
    <w:multiLevelType w:val="singleLevel"/>
    <w:tmpl w:val="0000001C"/>
    <w:name w:val="WW8Num28"/>
    <w:lvl w:ilvl="0">
      <w:start w:val="1"/>
      <w:numFmt w:val="bullet"/>
      <w:lvlText w:val=""/>
      <w:lvlJc w:val="left"/>
      <w:pPr>
        <w:tabs>
          <w:tab w:val="num" w:pos="0"/>
        </w:tabs>
        <w:ind w:left="1429" w:hanging="360"/>
      </w:pPr>
      <w:rPr>
        <w:rFonts w:ascii="Symbol" w:hAnsi="Symbol"/>
      </w:rPr>
    </w:lvl>
  </w:abstractNum>
  <w:abstractNum w:abstractNumId="15">
    <w:nsid w:val="0000001F"/>
    <w:multiLevelType w:val="singleLevel"/>
    <w:tmpl w:val="0000001F"/>
    <w:name w:val="WW8Num31"/>
    <w:lvl w:ilvl="0">
      <w:start w:val="1"/>
      <w:numFmt w:val="bullet"/>
      <w:lvlText w:val=""/>
      <w:lvlJc w:val="left"/>
      <w:pPr>
        <w:tabs>
          <w:tab w:val="num" w:pos="0"/>
        </w:tabs>
        <w:ind w:left="1429" w:hanging="360"/>
      </w:pPr>
      <w:rPr>
        <w:rFonts w:ascii="Symbol" w:hAnsi="Symbol"/>
      </w:rPr>
    </w:lvl>
  </w:abstractNum>
  <w:abstractNum w:abstractNumId="16">
    <w:nsid w:val="00000024"/>
    <w:multiLevelType w:val="singleLevel"/>
    <w:tmpl w:val="00000024"/>
    <w:name w:val="WW8Num36"/>
    <w:lvl w:ilvl="0">
      <w:start w:val="1"/>
      <w:numFmt w:val="bullet"/>
      <w:lvlText w:val=""/>
      <w:lvlJc w:val="left"/>
      <w:pPr>
        <w:tabs>
          <w:tab w:val="num" w:pos="720"/>
        </w:tabs>
        <w:ind w:left="720" w:hanging="360"/>
      </w:pPr>
      <w:rPr>
        <w:rFonts w:ascii="Symbol" w:hAnsi="Symbol" w:cs="Times New Roman"/>
        <w:b/>
      </w:rPr>
    </w:lvl>
  </w:abstractNum>
  <w:abstractNum w:abstractNumId="17">
    <w:nsid w:val="010125AB"/>
    <w:multiLevelType w:val="multilevel"/>
    <w:tmpl w:val="8A5EAC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73E10F7"/>
    <w:multiLevelType w:val="multilevel"/>
    <w:tmpl w:val="13D403CA"/>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99"/>
        <w:position w:val="0"/>
        <w:sz w:val="28"/>
        <w:szCs w:val="28"/>
        <w:u w:val="none"/>
        <w:shd w:val="clear" w:color="auto" w:fill="auto"/>
        <w:lang w:val="ru-RU"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DD84893"/>
    <w:multiLevelType w:val="hybridMultilevel"/>
    <w:tmpl w:val="08CE3E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5312E8F"/>
    <w:multiLevelType w:val="hybridMultilevel"/>
    <w:tmpl w:val="20D63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F53CFB"/>
    <w:multiLevelType w:val="hybridMultilevel"/>
    <w:tmpl w:val="FF9EF0D6"/>
    <w:lvl w:ilvl="0" w:tplc="AEFC6BAE">
      <w:numFmt w:val="bullet"/>
      <w:lvlText w:val="•"/>
      <w:lvlJc w:val="left"/>
      <w:pPr>
        <w:ind w:left="1606"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2326" w:hanging="360"/>
      </w:pPr>
      <w:rPr>
        <w:rFonts w:ascii="Courier New" w:hAnsi="Courier New" w:cs="Courier New" w:hint="default"/>
      </w:rPr>
    </w:lvl>
    <w:lvl w:ilvl="2" w:tplc="04190005" w:tentative="1">
      <w:start w:val="1"/>
      <w:numFmt w:val="bullet"/>
      <w:lvlText w:val=""/>
      <w:lvlJc w:val="left"/>
      <w:pPr>
        <w:ind w:left="3046" w:hanging="360"/>
      </w:pPr>
      <w:rPr>
        <w:rFonts w:ascii="Wingdings" w:hAnsi="Wingdings" w:hint="default"/>
      </w:rPr>
    </w:lvl>
    <w:lvl w:ilvl="3" w:tplc="04190001" w:tentative="1">
      <w:start w:val="1"/>
      <w:numFmt w:val="bullet"/>
      <w:lvlText w:val=""/>
      <w:lvlJc w:val="left"/>
      <w:pPr>
        <w:ind w:left="3766" w:hanging="360"/>
      </w:pPr>
      <w:rPr>
        <w:rFonts w:ascii="Symbol" w:hAnsi="Symbol" w:hint="default"/>
      </w:rPr>
    </w:lvl>
    <w:lvl w:ilvl="4" w:tplc="04190003" w:tentative="1">
      <w:start w:val="1"/>
      <w:numFmt w:val="bullet"/>
      <w:lvlText w:val="o"/>
      <w:lvlJc w:val="left"/>
      <w:pPr>
        <w:ind w:left="4486" w:hanging="360"/>
      </w:pPr>
      <w:rPr>
        <w:rFonts w:ascii="Courier New" w:hAnsi="Courier New" w:cs="Courier New" w:hint="default"/>
      </w:rPr>
    </w:lvl>
    <w:lvl w:ilvl="5" w:tplc="04190005" w:tentative="1">
      <w:start w:val="1"/>
      <w:numFmt w:val="bullet"/>
      <w:lvlText w:val=""/>
      <w:lvlJc w:val="left"/>
      <w:pPr>
        <w:ind w:left="5206" w:hanging="360"/>
      </w:pPr>
      <w:rPr>
        <w:rFonts w:ascii="Wingdings" w:hAnsi="Wingdings" w:hint="default"/>
      </w:rPr>
    </w:lvl>
    <w:lvl w:ilvl="6" w:tplc="04190001" w:tentative="1">
      <w:start w:val="1"/>
      <w:numFmt w:val="bullet"/>
      <w:lvlText w:val=""/>
      <w:lvlJc w:val="left"/>
      <w:pPr>
        <w:ind w:left="5926" w:hanging="360"/>
      </w:pPr>
      <w:rPr>
        <w:rFonts w:ascii="Symbol" w:hAnsi="Symbol" w:hint="default"/>
      </w:rPr>
    </w:lvl>
    <w:lvl w:ilvl="7" w:tplc="04190003" w:tentative="1">
      <w:start w:val="1"/>
      <w:numFmt w:val="bullet"/>
      <w:lvlText w:val="o"/>
      <w:lvlJc w:val="left"/>
      <w:pPr>
        <w:ind w:left="6646" w:hanging="360"/>
      </w:pPr>
      <w:rPr>
        <w:rFonts w:ascii="Courier New" w:hAnsi="Courier New" w:cs="Courier New" w:hint="default"/>
      </w:rPr>
    </w:lvl>
    <w:lvl w:ilvl="8" w:tplc="04190005" w:tentative="1">
      <w:start w:val="1"/>
      <w:numFmt w:val="bullet"/>
      <w:lvlText w:val=""/>
      <w:lvlJc w:val="left"/>
      <w:pPr>
        <w:ind w:left="7366" w:hanging="360"/>
      </w:pPr>
      <w:rPr>
        <w:rFonts w:ascii="Wingdings" w:hAnsi="Wingdings" w:hint="default"/>
      </w:rPr>
    </w:lvl>
  </w:abstractNum>
  <w:abstractNum w:abstractNumId="22">
    <w:nsid w:val="18A47AAE"/>
    <w:multiLevelType w:val="hybridMultilevel"/>
    <w:tmpl w:val="27FC7006"/>
    <w:lvl w:ilvl="0" w:tplc="0E506D92">
      <w:start w:val="1"/>
      <w:numFmt w:val="decimal"/>
      <w:lvlText w:val="%1."/>
      <w:lvlJc w:val="left"/>
      <w:pPr>
        <w:ind w:left="975" w:hanging="61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6244CC"/>
    <w:multiLevelType w:val="hybridMultilevel"/>
    <w:tmpl w:val="13F2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131EA3"/>
    <w:multiLevelType w:val="hybridMultilevel"/>
    <w:tmpl w:val="52DAD8F2"/>
    <w:lvl w:ilvl="0" w:tplc="D8D6375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nsid w:val="2B4D68BA"/>
    <w:multiLevelType w:val="hybridMultilevel"/>
    <w:tmpl w:val="D44634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2CF44CAA"/>
    <w:multiLevelType w:val="hybridMultilevel"/>
    <w:tmpl w:val="89FE3946"/>
    <w:lvl w:ilvl="0" w:tplc="D8D63754">
      <w:numFmt w:val="bullet"/>
      <w:lvlText w:val="•"/>
      <w:lvlJc w:val="left"/>
      <w:pPr>
        <w:ind w:left="770" w:hanging="360"/>
      </w:pPr>
      <w:rPr>
        <w:rFonts w:ascii="Times New Roman" w:eastAsia="Times New Roman" w:hAnsi="Times New Roman" w:cs="Times New Roman"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7">
    <w:nsid w:val="2FFC0DAB"/>
    <w:multiLevelType w:val="hybridMultilevel"/>
    <w:tmpl w:val="6B900C36"/>
    <w:lvl w:ilvl="0" w:tplc="A30A69D8">
      <w:numFmt w:val="bullet"/>
      <w:lvlText w:val="•"/>
      <w:lvlJc w:val="left"/>
      <w:pPr>
        <w:ind w:left="754" w:hanging="360"/>
      </w:pPr>
      <w:rPr>
        <w:rFonts w:hint="default"/>
        <w:lang w:val="ru-RU" w:eastAsia="en-US" w:bidi="ar-SA"/>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8">
    <w:nsid w:val="33D07FA0"/>
    <w:multiLevelType w:val="multilevel"/>
    <w:tmpl w:val="F3409106"/>
    <w:lvl w:ilvl="0">
      <w:start w:val="1"/>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3296" w:hanging="2160"/>
      </w:pPr>
      <w:rPr>
        <w:rFonts w:hint="default"/>
        <w:b/>
      </w:rPr>
    </w:lvl>
  </w:abstractNum>
  <w:abstractNum w:abstractNumId="29">
    <w:nsid w:val="34DA3FDD"/>
    <w:multiLevelType w:val="hybridMultilevel"/>
    <w:tmpl w:val="97485218"/>
    <w:lvl w:ilvl="0" w:tplc="E22E809C">
      <w:numFmt w:val="bullet"/>
      <w:lvlText w:val="•"/>
      <w:lvlJc w:val="left"/>
      <w:pPr>
        <w:ind w:left="788" w:hanging="360"/>
      </w:pPr>
      <w:rPr>
        <w:lang w:val="ru-RU" w:eastAsia="ru-RU" w:bidi="ru-RU"/>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0">
    <w:nsid w:val="38512A57"/>
    <w:multiLevelType w:val="hybridMultilevel"/>
    <w:tmpl w:val="EC6CA5CE"/>
    <w:lvl w:ilvl="0" w:tplc="23888A1C">
      <w:numFmt w:val="bullet"/>
      <w:lvlText w:val="•"/>
      <w:lvlJc w:val="left"/>
      <w:pPr>
        <w:ind w:left="144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AEC27C3"/>
    <w:multiLevelType w:val="hybridMultilevel"/>
    <w:tmpl w:val="6FAEDA9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nsid w:val="3DF63FC5"/>
    <w:multiLevelType w:val="hybridMultilevel"/>
    <w:tmpl w:val="3334AB7E"/>
    <w:lvl w:ilvl="0" w:tplc="A30A69D8">
      <w:numFmt w:val="bullet"/>
      <w:lvlText w:val="•"/>
      <w:lvlJc w:val="left"/>
      <w:pPr>
        <w:ind w:left="786" w:hanging="360"/>
      </w:pPr>
      <w:rPr>
        <w:rFonts w:hint="default"/>
        <w:lang w:val="ru-RU" w:eastAsia="en-US" w:bidi="ar-S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3E446ED4"/>
    <w:multiLevelType w:val="hybridMultilevel"/>
    <w:tmpl w:val="241E0C3C"/>
    <w:lvl w:ilvl="0" w:tplc="AEFC6BAE">
      <w:numFmt w:val="bullet"/>
      <w:lvlText w:val="•"/>
      <w:lvlJc w:val="left"/>
      <w:pPr>
        <w:ind w:left="369" w:hanging="272"/>
      </w:pPr>
      <w:rPr>
        <w:rFonts w:ascii="Times New Roman" w:eastAsia="Times New Roman" w:hAnsi="Times New Roman" w:cs="Times New Roman" w:hint="default"/>
        <w:w w:val="99"/>
        <w:sz w:val="28"/>
        <w:szCs w:val="28"/>
        <w:lang w:val="ru-RU" w:eastAsia="en-US" w:bidi="ar-SA"/>
      </w:rPr>
    </w:lvl>
    <w:lvl w:ilvl="1" w:tplc="200CD032">
      <w:numFmt w:val="bullet"/>
      <w:lvlText w:val="•"/>
      <w:lvlJc w:val="left"/>
      <w:pPr>
        <w:ind w:left="1084" w:hanging="272"/>
      </w:pPr>
      <w:rPr>
        <w:rFonts w:hint="default"/>
        <w:lang w:val="ru-RU" w:eastAsia="en-US" w:bidi="ar-SA"/>
      </w:rPr>
    </w:lvl>
    <w:lvl w:ilvl="2" w:tplc="9CA840D4">
      <w:numFmt w:val="bullet"/>
      <w:lvlText w:val="•"/>
      <w:lvlJc w:val="left"/>
      <w:pPr>
        <w:ind w:left="1808" w:hanging="272"/>
      </w:pPr>
      <w:rPr>
        <w:rFonts w:hint="default"/>
        <w:lang w:val="ru-RU" w:eastAsia="en-US" w:bidi="ar-SA"/>
      </w:rPr>
    </w:lvl>
    <w:lvl w:ilvl="3" w:tplc="97DA19EE">
      <w:numFmt w:val="bullet"/>
      <w:lvlText w:val="•"/>
      <w:lvlJc w:val="left"/>
      <w:pPr>
        <w:ind w:left="2532" w:hanging="272"/>
      </w:pPr>
      <w:rPr>
        <w:rFonts w:hint="default"/>
        <w:lang w:val="ru-RU" w:eastAsia="en-US" w:bidi="ar-SA"/>
      </w:rPr>
    </w:lvl>
    <w:lvl w:ilvl="4" w:tplc="0DE4412E">
      <w:numFmt w:val="bullet"/>
      <w:lvlText w:val="•"/>
      <w:lvlJc w:val="left"/>
      <w:pPr>
        <w:ind w:left="3256" w:hanging="272"/>
      </w:pPr>
      <w:rPr>
        <w:rFonts w:hint="default"/>
        <w:lang w:val="ru-RU" w:eastAsia="en-US" w:bidi="ar-SA"/>
      </w:rPr>
    </w:lvl>
    <w:lvl w:ilvl="5" w:tplc="0C9E6A0C">
      <w:numFmt w:val="bullet"/>
      <w:lvlText w:val="•"/>
      <w:lvlJc w:val="left"/>
      <w:pPr>
        <w:ind w:left="3980" w:hanging="272"/>
      </w:pPr>
      <w:rPr>
        <w:rFonts w:hint="default"/>
        <w:lang w:val="ru-RU" w:eastAsia="en-US" w:bidi="ar-SA"/>
      </w:rPr>
    </w:lvl>
    <w:lvl w:ilvl="6" w:tplc="C5C82914">
      <w:numFmt w:val="bullet"/>
      <w:lvlText w:val="•"/>
      <w:lvlJc w:val="left"/>
      <w:pPr>
        <w:ind w:left="4704" w:hanging="272"/>
      </w:pPr>
      <w:rPr>
        <w:rFonts w:hint="default"/>
        <w:lang w:val="ru-RU" w:eastAsia="en-US" w:bidi="ar-SA"/>
      </w:rPr>
    </w:lvl>
    <w:lvl w:ilvl="7" w:tplc="59685E66">
      <w:numFmt w:val="bullet"/>
      <w:lvlText w:val="•"/>
      <w:lvlJc w:val="left"/>
      <w:pPr>
        <w:ind w:left="5429" w:hanging="272"/>
      </w:pPr>
      <w:rPr>
        <w:rFonts w:hint="default"/>
        <w:lang w:val="ru-RU" w:eastAsia="en-US" w:bidi="ar-SA"/>
      </w:rPr>
    </w:lvl>
    <w:lvl w:ilvl="8" w:tplc="CF2C8200">
      <w:numFmt w:val="bullet"/>
      <w:lvlText w:val="•"/>
      <w:lvlJc w:val="left"/>
      <w:pPr>
        <w:ind w:left="6153" w:hanging="272"/>
      </w:pPr>
      <w:rPr>
        <w:rFonts w:hint="default"/>
        <w:lang w:val="ru-RU" w:eastAsia="en-US" w:bidi="ar-SA"/>
      </w:rPr>
    </w:lvl>
  </w:abstractNum>
  <w:abstractNum w:abstractNumId="34">
    <w:nsid w:val="40070BF9"/>
    <w:multiLevelType w:val="hybridMultilevel"/>
    <w:tmpl w:val="0318334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0E239E"/>
    <w:multiLevelType w:val="multilevel"/>
    <w:tmpl w:val="81D406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433A5707"/>
    <w:multiLevelType w:val="hybridMultilevel"/>
    <w:tmpl w:val="FE3E5E22"/>
    <w:lvl w:ilvl="0" w:tplc="A30A69D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D243250"/>
    <w:multiLevelType w:val="hybridMultilevel"/>
    <w:tmpl w:val="10A627D6"/>
    <w:lvl w:ilvl="0" w:tplc="D8D6375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4DD479EB"/>
    <w:multiLevelType w:val="multilevel"/>
    <w:tmpl w:val="575CC8B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413159E"/>
    <w:multiLevelType w:val="hybridMultilevel"/>
    <w:tmpl w:val="16AAB7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A1235D3"/>
    <w:multiLevelType w:val="hybridMultilevel"/>
    <w:tmpl w:val="6FBE4B0C"/>
    <w:lvl w:ilvl="0" w:tplc="E22E809C">
      <w:numFmt w:val="bullet"/>
      <w:lvlText w:val="•"/>
      <w:lvlJc w:val="left"/>
      <w:pPr>
        <w:ind w:left="1550" w:hanging="360"/>
      </w:pPr>
      <w:rPr>
        <w:lang w:val="ru-RU" w:eastAsia="ru-RU" w:bidi="ru-RU"/>
      </w:rPr>
    </w:lvl>
    <w:lvl w:ilvl="1" w:tplc="04190003" w:tentative="1">
      <w:start w:val="1"/>
      <w:numFmt w:val="bullet"/>
      <w:lvlText w:val="o"/>
      <w:lvlJc w:val="left"/>
      <w:pPr>
        <w:ind w:left="2270" w:hanging="360"/>
      </w:pPr>
      <w:rPr>
        <w:rFonts w:ascii="Courier New" w:hAnsi="Courier New" w:cs="Courier New" w:hint="default"/>
      </w:rPr>
    </w:lvl>
    <w:lvl w:ilvl="2" w:tplc="04190005" w:tentative="1">
      <w:start w:val="1"/>
      <w:numFmt w:val="bullet"/>
      <w:lvlText w:val=""/>
      <w:lvlJc w:val="left"/>
      <w:pPr>
        <w:ind w:left="2990" w:hanging="360"/>
      </w:pPr>
      <w:rPr>
        <w:rFonts w:ascii="Wingdings" w:hAnsi="Wingdings" w:hint="default"/>
      </w:rPr>
    </w:lvl>
    <w:lvl w:ilvl="3" w:tplc="04190001" w:tentative="1">
      <w:start w:val="1"/>
      <w:numFmt w:val="bullet"/>
      <w:lvlText w:val=""/>
      <w:lvlJc w:val="left"/>
      <w:pPr>
        <w:ind w:left="3710" w:hanging="360"/>
      </w:pPr>
      <w:rPr>
        <w:rFonts w:ascii="Symbol" w:hAnsi="Symbol" w:hint="default"/>
      </w:rPr>
    </w:lvl>
    <w:lvl w:ilvl="4" w:tplc="04190003" w:tentative="1">
      <w:start w:val="1"/>
      <w:numFmt w:val="bullet"/>
      <w:lvlText w:val="o"/>
      <w:lvlJc w:val="left"/>
      <w:pPr>
        <w:ind w:left="4430" w:hanging="360"/>
      </w:pPr>
      <w:rPr>
        <w:rFonts w:ascii="Courier New" w:hAnsi="Courier New" w:cs="Courier New" w:hint="default"/>
      </w:rPr>
    </w:lvl>
    <w:lvl w:ilvl="5" w:tplc="04190005" w:tentative="1">
      <w:start w:val="1"/>
      <w:numFmt w:val="bullet"/>
      <w:lvlText w:val=""/>
      <w:lvlJc w:val="left"/>
      <w:pPr>
        <w:ind w:left="5150" w:hanging="360"/>
      </w:pPr>
      <w:rPr>
        <w:rFonts w:ascii="Wingdings" w:hAnsi="Wingdings" w:hint="default"/>
      </w:rPr>
    </w:lvl>
    <w:lvl w:ilvl="6" w:tplc="04190001" w:tentative="1">
      <w:start w:val="1"/>
      <w:numFmt w:val="bullet"/>
      <w:lvlText w:val=""/>
      <w:lvlJc w:val="left"/>
      <w:pPr>
        <w:ind w:left="5870" w:hanging="360"/>
      </w:pPr>
      <w:rPr>
        <w:rFonts w:ascii="Symbol" w:hAnsi="Symbol" w:hint="default"/>
      </w:rPr>
    </w:lvl>
    <w:lvl w:ilvl="7" w:tplc="04190003" w:tentative="1">
      <w:start w:val="1"/>
      <w:numFmt w:val="bullet"/>
      <w:lvlText w:val="o"/>
      <w:lvlJc w:val="left"/>
      <w:pPr>
        <w:ind w:left="6590" w:hanging="360"/>
      </w:pPr>
      <w:rPr>
        <w:rFonts w:ascii="Courier New" w:hAnsi="Courier New" w:cs="Courier New" w:hint="default"/>
      </w:rPr>
    </w:lvl>
    <w:lvl w:ilvl="8" w:tplc="04190005" w:tentative="1">
      <w:start w:val="1"/>
      <w:numFmt w:val="bullet"/>
      <w:lvlText w:val=""/>
      <w:lvlJc w:val="left"/>
      <w:pPr>
        <w:ind w:left="7310" w:hanging="360"/>
      </w:pPr>
      <w:rPr>
        <w:rFonts w:ascii="Wingdings" w:hAnsi="Wingdings" w:hint="default"/>
      </w:rPr>
    </w:lvl>
  </w:abstractNum>
  <w:abstractNum w:abstractNumId="41">
    <w:nsid w:val="5B1D3295"/>
    <w:multiLevelType w:val="hybridMultilevel"/>
    <w:tmpl w:val="54966BC4"/>
    <w:lvl w:ilvl="0" w:tplc="D8D637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CE20BE6"/>
    <w:multiLevelType w:val="multilevel"/>
    <w:tmpl w:val="13D403CA"/>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99"/>
        <w:position w:val="0"/>
        <w:sz w:val="28"/>
        <w:szCs w:val="28"/>
        <w:u w:val="none"/>
        <w:shd w:val="clear" w:color="auto" w:fill="auto"/>
        <w:lang w:val="ru-RU"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E7F1E"/>
    <w:multiLevelType w:val="hybridMultilevel"/>
    <w:tmpl w:val="7F847428"/>
    <w:lvl w:ilvl="0" w:tplc="04190001">
      <w:start w:val="1"/>
      <w:numFmt w:val="bullet"/>
      <w:lvlText w:val=""/>
      <w:lvlJc w:val="left"/>
      <w:pPr>
        <w:ind w:left="985" w:hanging="360"/>
      </w:pPr>
      <w:rPr>
        <w:rFonts w:ascii="Symbol" w:hAnsi="Symbol" w:hint="default"/>
      </w:rPr>
    </w:lvl>
    <w:lvl w:ilvl="1" w:tplc="04190003" w:tentative="1">
      <w:start w:val="1"/>
      <w:numFmt w:val="bullet"/>
      <w:lvlText w:val="o"/>
      <w:lvlJc w:val="left"/>
      <w:pPr>
        <w:ind w:left="1705" w:hanging="360"/>
      </w:pPr>
      <w:rPr>
        <w:rFonts w:ascii="Courier New" w:hAnsi="Courier New" w:cs="Courier New" w:hint="default"/>
      </w:rPr>
    </w:lvl>
    <w:lvl w:ilvl="2" w:tplc="04190005" w:tentative="1">
      <w:start w:val="1"/>
      <w:numFmt w:val="bullet"/>
      <w:lvlText w:val=""/>
      <w:lvlJc w:val="left"/>
      <w:pPr>
        <w:ind w:left="2425" w:hanging="360"/>
      </w:pPr>
      <w:rPr>
        <w:rFonts w:ascii="Wingdings" w:hAnsi="Wingdings" w:hint="default"/>
      </w:rPr>
    </w:lvl>
    <w:lvl w:ilvl="3" w:tplc="04190001" w:tentative="1">
      <w:start w:val="1"/>
      <w:numFmt w:val="bullet"/>
      <w:lvlText w:val=""/>
      <w:lvlJc w:val="left"/>
      <w:pPr>
        <w:ind w:left="3145" w:hanging="360"/>
      </w:pPr>
      <w:rPr>
        <w:rFonts w:ascii="Symbol" w:hAnsi="Symbol" w:hint="default"/>
      </w:rPr>
    </w:lvl>
    <w:lvl w:ilvl="4" w:tplc="04190003" w:tentative="1">
      <w:start w:val="1"/>
      <w:numFmt w:val="bullet"/>
      <w:lvlText w:val="o"/>
      <w:lvlJc w:val="left"/>
      <w:pPr>
        <w:ind w:left="3865" w:hanging="360"/>
      </w:pPr>
      <w:rPr>
        <w:rFonts w:ascii="Courier New" w:hAnsi="Courier New" w:cs="Courier New" w:hint="default"/>
      </w:rPr>
    </w:lvl>
    <w:lvl w:ilvl="5" w:tplc="04190005" w:tentative="1">
      <w:start w:val="1"/>
      <w:numFmt w:val="bullet"/>
      <w:lvlText w:val=""/>
      <w:lvlJc w:val="left"/>
      <w:pPr>
        <w:ind w:left="4585" w:hanging="360"/>
      </w:pPr>
      <w:rPr>
        <w:rFonts w:ascii="Wingdings" w:hAnsi="Wingdings" w:hint="default"/>
      </w:rPr>
    </w:lvl>
    <w:lvl w:ilvl="6" w:tplc="04190001" w:tentative="1">
      <w:start w:val="1"/>
      <w:numFmt w:val="bullet"/>
      <w:lvlText w:val=""/>
      <w:lvlJc w:val="left"/>
      <w:pPr>
        <w:ind w:left="5305" w:hanging="360"/>
      </w:pPr>
      <w:rPr>
        <w:rFonts w:ascii="Symbol" w:hAnsi="Symbol" w:hint="default"/>
      </w:rPr>
    </w:lvl>
    <w:lvl w:ilvl="7" w:tplc="04190003" w:tentative="1">
      <w:start w:val="1"/>
      <w:numFmt w:val="bullet"/>
      <w:lvlText w:val="o"/>
      <w:lvlJc w:val="left"/>
      <w:pPr>
        <w:ind w:left="6025" w:hanging="360"/>
      </w:pPr>
      <w:rPr>
        <w:rFonts w:ascii="Courier New" w:hAnsi="Courier New" w:cs="Courier New" w:hint="default"/>
      </w:rPr>
    </w:lvl>
    <w:lvl w:ilvl="8" w:tplc="04190005" w:tentative="1">
      <w:start w:val="1"/>
      <w:numFmt w:val="bullet"/>
      <w:lvlText w:val=""/>
      <w:lvlJc w:val="left"/>
      <w:pPr>
        <w:ind w:left="6745" w:hanging="360"/>
      </w:pPr>
      <w:rPr>
        <w:rFonts w:ascii="Wingdings" w:hAnsi="Wingdings" w:hint="default"/>
      </w:rPr>
    </w:lvl>
  </w:abstractNum>
  <w:abstractNum w:abstractNumId="44">
    <w:nsid w:val="5E5E0799"/>
    <w:multiLevelType w:val="multilevel"/>
    <w:tmpl w:val="2D72CC28"/>
    <w:lvl w:ilvl="0">
      <w:start w:val="1"/>
      <w:numFmt w:val="bullet"/>
      <w:lvlText w:val=""/>
      <w:lvlJc w:val="left"/>
      <w:pPr>
        <w:tabs>
          <w:tab w:val="num" w:pos="1140"/>
        </w:tabs>
        <w:ind w:left="1140" w:hanging="435"/>
      </w:pPr>
      <w:rPr>
        <w:rFonts w:ascii="Symbol" w:hAnsi="Symbol" w:hint="default"/>
      </w:rPr>
    </w:lvl>
    <w:lvl w:ilvl="1">
      <w:start w:val="5"/>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5">
    <w:nsid w:val="61694DAF"/>
    <w:multiLevelType w:val="hybridMultilevel"/>
    <w:tmpl w:val="5704AFE6"/>
    <w:lvl w:ilvl="0" w:tplc="E22E809C">
      <w:numFmt w:val="bullet"/>
      <w:lvlText w:val="•"/>
      <w:lvlJc w:val="left"/>
      <w:pPr>
        <w:ind w:left="839" w:hanging="360"/>
      </w:pPr>
      <w:rPr>
        <w:lang w:val="ru-RU" w:eastAsia="ru-RU" w:bidi="ru-RU"/>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46">
    <w:nsid w:val="65DC7968"/>
    <w:multiLevelType w:val="hybridMultilevel"/>
    <w:tmpl w:val="BB983594"/>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47">
    <w:nsid w:val="69CC0460"/>
    <w:multiLevelType w:val="hybridMultilevel"/>
    <w:tmpl w:val="21AC4A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6A8825FB"/>
    <w:multiLevelType w:val="hybridMultilevel"/>
    <w:tmpl w:val="9148F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CAD09C7"/>
    <w:multiLevelType w:val="hybridMultilevel"/>
    <w:tmpl w:val="76561E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E620641"/>
    <w:multiLevelType w:val="hybridMultilevel"/>
    <w:tmpl w:val="2D0C9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4151EFF"/>
    <w:multiLevelType w:val="hybridMultilevel"/>
    <w:tmpl w:val="2D381102"/>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52">
    <w:nsid w:val="7E182862"/>
    <w:multiLevelType w:val="hybridMultilevel"/>
    <w:tmpl w:val="C6A0A42C"/>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53">
    <w:nsid w:val="7EB66427"/>
    <w:multiLevelType w:val="hybridMultilevel"/>
    <w:tmpl w:val="011A8F2A"/>
    <w:lvl w:ilvl="0" w:tplc="04190005">
      <w:start w:val="1"/>
      <w:numFmt w:val="bullet"/>
      <w:lvlText w:val=""/>
      <w:lvlJc w:val="left"/>
      <w:pPr>
        <w:ind w:left="750" w:hanging="360"/>
      </w:pPr>
      <w:rPr>
        <w:rFonts w:ascii="Wingdings" w:hAnsi="Wingdings" w:hint="default"/>
      </w:rPr>
    </w:lvl>
    <w:lvl w:ilvl="1" w:tplc="D8D63754">
      <w:numFmt w:val="bullet"/>
      <w:lvlText w:val="•"/>
      <w:lvlJc w:val="left"/>
      <w:pPr>
        <w:ind w:left="1470" w:hanging="360"/>
      </w:pPr>
      <w:rPr>
        <w:rFonts w:ascii="Times New Roman" w:eastAsia="Times New Roman" w:hAnsi="Times New Roman" w:cs="Times New Roman"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num w:numId="1">
    <w:abstractNumId w:val="0"/>
  </w:num>
  <w:num w:numId="2">
    <w:abstractNumId w:val="31"/>
  </w:num>
  <w:num w:numId="3">
    <w:abstractNumId w:val="41"/>
  </w:num>
  <w:num w:numId="4">
    <w:abstractNumId w:val="24"/>
  </w:num>
  <w:num w:numId="5">
    <w:abstractNumId w:val="36"/>
  </w:num>
  <w:num w:numId="6">
    <w:abstractNumId w:val="23"/>
  </w:num>
  <w:num w:numId="7">
    <w:abstractNumId w:val="35"/>
  </w:num>
  <w:num w:numId="8">
    <w:abstractNumId w:val="39"/>
  </w:num>
  <w:num w:numId="9">
    <w:abstractNumId w:val="22"/>
  </w:num>
  <w:num w:numId="10">
    <w:abstractNumId w:val="21"/>
  </w:num>
  <w:num w:numId="11">
    <w:abstractNumId w:val="27"/>
  </w:num>
  <w:num w:numId="12">
    <w:abstractNumId w:val="32"/>
  </w:num>
  <w:num w:numId="13">
    <w:abstractNumId w:val="33"/>
  </w:num>
  <w:num w:numId="14">
    <w:abstractNumId w:val="46"/>
  </w:num>
  <w:num w:numId="15">
    <w:abstractNumId w:val="20"/>
  </w:num>
  <w:num w:numId="16">
    <w:abstractNumId w:val="28"/>
  </w:num>
  <w:num w:numId="17">
    <w:abstractNumId w:val="26"/>
  </w:num>
  <w:num w:numId="18">
    <w:abstractNumId w:val="47"/>
  </w:num>
  <w:num w:numId="19">
    <w:abstractNumId w:val="43"/>
  </w:num>
  <w:num w:numId="20">
    <w:abstractNumId w:val="53"/>
  </w:num>
  <w:num w:numId="21">
    <w:abstractNumId w:val="37"/>
  </w:num>
  <w:num w:numId="22">
    <w:abstractNumId w:val="30"/>
  </w:num>
  <w:num w:numId="23">
    <w:abstractNumId w:val="48"/>
  </w:num>
  <w:num w:numId="24">
    <w:abstractNumId w:val="18"/>
  </w:num>
  <w:num w:numId="25">
    <w:abstractNumId w:val="42"/>
  </w:num>
  <w:num w:numId="26">
    <w:abstractNumId w:val="44"/>
  </w:num>
  <w:num w:numId="27">
    <w:abstractNumId w:val="25"/>
  </w:num>
  <w:num w:numId="28">
    <w:abstractNumId w:val="50"/>
  </w:num>
  <w:num w:numId="29">
    <w:abstractNumId w:val="34"/>
  </w:num>
  <w:num w:numId="30">
    <w:abstractNumId w:val="38"/>
  </w:num>
  <w:num w:numId="31">
    <w:abstractNumId w:val="49"/>
  </w:num>
  <w:num w:numId="32">
    <w:abstractNumId w:val="51"/>
  </w:num>
  <w:num w:numId="33">
    <w:abstractNumId w:val="52"/>
  </w:num>
  <w:num w:numId="34">
    <w:abstractNumId w:val="29"/>
  </w:num>
  <w:num w:numId="35">
    <w:abstractNumId w:val="40"/>
  </w:num>
  <w:num w:numId="36">
    <w:abstractNumId w:val="45"/>
  </w:num>
  <w:num w:numId="37">
    <w:abstractNumId w:val="17"/>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savePreviewPicture/>
  <w:footnotePr>
    <w:footnote w:id="0"/>
    <w:footnote w:id="1"/>
  </w:footnotePr>
  <w:endnotePr>
    <w:endnote w:id="0"/>
    <w:endnote w:id="1"/>
  </w:endnotePr>
  <w:compat/>
  <w:rsids>
    <w:rsidRoot w:val="00693B55"/>
    <w:rsid w:val="00000261"/>
    <w:rsid w:val="000002C0"/>
    <w:rsid w:val="0000043A"/>
    <w:rsid w:val="000005AD"/>
    <w:rsid w:val="00000A9E"/>
    <w:rsid w:val="00000B1A"/>
    <w:rsid w:val="00000B2C"/>
    <w:rsid w:val="0000217C"/>
    <w:rsid w:val="0000288E"/>
    <w:rsid w:val="00002DD7"/>
    <w:rsid w:val="00003378"/>
    <w:rsid w:val="0000340C"/>
    <w:rsid w:val="00003A6A"/>
    <w:rsid w:val="000045AA"/>
    <w:rsid w:val="0000488C"/>
    <w:rsid w:val="000051FF"/>
    <w:rsid w:val="0000520B"/>
    <w:rsid w:val="00005C2A"/>
    <w:rsid w:val="00006334"/>
    <w:rsid w:val="000068D4"/>
    <w:rsid w:val="00006B5E"/>
    <w:rsid w:val="00006E04"/>
    <w:rsid w:val="0001039D"/>
    <w:rsid w:val="000103CC"/>
    <w:rsid w:val="000105B9"/>
    <w:rsid w:val="000113B6"/>
    <w:rsid w:val="00012B97"/>
    <w:rsid w:val="0001391C"/>
    <w:rsid w:val="00014870"/>
    <w:rsid w:val="00014FFE"/>
    <w:rsid w:val="00015235"/>
    <w:rsid w:val="00016767"/>
    <w:rsid w:val="0001764B"/>
    <w:rsid w:val="000207DA"/>
    <w:rsid w:val="00020910"/>
    <w:rsid w:val="00020EC9"/>
    <w:rsid w:val="00020F21"/>
    <w:rsid w:val="000214FD"/>
    <w:rsid w:val="000221BA"/>
    <w:rsid w:val="00022D7D"/>
    <w:rsid w:val="000234C5"/>
    <w:rsid w:val="00023CFE"/>
    <w:rsid w:val="00023D8B"/>
    <w:rsid w:val="00024868"/>
    <w:rsid w:val="000256CD"/>
    <w:rsid w:val="0002596F"/>
    <w:rsid w:val="00025CCC"/>
    <w:rsid w:val="00026733"/>
    <w:rsid w:val="00026AD5"/>
    <w:rsid w:val="000300C3"/>
    <w:rsid w:val="00030526"/>
    <w:rsid w:val="000309BC"/>
    <w:rsid w:val="00030D65"/>
    <w:rsid w:val="00030EF5"/>
    <w:rsid w:val="00031CA3"/>
    <w:rsid w:val="000325B0"/>
    <w:rsid w:val="00033624"/>
    <w:rsid w:val="000338E4"/>
    <w:rsid w:val="00033B20"/>
    <w:rsid w:val="00034133"/>
    <w:rsid w:val="00035501"/>
    <w:rsid w:val="00035BAF"/>
    <w:rsid w:val="00036522"/>
    <w:rsid w:val="000372D9"/>
    <w:rsid w:val="00037844"/>
    <w:rsid w:val="0004068B"/>
    <w:rsid w:val="00040A2D"/>
    <w:rsid w:val="00040C59"/>
    <w:rsid w:val="00041E16"/>
    <w:rsid w:val="000426EC"/>
    <w:rsid w:val="00043177"/>
    <w:rsid w:val="00043565"/>
    <w:rsid w:val="0004372E"/>
    <w:rsid w:val="000438E1"/>
    <w:rsid w:val="000439B2"/>
    <w:rsid w:val="0004598C"/>
    <w:rsid w:val="00046098"/>
    <w:rsid w:val="0004667A"/>
    <w:rsid w:val="00047EFC"/>
    <w:rsid w:val="00050A7A"/>
    <w:rsid w:val="000510A9"/>
    <w:rsid w:val="0005289D"/>
    <w:rsid w:val="000538AE"/>
    <w:rsid w:val="000544C5"/>
    <w:rsid w:val="000547B5"/>
    <w:rsid w:val="00054948"/>
    <w:rsid w:val="00054C24"/>
    <w:rsid w:val="00055514"/>
    <w:rsid w:val="00055545"/>
    <w:rsid w:val="00055AAF"/>
    <w:rsid w:val="00055B6D"/>
    <w:rsid w:val="00055C90"/>
    <w:rsid w:val="0005789F"/>
    <w:rsid w:val="00057AEA"/>
    <w:rsid w:val="00057BAD"/>
    <w:rsid w:val="00057D70"/>
    <w:rsid w:val="00057F8A"/>
    <w:rsid w:val="000601E1"/>
    <w:rsid w:val="000607B0"/>
    <w:rsid w:val="00062272"/>
    <w:rsid w:val="000625E5"/>
    <w:rsid w:val="00063D76"/>
    <w:rsid w:val="00063E39"/>
    <w:rsid w:val="000645C3"/>
    <w:rsid w:val="00064AF2"/>
    <w:rsid w:val="000667B0"/>
    <w:rsid w:val="0007037C"/>
    <w:rsid w:val="0007115F"/>
    <w:rsid w:val="00071DA6"/>
    <w:rsid w:val="00072EC5"/>
    <w:rsid w:val="0007324F"/>
    <w:rsid w:val="00074605"/>
    <w:rsid w:val="00074BF4"/>
    <w:rsid w:val="00075099"/>
    <w:rsid w:val="00075897"/>
    <w:rsid w:val="00075C0F"/>
    <w:rsid w:val="00075E31"/>
    <w:rsid w:val="000764CC"/>
    <w:rsid w:val="00077131"/>
    <w:rsid w:val="0007728D"/>
    <w:rsid w:val="00077AA2"/>
    <w:rsid w:val="00077E8D"/>
    <w:rsid w:val="00080514"/>
    <w:rsid w:val="000811CC"/>
    <w:rsid w:val="000827C1"/>
    <w:rsid w:val="00082BF3"/>
    <w:rsid w:val="00083409"/>
    <w:rsid w:val="0008365E"/>
    <w:rsid w:val="00083C05"/>
    <w:rsid w:val="00083C4F"/>
    <w:rsid w:val="00083DB1"/>
    <w:rsid w:val="00084605"/>
    <w:rsid w:val="00084A67"/>
    <w:rsid w:val="00084F0E"/>
    <w:rsid w:val="0008503E"/>
    <w:rsid w:val="00085D82"/>
    <w:rsid w:val="00087112"/>
    <w:rsid w:val="000878DC"/>
    <w:rsid w:val="000901FB"/>
    <w:rsid w:val="00090979"/>
    <w:rsid w:val="00090E1F"/>
    <w:rsid w:val="000914A5"/>
    <w:rsid w:val="000915D8"/>
    <w:rsid w:val="00091F1E"/>
    <w:rsid w:val="0009277A"/>
    <w:rsid w:val="000929CA"/>
    <w:rsid w:val="000930A8"/>
    <w:rsid w:val="0009355E"/>
    <w:rsid w:val="000935C1"/>
    <w:rsid w:val="00093624"/>
    <w:rsid w:val="00093CC8"/>
    <w:rsid w:val="00094993"/>
    <w:rsid w:val="00094DFE"/>
    <w:rsid w:val="00094FA5"/>
    <w:rsid w:val="00095B31"/>
    <w:rsid w:val="00096DB8"/>
    <w:rsid w:val="00097DEF"/>
    <w:rsid w:val="000A0021"/>
    <w:rsid w:val="000A00F4"/>
    <w:rsid w:val="000A23F5"/>
    <w:rsid w:val="000A3334"/>
    <w:rsid w:val="000A343E"/>
    <w:rsid w:val="000A3750"/>
    <w:rsid w:val="000A3C15"/>
    <w:rsid w:val="000A44C6"/>
    <w:rsid w:val="000A4582"/>
    <w:rsid w:val="000A5661"/>
    <w:rsid w:val="000A6CC0"/>
    <w:rsid w:val="000A6EFA"/>
    <w:rsid w:val="000B025F"/>
    <w:rsid w:val="000B0A44"/>
    <w:rsid w:val="000B0F05"/>
    <w:rsid w:val="000B102B"/>
    <w:rsid w:val="000B34E6"/>
    <w:rsid w:val="000B3CE2"/>
    <w:rsid w:val="000B4D5E"/>
    <w:rsid w:val="000B53C3"/>
    <w:rsid w:val="000B55AD"/>
    <w:rsid w:val="000B6201"/>
    <w:rsid w:val="000B624A"/>
    <w:rsid w:val="000B654D"/>
    <w:rsid w:val="000B7195"/>
    <w:rsid w:val="000B7470"/>
    <w:rsid w:val="000B7D39"/>
    <w:rsid w:val="000C0717"/>
    <w:rsid w:val="000C09D5"/>
    <w:rsid w:val="000C0E63"/>
    <w:rsid w:val="000C1B70"/>
    <w:rsid w:val="000C1D75"/>
    <w:rsid w:val="000C3596"/>
    <w:rsid w:val="000C35FE"/>
    <w:rsid w:val="000C388B"/>
    <w:rsid w:val="000C3977"/>
    <w:rsid w:val="000C39CB"/>
    <w:rsid w:val="000C470B"/>
    <w:rsid w:val="000C494D"/>
    <w:rsid w:val="000C4D35"/>
    <w:rsid w:val="000C652E"/>
    <w:rsid w:val="000C6689"/>
    <w:rsid w:val="000C6D50"/>
    <w:rsid w:val="000C7377"/>
    <w:rsid w:val="000C78C4"/>
    <w:rsid w:val="000D23CC"/>
    <w:rsid w:val="000D26D9"/>
    <w:rsid w:val="000D34C2"/>
    <w:rsid w:val="000D4A2F"/>
    <w:rsid w:val="000D4A58"/>
    <w:rsid w:val="000D5325"/>
    <w:rsid w:val="000D53A2"/>
    <w:rsid w:val="000D5E10"/>
    <w:rsid w:val="000D60F6"/>
    <w:rsid w:val="000D611F"/>
    <w:rsid w:val="000D6304"/>
    <w:rsid w:val="000D6E19"/>
    <w:rsid w:val="000D7323"/>
    <w:rsid w:val="000D7392"/>
    <w:rsid w:val="000D799B"/>
    <w:rsid w:val="000D79BA"/>
    <w:rsid w:val="000D7F37"/>
    <w:rsid w:val="000E15B2"/>
    <w:rsid w:val="000E1851"/>
    <w:rsid w:val="000E27EF"/>
    <w:rsid w:val="000E2880"/>
    <w:rsid w:val="000E3128"/>
    <w:rsid w:val="000E3A65"/>
    <w:rsid w:val="000E4D78"/>
    <w:rsid w:val="000E5F9D"/>
    <w:rsid w:val="000E64ED"/>
    <w:rsid w:val="000E7124"/>
    <w:rsid w:val="000E788B"/>
    <w:rsid w:val="000F10C1"/>
    <w:rsid w:val="000F1237"/>
    <w:rsid w:val="000F14F5"/>
    <w:rsid w:val="000F1897"/>
    <w:rsid w:val="000F1CFD"/>
    <w:rsid w:val="000F26C5"/>
    <w:rsid w:val="000F3268"/>
    <w:rsid w:val="000F340D"/>
    <w:rsid w:val="000F38B5"/>
    <w:rsid w:val="000F3D8C"/>
    <w:rsid w:val="000F3FBA"/>
    <w:rsid w:val="000F4700"/>
    <w:rsid w:val="000F472F"/>
    <w:rsid w:val="000F4EB0"/>
    <w:rsid w:val="000F53F3"/>
    <w:rsid w:val="000F5EA8"/>
    <w:rsid w:val="000F6243"/>
    <w:rsid w:val="000F67BC"/>
    <w:rsid w:val="000F6A70"/>
    <w:rsid w:val="000F770A"/>
    <w:rsid w:val="00100F88"/>
    <w:rsid w:val="001010AA"/>
    <w:rsid w:val="001013FD"/>
    <w:rsid w:val="00101544"/>
    <w:rsid w:val="00101A7D"/>
    <w:rsid w:val="00101FEA"/>
    <w:rsid w:val="001025F1"/>
    <w:rsid w:val="00102A84"/>
    <w:rsid w:val="001038AC"/>
    <w:rsid w:val="00105064"/>
    <w:rsid w:val="001059D9"/>
    <w:rsid w:val="0010619D"/>
    <w:rsid w:val="001062D5"/>
    <w:rsid w:val="00106AC9"/>
    <w:rsid w:val="00106B38"/>
    <w:rsid w:val="00106BFA"/>
    <w:rsid w:val="00106E66"/>
    <w:rsid w:val="001072FF"/>
    <w:rsid w:val="00107800"/>
    <w:rsid w:val="001100B7"/>
    <w:rsid w:val="00110A2D"/>
    <w:rsid w:val="00110B11"/>
    <w:rsid w:val="00110F39"/>
    <w:rsid w:val="0011148F"/>
    <w:rsid w:val="001118AA"/>
    <w:rsid w:val="00111EE8"/>
    <w:rsid w:val="00111F59"/>
    <w:rsid w:val="0011293C"/>
    <w:rsid w:val="00112A14"/>
    <w:rsid w:val="001133E5"/>
    <w:rsid w:val="00113763"/>
    <w:rsid w:val="0011382B"/>
    <w:rsid w:val="001141F6"/>
    <w:rsid w:val="00115D23"/>
    <w:rsid w:val="00115D99"/>
    <w:rsid w:val="001162B3"/>
    <w:rsid w:val="00116457"/>
    <w:rsid w:val="00117524"/>
    <w:rsid w:val="00117540"/>
    <w:rsid w:val="001200F9"/>
    <w:rsid w:val="00120221"/>
    <w:rsid w:val="0012061E"/>
    <w:rsid w:val="0012205B"/>
    <w:rsid w:val="0012268F"/>
    <w:rsid w:val="001228F9"/>
    <w:rsid w:val="00123210"/>
    <w:rsid w:val="0012389C"/>
    <w:rsid w:val="00124B4C"/>
    <w:rsid w:val="00125541"/>
    <w:rsid w:val="00125833"/>
    <w:rsid w:val="001258C7"/>
    <w:rsid w:val="00125D71"/>
    <w:rsid w:val="00125EFB"/>
    <w:rsid w:val="0012648C"/>
    <w:rsid w:val="00126EBD"/>
    <w:rsid w:val="00130152"/>
    <w:rsid w:val="001302F4"/>
    <w:rsid w:val="00130A7F"/>
    <w:rsid w:val="0013102E"/>
    <w:rsid w:val="001314A5"/>
    <w:rsid w:val="0013355C"/>
    <w:rsid w:val="00133D18"/>
    <w:rsid w:val="00134635"/>
    <w:rsid w:val="00134C20"/>
    <w:rsid w:val="0013759A"/>
    <w:rsid w:val="00137990"/>
    <w:rsid w:val="00140204"/>
    <w:rsid w:val="00140DB2"/>
    <w:rsid w:val="00140E71"/>
    <w:rsid w:val="00141245"/>
    <w:rsid w:val="0014131B"/>
    <w:rsid w:val="00141B06"/>
    <w:rsid w:val="0014218C"/>
    <w:rsid w:val="0014224C"/>
    <w:rsid w:val="001423A1"/>
    <w:rsid w:val="00142665"/>
    <w:rsid w:val="00142792"/>
    <w:rsid w:val="00142F53"/>
    <w:rsid w:val="00142FA3"/>
    <w:rsid w:val="00143091"/>
    <w:rsid w:val="00143381"/>
    <w:rsid w:val="00143A38"/>
    <w:rsid w:val="00143EF1"/>
    <w:rsid w:val="00143F77"/>
    <w:rsid w:val="00143F7A"/>
    <w:rsid w:val="0014423B"/>
    <w:rsid w:val="00144397"/>
    <w:rsid w:val="001443CD"/>
    <w:rsid w:val="0014490C"/>
    <w:rsid w:val="00144A6A"/>
    <w:rsid w:val="00144CA2"/>
    <w:rsid w:val="0014536C"/>
    <w:rsid w:val="00146CB8"/>
    <w:rsid w:val="0014786A"/>
    <w:rsid w:val="00147B3A"/>
    <w:rsid w:val="001502F5"/>
    <w:rsid w:val="00150B42"/>
    <w:rsid w:val="00150BB5"/>
    <w:rsid w:val="00150DEE"/>
    <w:rsid w:val="00151969"/>
    <w:rsid w:val="001522E0"/>
    <w:rsid w:val="001523A7"/>
    <w:rsid w:val="0015246F"/>
    <w:rsid w:val="001527BA"/>
    <w:rsid w:val="00152B4A"/>
    <w:rsid w:val="0015360B"/>
    <w:rsid w:val="00153D51"/>
    <w:rsid w:val="00154142"/>
    <w:rsid w:val="001546D0"/>
    <w:rsid w:val="001548FB"/>
    <w:rsid w:val="00155242"/>
    <w:rsid w:val="00155A63"/>
    <w:rsid w:val="00156455"/>
    <w:rsid w:val="0015655C"/>
    <w:rsid w:val="0015671A"/>
    <w:rsid w:val="00156976"/>
    <w:rsid w:val="001570B7"/>
    <w:rsid w:val="0015736B"/>
    <w:rsid w:val="001619C4"/>
    <w:rsid w:val="00161F36"/>
    <w:rsid w:val="001620C0"/>
    <w:rsid w:val="00162A23"/>
    <w:rsid w:val="00162C14"/>
    <w:rsid w:val="001638E6"/>
    <w:rsid w:val="00163FC5"/>
    <w:rsid w:val="0016416B"/>
    <w:rsid w:val="001649C0"/>
    <w:rsid w:val="00164DDA"/>
    <w:rsid w:val="00164FC0"/>
    <w:rsid w:val="00165959"/>
    <w:rsid w:val="0016611E"/>
    <w:rsid w:val="00166805"/>
    <w:rsid w:val="00166F40"/>
    <w:rsid w:val="00166F94"/>
    <w:rsid w:val="0016708C"/>
    <w:rsid w:val="00171DEF"/>
    <w:rsid w:val="00172370"/>
    <w:rsid w:val="001736D0"/>
    <w:rsid w:val="00173C01"/>
    <w:rsid w:val="001741EC"/>
    <w:rsid w:val="0017422B"/>
    <w:rsid w:val="0017473F"/>
    <w:rsid w:val="00174925"/>
    <w:rsid w:val="00174DCF"/>
    <w:rsid w:val="0017572D"/>
    <w:rsid w:val="00175E40"/>
    <w:rsid w:val="00176535"/>
    <w:rsid w:val="001767F2"/>
    <w:rsid w:val="00176B67"/>
    <w:rsid w:val="00177EED"/>
    <w:rsid w:val="00177F3D"/>
    <w:rsid w:val="001800C2"/>
    <w:rsid w:val="00180761"/>
    <w:rsid w:val="0018244B"/>
    <w:rsid w:val="00182D29"/>
    <w:rsid w:val="00183264"/>
    <w:rsid w:val="00183638"/>
    <w:rsid w:val="001838F8"/>
    <w:rsid w:val="00183AD2"/>
    <w:rsid w:val="00186519"/>
    <w:rsid w:val="0018676E"/>
    <w:rsid w:val="00187E1D"/>
    <w:rsid w:val="00190BDF"/>
    <w:rsid w:val="001916B5"/>
    <w:rsid w:val="00192372"/>
    <w:rsid w:val="00192D39"/>
    <w:rsid w:val="00193A37"/>
    <w:rsid w:val="00193D04"/>
    <w:rsid w:val="00194491"/>
    <w:rsid w:val="001945BA"/>
    <w:rsid w:val="00194DCF"/>
    <w:rsid w:val="0019554B"/>
    <w:rsid w:val="00195595"/>
    <w:rsid w:val="00195AF2"/>
    <w:rsid w:val="00196ACF"/>
    <w:rsid w:val="00196F18"/>
    <w:rsid w:val="00197380"/>
    <w:rsid w:val="00197A7F"/>
    <w:rsid w:val="001A0211"/>
    <w:rsid w:val="001A0C84"/>
    <w:rsid w:val="001A110D"/>
    <w:rsid w:val="001A3944"/>
    <w:rsid w:val="001A3D1A"/>
    <w:rsid w:val="001A45A1"/>
    <w:rsid w:val="001A4870"/>
    <w:rsid w:val="001A4D69"/>
    <w:rsid w:val="001A4DD6"/>
    <w:rsid w:val="001A4E54"/>
    <w:rsid w:val="001A54D6"/>
    <w:rsid w:val="001A5E33"/>
    <w:rsid w:val="001A602E"/>
    <w:rsid w:val="001A7222"/>
    <w:rsid w:val="001A72F1"/>
    <w:rsid w:val="001B0141"/>
    <w:rsid w:val="001B0B3E"/>
    <w:rsid w:val="001B251C"/>
    <w:rsid w:val="001B262D"/>
    <w:rsid w:val="001B3194"/>
    <w:rsid w:val="001B366C"/>
    <w:rsid w:val="001B39FA"/>
    <w:rsid w:val="001B424B"/>
    <w:rsid w:val="001B4757"/>
    <w:rsid w:val="001B4E05"/>
    <w:rsid w:val="001B5309"/>
    <w:rsid w:val="001B5A51"/>
    <w:rsid w:val="001B60F1"/>
    <w:rsid w:val="001B6653"/>
    <w:rsid w:val="001B78EC"/>
    <w:rsid w:val="001C011A"/>
    <w:rsid w:val="001C0487"/>
    <w:rsid w:val="001C05B2"/>
    <w:rsid w:val="001C0C75"/>
    <w:rsid w:val="001C0EE1"/>
    <w:rsid w:val="001C15ED"/>
    <w:rsid w:val="001C1937"/>
    <w:rsid w:val="001C1B30"/>
    <w:rsid w:val="001C1CF0"/>
    <w:rsid w:val="001C234F"/>
    <w:rsid w:val="001C23B9"/>
    <w:rsid w:val="001C2437"/>
    <w:rsid w:val="001C2813"/>
    <w:rsid w:val="001C29A0"/>
    <w:rsid w:val="001C38E4"/>
    <w:rsid w:val="001C3A0B"/>
    <w:rsid w:val="001C4F18"/>
    <w:rsid w:val="001C5607"/>
    <w:rsid w:val="001C595B"/>
    <w:rsid w:val="001C7761"/>
    <w:rsid w:val="001C7F74"/>
    <w:rsid w:val="001D1385"/>
    <w:rsid w:val="001D1687"/>
    <w:rsid w:val="001D1A6D"/>
    <w:rsid w:val="001D1B10"/>
    <w:rsid w:val="001D1C0D"/>
    <w:rsid w:val="001D21E4"/>
    <w:rsid w:val="001D318D"/>
    <w:rsid w:val="001D325F"/>
    <w:rsid w:val="001D3E93"/>
    <w:rsid w:val="001D52A6"/>
    <w:rsid w:val="001D5A8D"/>
    <w:rsid w:val="001D7412"/>
    <w:rsid w:val="001D79D8"/>
    <w:rsid w:val="001E01D6"/>
    <w:rsid w:val="001E14BE"/>
    <w:rsid w:val="001E19DB"/>
    <w:rsid w:val="001E244D"/>
    <w:rsid w:val="001E2865"/>
    <w:rsid w:val="001E413E"/>
    <w:rsid w:val="001E4B1F"/>
    <w:rsid w:val="001E5B2F"/>
    <w:rsid w:val="001E5F40"/>
    <w:rsid w:val="001E61F9"/>
    <w:rsid w:val="001E629C"/>
    <w:rsid w:val="001E6839"/>
    <w:rsid w:val="001E723B"/>
    <w:rsid w:val="001E7C0C"/>
    <w:rsid w:val="001F11CB"/>
    <w:rsid w:val="001F14DE"/>
    <w:rsid w:val="001F1750"/>
    <w:rsid w:val="001F1BAE"/>
    <w:rsid w:val="001F3093"/>
    <w:rsid w:val="001F3459"/>
    <w:rsid w:val="001F39EC"/>
    <w:rsid w:val="001F3C6C"/>
    <w:rsid w:val="001F45EC"/>
    <w:rsid w:val="001F4CA5"/>
    <w:rsid w:val="001F5183"/>
    <w:rsid w:val="001F56FD"/>
    <w:rsid w:val="001F5798"/>
    <w:rsid w:val="001F6057"/>
    <w:rsid w:val="001F6736"/>
    <w:rsid w:val="001F7528"/>
    <w:rsid w:val="001F75A7"/>
    <w:rsid w:val="0020054A"/>
    <w:rsid w:val="0020243C"/>
    <w:rsid w:val="002037E9"/>
    <w:rsid w:val="00203FB2"/>
    <w:rsid w:val="002046B2"/>
    <w:rsid w:val="00204A91"/>
    <w:rsid w:val="00204C96"/>
    <w:rsid w:val="002066F0"/>
    <w:rsid w:val="00206B88"/>
    <w:rsid w:val="0021129F"/>
    <w:rsid w:val="00211494"/>
    <w:rsid w:val="00212FEF"/>
    <w:rsid w:val="00213D31"/>
    <w:rsid w:val="002141F9"/>
    <w:rsid w:val="00214BBE"/>
    <w:rsid w:val="002158C4"/>
    <w:rsid w:val="00215A7F"/>
    <w:rsid w:val="00216505"/>
    <w:rsid w:val="00216896"/>
    <w:rsid w:val="0021785F"/>
    <w:rsid w:val="00221898"/>
    <w:rsid w:val="002218A4"/>
    <w:rsid w:val="00221FED"/>
    <w:rsid w:val="00222726"/>
    <w:rsid w:val="00223BB0"/>
    <w:rsid w:val="00223BEB"/>
    <w:rsid w:val="002243B2"/>
    <w:rsid w:val="00224BAC"/>
    <w:rsid w:val="00225B35"/>
    <w:rsid w:val="00225F46"/>
    <w:rsid w:val="0022639F"/>
    <w:rsid w:val="00227349"/>
    <w:rsid w:val="002316F0"/>
    <w:rsid w:val="00231BFF"/>
    <w:rsid w:val="00231CC0"/>
    <w:rsid w:val="00231CD5"/>
    <w:rsid w:val="0023263C"/>
    <w:rsid w:val="0023279F"/>
    <w:rsid w:val="002329D2"/>
    <w:rsid w:val="002330BC"/>
    <w:rsid w:val="002333D5"/>
    <w:rsid w:val="00233BF3"/>
    <w:rsid w:val="00235419"/>
    <w:rsid w:val="00235C56"/>
    <w:rsid w:val="00236278"/>
    <w:rsid w:val="002363FE"/>
    <w:rsid w:val="002364E1"/>
    <w:rsid w:val="00236759"/>
    <w:rsid w:val="0023694A"/>
    <w:rsid w:val="0023742B"/>
    <w:rsid w:val="0023765A"/>
    <w:rsid w:val="0024195C"/>
    <w:rsid w:val="002420C1"/>
    <w:rsid w:val="002421CC"/>
    <w:rsid w:val="002428C6"/>
    <w:rsid w:val="002430BD"/>
    <w:rsid w:val="00243F0A"/>
    <w:rsid w:val="0024417F"/>
    <w:rsid w:val="00244D74"/>
    <w:rsid w:val="002452F0"/>
    <w:rsid w:val="0024646D"/>
    <w:rsid w:val="002465C9"/>
    <w:rsid w:val="00246AD8"/>
    <w:rsid w:val="00246C4B"/>
    <w:rsid w:val="00247D2A"/>
    <w:rsid w:val="0025277F"/>
    <w:rsid w:val="00252D78"/>
    <w:rsid w:val="00253341"/>
    <w:rsid w:val="00253438"/>
    <w:rsid w:val="00253987"/>
    <w:rsid w:val="00254BD9"/>
    <w:rsid w:val="002565C6"/>
    <w:rsid w:val="002578F4"/>
    <w:rsid w:val="002611DE"/>
    <w:rsid w:val="00261523"/>
    <w:rsid w:val="0026283A"/>
    <w:rsid w:val="0026291C"/>
    <w:rsid w:val="00262967"/>
    <w:rsid w:val="00262FF7"/>
    <w:rsid w:val="0026322C"/>
    <w:rsid w:val="002635FD"/>
    <w:rsid w:val="00263701"/>
    <w:rsid w:val="00263F16"/>
    <w:rsid w:val="0026427E"/>
    <w:rsid w:val="002646BF"/>
    <w:rsid w:val="002666B9"/>
    <w:rsid w:val="002672A2"/>
    <w:rsid w:val="0026741A"/>
    <w:rsid w:val="00270612"/>
    <w:rsid w:val="002718CE"/>
    <w:rsid w:val="002718FB"/>
    <w:rsid w:val="00271DC8"/>
    <w:rsid w:val="00272AEA"/>
    <w:rsid w:val="00272D51"/>
    <w:rsid w:val="00272D8C"/>
    <w:rsid w:val="0027380C"/>
    <w:rsid w:val="00273F78"/>
    <w:rsid w:val="0027460B"/>
    <w:rsid w:val="00274E83"/>
    <w:rsid w:val="00274F4B"/>
    <w:rsid w:val="002756AD"/>
    <w:rsid w:val="0027687D"/>
    <w:rsid w:val="00276DBB"/>
    <w:rsid w:val="00277278"/>
    <w:rsid w:val="00280181"/>
    <w:rsid w:val="002806C0"/>
    <w:rsid w:val="00280A9F"/>
    <w:rsid w:val="0028112D"/>
    <w:rsid w:val="002811DD"/>
    <w:rsid w:val="00281774"/>
    <w:rsid w:val="00282C4E"/>
    <w:rsid w:val="0028334D"/>
    <w:rsid w:val="002836CF"/>
    <w:rsid w:val="002838D0"/>
    <w:rsid w:val="002842C2"/>
    <w:rsid w:val="002868C3"/>
    <w:rsid w:val="002906B9"/>
    <w:rsid w:val="00290A67"/>
    <w:rsid w:val="00290B5C"/>
    <w:rsid w:val="00290B98"/>
    <w:rsid w:val="002913B2"/>
    <w:rsid w:val="002921B0"/>
    <w:rsid w:val="002921D4"/>
    <w:rsid w:val="002933FF"/>
    <w:rsid w:val="00293594"/>
    <w:rsid w:val="00293728"/>
    <w:rsid w:val="00293C13"/>
    <w:rsid w:val="00293DFD"/>
    <w:rsid w:val="0029422A"/>
    <w:rsid w:val="002951F9"/>
    <w:rsid w:val="00295BE3"/>
    <w:rsid w:val="0029629C"/>
    <w:rsid w:val="00296338"/>
    <w:rsid w:val="0029725A"/>
    <w:rsid w:val="0029731B"/>
    <w:rsid w:val="002974D3"/>
    <w:rsid w:val="00297B96"/>
    <w:rsid w:val="002A02B0"/>
    <w:rsid w:val="002A0B21"/>
    <w:rsid w:val="002A0CDE"/>
    <w:rsid w:val="002A1730"/>
    <w:rsid w:val="002A24D4"/>
    <w:rsid w:val="002A2ABB"/>
    <w:rsid w:val="002A3683"/>
    <w:rsid w:val="002A36C0"/>
    <w:rsid w:val="002A47F3"/>
    <w:rsid w:val="002A4E27"/>
    <w:rsid w:val="002A5675"/>
    <w:rsid w:val="002A6668"/>
    <w:rsid w:val="002A72A0"/>
    <w:rsid w:val="002A7715"/>
    <w:rsid w:val="002A784A"/>
    <w:rsid w:val="002B0376"/>
    <w:rsid w:val="002B10C4"/>
    <w:rsid w:val="002B1285"/>
    <w:rsid w:val="002B250B"/>
    <w:rsid w:val="002B283F"/>
    <w:rsid w:val="002B2BED"/>
    <w:rsid w:val="002B311B"/>
    <w:rsid w:val="002B34F8"/>
    <w:rsid w:val="002B361B"/>
    <w:rsid w:val="002B491B"/>
    <w:rsid w:val="002B4A51"/>
    <w:rsid w:val="002B4AA4"/>
    <w:rsid w:val="002B4C9F"/>
    <w:rsid w:val="002B5EC3"/>
    <w:rsid w:val="002B633B"/>
    <w:rsid w:val="002B6A7F"/>
    <w:rsid w:val="002C02FB"/>
    <w:rsid w:val="002C05A1"/>
    <w:rsid w:val="002C191C"/>
    <w:rsid w:val="002C1A2F"/>
    <w:rsid w:val="002C2246"/>
    <w:rsid w:val="002C22F5"/>
    <w:rsid w:val="002C232F"/>
    <w:rsid w:val="002C350E"/>
    <w:rsid w:val="002C3785"/>
    <w:rsid w:val="002C39C5"/>
    <w:rsid w:val="002C40EC"/>
    <w:rsid w:val="002C4132"/>
    <w:rsid w:val="002C4AFD"/>
    <w:rsid w:val="002C51E8"/>
    <w:rsid w:val="002C524D"/>
    <w:rsid w:val="002C566F"/>
    <w:rsid w:val="002C6142"/>
    <w:rsid w:val="002C6CF6"/>
    <w:rsid w:val="002C6DC0"/>
    <w:rsid w:val="002C7F00"/>
    <w:rsid w:val="002D05B9"/>
    <w:rsid w:val="002D0F43"/>
    <w:rsid w:val="002D106C"/>
    <w:rsid w:val="002D20C6"/>
    <w:rsid w:val="002D20F2"/>
    <w:rsid w:val="002D23BC"/>
    <w:rsid w:val="002D28B4"/>
    <w:rsid w:val="002D28F7"/>
    <w:rsid w:val="002D2A2F"/>
    <w:rsid w:val="002D316B"/>
    <w:rsid w:val="002D3675"/>
    <w:rsid w:val="002D3FC6"/>
    <w:rsid w:val="002D420E"/>
    <w:rsid w:val="002D42DE"/>
    <w:rsid w:val="002D4436"/>
    <w:rsid w:val="002D4DB3"/>
    <w:rsid w:val="002D5B72"/>
    <w:rsid w:val="002D5DAC"/>
    <w:rsid w:val="002D6534"/>
    <w:rsid w:val="002D6EC1"/>
    <w:rsid w:val="002D7A82"/>
    <w:rsid w:val="002D7E28"/>
    <w:rsid w:val="002E0692"/>
    <w:rsid w:val="002E0DFF"/>
    <w:rsid w:val="002E191B"/>
    <w:rsid w:val="002E1C7B"/>
    <w:rsid w:val="002E25B4"/>
    <w:rsid w:val="002E27CC"/>
    <w:rsid w:val="002E37B1"/>
    <w:rsid w:val="002E393B"/>
    <w:rsid w:val="002E4251"/>
    <w:rsid w:val="002E555A"/>
    <w:rsid w:val="002E63A9"/>
    <w:rsid w:val="002E652D"/>
    <w:rsid w:val="002E6B93"/>
    <w:rsid w:val="002E7C02"/>
    <w:rsid w:val="002F005E"/>
    <w:rsid w:val="002F0366"/>
    <w:rsid w:val="002F0E3F"/>
    <w:rsid w:val="002F0FDC"/>
    <w:rsid w:val="002F1B5E"/>
    <w:rsid w:val="002F2659"/>
    <w:rsid w:val="002F2AE0"/>
    <w:rsid w:val="002F2B59"/>
    <w:rsid w:val="002F350E"/>
    <w:rsid w:val="002F472E"/>
    <w:rsid w:val="002F48EB"/>
    <w:rsid w:val="002F4A89"/>
    <w:rsid w:val="002F5199"/>
    <w:rsid w:val="002F5469"/>
    <w:rsid w:val="002F63D3"/>
    <w:rsid w:val="002F7025"/>
    <w:rsid w:val="002F72AE"/>
    <w:rsid w:val="002F74E2"/>
    <w:rsid w:val="00300040"/>
    <w:rsid w:val="00300967"/>
    <w:rsid w:val="003009F9"/>
    <w:rsid w:val="00301232"/>
    <w:rsid w:val="003013C3"/>
    <w:rsid w:val="00301927"/>
    <w:rsid w:val="003029A2"/>
    <w:rsid w:val="00305D84"/>
    <w:rsid w:val="00305E8B"/>
    <w:rsid w:val="00306096"/>
    <w:rsid w:val="003061DD"/>
    <w:rsid w:val="00306341"/>
    <w:rsid w:val="00306473"/>
    <w:rsid w:val="0030662E"/>
    <w:rsid w:val="00306BA6"/>
    <w:rsid w:val="00307E93"/>
    <w:rsid w:val="00310907"/>
    <w:rsid w:val="00310BE5"/>
    <w:rsid w:val="00310F9A"/>
    <w:rsid w:val="003110CA"/>
    <w:rsid w:val="003112E8"/>
    <w:rsid w:val="003115F8"/>
    <w:rsid w:val="00311D82"/>
    <w:rsid w:val="00312E5F"/>
    <w:rsid w:val="00313192"/>
    <w:rsid w:val="00313936"/>
    <w:rsid w:val="00313CC2"/>
    <w:rsid w:val="003153EB"/>
    <w:rsid w:val="00315421"/>
    <w:rsid w:val="0031590D"/>
    <w:rsid w:val="003163F5"/>
    <w:rsid w:val="0031696D"/>
    <w:rsid w:val="00316B89"/>
    <w:rsid w:val="0032064A"/>
    <w:rsid w:val="00321135"/>
    <w:rsid w:val="0032128C"/>
    <w:rsid w:val="0032328F"/>
    <w:rsid w:val="00323F62"/>
    <w:rsid w:val="00324B09"/>
    <w:rsid w:val="00325006"/>
    <w:rsid w:val="003251D1"/>
    <w:rsid w:val="0032656C"/>
    <w:rsid w:val="0032722F"/>
    <w:rsid w:val="00327999"/>
    <w:rsid w:val="00327FDD"/>
    <w:rsid w:val="003303EA"/>
    <w:rsid w:val="003313F0"/>
    <w:rsid w:val="0033168F"/>
    <w:rsid w:val="003318A6"/>
    <w:rsid w:val="00331A16"/>
    <w:rsid w:val="003324DA"/>
    <w:rsid w:val="003329BE"/>
    <w:rsid w:val="00333260"/>
    <w:rsid w:val="003339C6"/>
    <w:rsid w:val="00333D1D"/>
    <w:rsid w:val="0033400F"/>
    <w:rsid w:val="00334BFD"/>
    <w:rsid w:val="00334D66"/>
    <w:rsid w:val="003359A3"/>
    <w:rsid w:val="00335C95"/>
    <w:rsid w:val="0033679C"/>
    <w:rsid w:val="00336BBC"/>
    <w:rsid w:val="00336F80"/>
    <w:rsid w:val="00337C68"/>
    <w:rsid w:val="00340BC5"/>
    <w:rsid w:val="00341CA1"/>
    <w:rsid w:val="00342147"/>
    <w:rsid w:val="00342203"/>
    <w:rsid w:val="00342307"/>
    <w:rsid w:val="00342AE9"/>
    <w:rsid w:val="00344054"/>
    <w:rsid w:val="00344908"/>
    <w:rsid w:val="0034513D"/>
    <w:rsid w:val="00345E4A"/>
    <w:rsid w:val="00345E6F"/>
    <w:rsid w:val="0034621C"/>
    <w:rsid w:val="00346F0A"/>
    <w:rsid w:val="0034792F"/>
    <w:rsid w:val="00350680"/>
    <w:rsid w:val="00350F9F"/>
    <w:rsid w:val="00351804"/>
    <w:rsid w:val="00351BAF"/>
    <w:rsid w:val="0035219C"/>
    <w:rsid w:val="003538E4"/>
    <w:rsid w:val="003541B5"/>
    <w:rsid w:val="0035457C"/>
    <w:rsid w:val="00354ABF"/>
    <w:rsid w:val="00354BEC"/>
    <w:rsid w:val="00355429"/>
    <w:rsid w:val="003554F6"/>
    <w:rsid w:val="00355524"/>
    <w:rsid w:val="00355E60"/>
    <w:rsid w:val="00355FAE"/>
    <w:rsid w:val="003568ED"/>
    <w:rsid w:val="003569C2"/>
    <w:rsid w:val="00356D69"/>
    <w:rsid w:val="00356F47"/>
    <w:rsid w:val="0035717F"/>
    <w:rsid w:val="003573B6"/>
    <w:rsid w:val="00357C00"/>
    <w:rsid w:val="00360126"/>
    <w:rsid w:val="0036076F"/>
    <w:rsid w:val="00362311"/>
    <w:rsid w:val="00362340"/>
    <w:rsid w:val="00363400"/>
    <w:rsid w:val="00363965"/>
    <w:rsid w:val="00364480"/>
    <w:rsid w:val="00364567"/>
    <w:rsid w:val="00364747"/>
    <w:rsid w:val="00364A5C"/>
    <w:rsid w:val="00364B00"/>
    <w:rsid w:val="00364D5F"/>
    <w:rsid w:val="00365E6D"/>
    <w:rsid w:val="00366C7A"/>
    <w:rsid w:val="00367AA7"/>
    <w:rsid w:val="003713C5"/>
    <w:rsid w:val="00371886"/>
    <w:rsid w:val="00372416"/>
    <w:rsid w:val="003727BD"/>
    <w:rsid w:val="00372E36"/>
    <w:rsid w:val="00372E44"/>
    <w:rsid w:val="00374231"/>
    <w:rsid w:val="00374234"/>
    <w:rsid w:val="003746DE"/>
    <w:rsid w:val="00374AE2"/>
    <w:rsid w:val="00375F53"/>
    <w:rsid w:val="003760EE"/>
    <w:rsid w:val="00376654"/>
    <w:rsid w:val="00376E43"/>
    <w:rsid w:val="00377D2A"/>
    <w:rsid w:val="00377F4A"/>
    <w:rsid w:val="00380667"/>
    <w:rsid w:val="00380683"/>
    <w:rsid w:val="00380F36"/>
    <w:rsid w:val="0038104B"/>
    <w:rsid w:val="003815FD"/>
    <w:rsid w:val="003819EF"/>
    <w:rsid w:val="00383C5A"/>
    <w:rsid w:val="0038413D"/>
    <w:rsid w:val="00384961"/>
    <w:rsid w:val="00384F3D"/>
    <w:rsid w:val="00385352"/>
    <w:rsid w:val="0038588C"/>
    <w:rsid w:val="00386D3F"/>
    <w:rsid w:val="003871DF"/>
    <w:rsid w:val="003873E8"/>
    <w:rsid w:val="0038762B"/>
    <w:rsid w:val="0038782D"/>
    <w:rsid w:val="003903A6"/>
    <w:rsid w:val="003914CC"/>
    <w:rsid w:val="003918D2"/>
    <w:rsid w:val="00391CEB"/>
    <w:rsid w:val="00391E01"/>
    <w:rsid w:val="00392238"/>
    <w:rsid w:val="003926C4"/>
    <w:rsid w:val="00392A71"/>
    <w:rsid w:val="00393DF9"/>
    <w:rsid w:val="0039480B"/>
    <w:rsid w:val="00394C25"/>
    <w:rsid w:val="00395ECB"/>
    <w:rsid w:val="00395F61"/>
    <w:rsid w:val="003961DB"/>
    <w:rsid w:val="00396AD4"/>
    <w:rsid w:val="0039706C"/>
    <w:rsid w:val="003A0983"/>
    <w:rsid w:val="003A0D5E"/>
    <w:rsid w:val="003A1427"/>
    <w:rsid w:val="003A1490"/>
    <w:rsid w:val="003A1ED2"/>
    <w:rsid w:val="003A2280"/>
    <w:rsid w:val="003A3817"/>
    <w:rsid w:val="003A40B2"/>
    <w:rsid w:val="003A465F"/>
    <w:rsid w:val="003A50E2"/>
    <w:rsid w:val="003A6018"/>
    <w:rsid w:val="003A6431"/>
    <w:rsid w:val="003A65E7"/>
    <w:rsid w:val="003A6AA7"/>
    <w:rsid w:val="003A7086"/>
    <w:rsid w:val="003A71D7"/>
    <w:rsid w:val="003A752F"/>
    <w:rsid w:val="003A7E43"/>
    <w:rsid w:val="003B1742"/>
    <w:rsid w:val="003B2BCC"/>
    <w:rsid w:val="003B35F4"/>
    <w:rsid w:val="003B4B51"/>
    <w:rsid w:val="003B5181"/>
    <w:rsid w:val="003B5CBD"/>
    <w:rsid w:val="003B758A"/>
    <w:rsid w:val="003B7F8D"/>
    <w:rsid w:val="003C049C"/>
    <w:rsid w:val="003C0600"/>
    <w:rsid w:val="003C0700"/>
    <w:rsid w:val="003C11C0"/>
    <w:rsid w:val="003C195A"/>
    <w:rsid w:val="003C210B"/>
    <w:rsid w:val="003C255D"/>
    <w:rsid w:val="003C2CDB"/>
    <w:rsid w:val="003C2EC7"/>
    <w:rsid w:val="003C3C43"/>
    <w:rsid w:val="003C3ECF"/>
    <w:rsid w:val="003C47FF"/>
    <w:rsid w:val="003C562F"/>
    <w:rsid w:val="003C5AF9"/>
    <w:rsid w:val="003C6019"/>
    <w:rsid w:val="003C60DF"/>
    <w:rsid w:val="003C6E0C"/>
    <w:rsid w:val="003C710D"/>
    <w:rsid w:val="003D0321"/>
    <w:rsid w:val="003D044A"/>
    <w:rsid w:val="003D08D4"/>
    <w:rsid w:val="003D15F0"/>
    <w:rsid w:val="003D27CD"/>
    <w:rsid w:val="003D2956"/>
    <w:rsid w:val="003D2B74"/>
    <w:rsid w:val="003D39C3"/>
    <w:rsid w:val="003D3A05"/>
    <w:rsid w:val="003D3E60"/>
    <w:rsid w:val="003D3F23"/>
    <w:rsid w:val="003D4A67"/>
    <w:rsid w:val="003D5211"/>
    <w:rsid w:val="003D5835"/>
    <w:rsid w:val="003D5A0F"/>
    <w:rsid w:val="003D5A8A"/>
    <w:rsid w:val="003D5C15"/>
    <w:rsid w:val="003D61ED"/>
    <w:rsid w:val="003D6AC7"/>
    <w:rsid w:val="003D6FCE"/>
    <w:rsid w:val="003D7A3C"/>
    <w:rsid w:val="003D7EA1"/>
    <w:rsid w:val="003E13C4"/>
    <w:rsid w:val="003E2751"/>
    <w:rsid w:val="003E2AD0"/>
    <w:rsid w:val="003E32C4"/>
    <w:rsid w:val="003E359D"/>
    <w:rsid w:val="003E3D52"/>
    <w:rsid w:val="003E3F0F"/>
    <w:rsid w:val="003E41C6"/>
    <w:rsid w:val="003E4F8D"/>
    <w:rsid w:val="003E50DF"/>
    <w:rsid w:val="003E5448"/>
    <w:rsid w:val="003E5B76"/>
    <w:rsid w:val="003E677D"/>
    <w:rsid w:val="003E6A01"/>
    <w:rsid w:val="003E6B6F"/>
    <w:rsid w:val="003E6F4C"/>
    <w:rsid w:val="003E711C"/>
    <w:rsid w:val="003E7E84"/>
    <w:rsid w:val="003F05EA"/>
    <w:rsid w:val="003F0EF6"/>
    <w:rsid w:val="003F1210"/>
    <w:rsid w:val="003F2265"/>
    <w:rsid w:val="003F2F27"/>
    <w:rsid w:val="003F5839"/>
    <w:rsid w:val="003F6331"/>
    <w:rsid w:val="003F67D8"/>
    <w:rsid w:val="003F6C44"/>
    <w:rsid w:val="003F7C5C"/>
    <w:rsid w:val="00400211"/>
    <w:rsid w:val="00400D85"/>
    <w:rsid w:val="00401B1C"/>
    <w:rsid w:val="00403022"/>
    <w:rsid w:val="00403795"/>
    <w:rsid w:val="004037D7"/>
    <w:rsid w:val="00404862"/>
    <w:rsid w:val="00405632"/>
    <w:rsid w:val="00405C27"/>
    <w:rsid w:val="00406C80"/>
    <w:rsid w:val="0041092D"/>
    <w:rsid w:val="00411439"/>
    <w:rsid w:val="004134F5"/>
    <w:rsid w:val="004135E9"/>
    <w:rsid w:val="00413F35"/>
    <w:rsid w:val="00414B34"/>
    <w:rsid w:val="00414EC5"/>
    <w:rsid w:val="00415147"/>
    <w:rsid w:val="0041514E"/>
    <w:rsid w:val="00416B7F"/>
    <w:rsid w:val="00420CA2"/>
    <w:rsid w:val="00421379"/>
    <w:rsid w:val="00422B25"/>
    <w:rsid w:val="00422E4C"/>
    <w:rsid w:val="00423316"/>
    <w:rsid w:val="004233CD"/>
    <w:rsid w:val="004246D8"/>
    <w:rsid w:val="00424C55"/>
    <w:rsid w:val="004253FC"/>
    <w:rsid w:val="004255DD"/>
    <w:rsid w:val="004260BC"/>
    <w:rsid w:val="0042631E"/>
    <w:rsid w:val="00426768"/>
    <w:rsid w:val="004270E3"/>
    <w:rsid w:val="004270F7"/>
    <w:rsid w:val="004275BB"/>
    <w:rsid w:val="00430B88"/>
    <w:rsid w:val="00433598"/>
    <w:rsid w:val="00433878"/>
    <w:rsid w:val="00433E0D"/>
    <w:rsid w:val="0043490A"/>
    <w:rsid w:val="00434C5F"/>
    <w:rsid w:val="0043527F"/>
    <w:rsid w:val="004352C4"/>
    <w:rsid w:val="0043551E"/>
    <w:rsid w:val="00435B01"/>
    <w:rsid w:val="00436222"/>
    <w:rsid w:val="00440461"/>
    <w:rsid w:val="00441403"/>
    <w:rsid w:val="0044199C"/>
    <w:rsid w:val="00441AEC"/>
    <w:rsid w:val="00441D40"/>
    <w:rsid w:val="004421B9"/>
    <w:rsid w:val="00442A17"/>
    <w:rsid w:val="00444D6C"/>
    <w:rsid w:val="00445B6B"/>
    <w:rsid w:val="00446483"/>
    <w:rsid w:val="00446E24"/>
    <w:rsid w:val="00447307"/>
    <w:rsid w:val="004476B4"/>
    <w:rsid w:val="00447802"/>
    <w:rsid w:val="00447F6A"/>
    <w:rsid w:val="00450036"/>
    <w:rsid w:val="00451481"/>
    <w:rsid w:val="00451DE8"/>
    <w:rsid w:val="00451E86"/>
    <w:rsid w:val="0045214B"/>
    <w:rsid w:val="00452426"/>
    <w:rsid w:val="00452B54"/>
    <w:rsid w:val="00452D94"/>
    <w:rsid w:val="00453632"/>
    <w:rsid w:val="00453B7E"/>
    <w:rsid w:val="0045439D"/>
    <w:rsid w:val="00454447"/>
    <w:rsid w:val="00454A56"/>
    <w:rsid w:val="00454FCC"/>
    <w:rsid w:val="00455226"/>
    <w:rsid w:val="0045535B"/>
    <w:rsid w:val="00457CB4"/>
    <w:rsid w:val="004604EF"/>
    <w:rsid w:val="0046102E"/>
    <w:rsid w:val="004613F7"/>
    <w:rsid w:val="004616AA"/>
    <w:rsid w:val="004616DC"/>
    <w:rsid w:val="00461A9A"/>
    <w:rsid w:val="00461B67"/>
    <w:rsid w:val="004624BA"/>
    <w:rsid w:val="00463321"/>
    <w:rsid w:val="004635E8"/>
    <w:rsid w:val="00463A85"/>
    <w:rsid w:val="00463FBF"/>
    <w:rsid w:val="00464CB3"/>
    <w:rsid w:val="004650F1"/>
    <w:rsid w:val="00465E09"/>
    <w:rsid w:val="00467471"/>
    <w:rsid w:val="00467633"/>
    <w:rsid w:val="00467817"/>
    <w:rsid w:val="00471026"/>
    <w:rsid w:val="00472940"/>
    <w:rsid w:val="00472DF8"/>
    <w:rsid w:val="00472ED7"/>
    <w:rsid w:val="00473ABE"/>
    <w:rsid w:val="0047450A"/>
    <w:rsid w:val="0047523F"/>
    <w:rsid w:val="0047538F"/>
    <w:rsid w:val="0047598B"/>
    <w:rsid w:val="00476062"/>
    <w:rsid w:val="004760E4"/>
    <w:rsid w:val="004761C3"/>
    <w:rsid w:val="004764F1"/>
    <w:rsid w:val="00476C7D"/>
    <w:rsid w:val="004771E9"/>
    <w:rsid w:val="0047742A"/>
    <w:rsid w:val="004807CF"/>
    <w:rsid w:val="00480925"/>
    <w:rsid w:val="004819B4"/>
    <w:rsid w:val="0048209D"/>
    <w:rsid w:val="00482C2E"/>
    <w:rsid w:val="00483321"/>
    <w:rsid w:val="00484B44"/>
    <w:rsid w:val="00485152"/>
    <w:rsid w:val="00485D0B"/>
    <w:rsid w:val="00485D62"/>
    <w:rsid w:val="0048622A"/>
    <w:rsid w:val="00487547"/>
    <w:rsid w:val="00487C60"/>
    <w:rsid w:val="00490431"/>
    <w:rsid w:val="004906A5"/>
    <w:rsid w:val="00491406"/>
    <w:rsid w:val="0049258A"/>
    <w:rsid w:val="004932B8"/>
    <w:rsid w:val="004934F1"/>
    <w:rsid w:val="00493F2F"/>
    <w:rsid w:val="004942FD"/>
    <w:rsid w:val="00494899"/>
    <w:rsid w:val="00494FA5"/>
    <w:rsid w:val="00495AEF"/>
    <w:rsid w:val="00495B95"/>
    <w:rsid w:val="004963E5"/>
    <w:rsid w:val="004966C4"/>
    <w:rsid w:val="0049719E"/>
    <w:rsid w:val="004A0550"/>
    <w:rsid w:val="004A0A13"/>
    <w:rsid w:val="004A0B7D"/>
    <w:rsid w:val="004A29C8"/>
    <w:rsid w:val="004A624E"/>
    <w:rsid w:val="004A7268"/>
    <w:rsid w:val="004A76E0"/>
    <w:rsid w:val="004A7C0E"/>
    <w:rsid w:val="004A7D29"/>
    <w:rsid w:val="004B0BFE"/>
    <w:rsid w:val="004B207C"/>
    <w:rsid w:val="004B234F"/>
    <w:rsid w:val="004B3249"/>
    <w:rsid w:val="004B32E9"/>
    <w:rsid w:val="004B330B"/>
    <w:rsid w:val="004B3958"/>
    <w:rsid w:val="004B3CBB"/>
    <w:rsid w:val="004B3DE1"/>
    <w:rsid w:val="004B3F70"/>
    <w:rsid w:val="004B40A6"/>
    <w:rsid w:val="004B40E6"/>
    <w:rsid w:val="004B4E29"/>
    <w:rsid w:val="004B515E"/>
    <w:rsid w:val="004B51A0"/>
    <w:rsid w:val="004B5BAB"/>
    <w:rsid w:val="004B65F8"/>
    <w:rsid w:val="004B72A9"/>
    <w:rsid w:val="004B737E"/>
    <w:rsid w:val="004B7BD7"/>
    <w:rsid w:val="004B7E44"/>
    <w:rsid w:val="004C0D3B"/>
    <w:rsid w:val="004C0D8E"/>
    <w:rsid w:val="004C20FA"/>
    <w:rsid w:val="004C2A43"/>
    <w:rsid w:val="004C38B4"/>
    <w:rsid w:val="004C4B17"/>
    <w:rsid w:val="004C4E5B"/>
    <w:rsid w:val="004C5A4A"/>
    <w:rsid w:val="004C5ACA"/>
    <w:rsid w:val="004C65A7"/>
    <w:rsid w:val="004C6674"/>
    <w:rsid w:val="004C6AEE"/>
    <w:rsid w:val="004C71AF"/>
    <w:rsid w:val="004C7355"/>
    <w:rsid w:val="004D0719"/>
    <w:rsid w:val="004D074F"/>
    <w:rsid w:val="004D13F5"/>
    <w:rsid w:val="004D236C"/>
    <w:rsid w:val="004D276E"/>
    <w:rsid w:val="004D2E7D"/>
    <w:rsid w:val="004D2E85"/>
    <w:rsid w:val="004D2F3E"/>
    <w:rsid w:val="004D2FD3"/>
    <w:rsid w:val="004D470B"/>
    <w:rsid w:val="004D4BD6"/>
    <w:rsid w:val="004D5527"/>
    <w:rsid w:val="004D5586"/>
    <w:rsid w:val="004D5853"/>
    <w:rsid w:val="004D6502"/>
    <w:rsid w:val="004E0592"/>
    <w:rsid w:val="004E3022"/>
    <w:rsid w:val="004E3B8E"/>
    <w:rsid w:val="004E44FF"/>
    <w:rsid w:val="004E4D41"/>
    <w:rsid w:val="004E591B"/>
    <w:rsid w:val="004E5F70"/>
    <w:rsid w:val="004E6918"/>
    <w:rsid w:val="004E723C"/>
    <w:rsid w:val="004E792A"/>
    <w:rsid w:val="004F1204"/>
    <w:rsid w:val="004F13FF"/>
    <w:rsid w:val="004F34C1"/>
    <w:rsid w:val="004F41FA"/>
    <w:rsid w:val="004F486E"/>
    <w:rsid w:val="004F4D31"/>
    <w:rsid w:val="004F5140"/>
    <w:rsid w:val="004F535F"/>
    <w:rsid w:val="004F5A03"/>
    <w:rsid w:val="004F5CC1"/>
    <w:rsid w:val="004F6075"/>
    <w:rsid w:val="004F62E2"/>
    <w:rsid w:val="004F6372"/>
    <w:rsid w:val="004F6B8A"/>
    <w:rsid w:val="004F74BB"/>
    <w:rsid w:val="004F7E0B"/>
    <w:rsid w:val="00500FAE"/>
    <w:rsid w:val="00501B8B"/>
    <w:rsid w:val="005025AD"/>
    <w:rsid w:val="00502860"/>
    <w:rsid w:val="00502924"/>
    <w:rsid w:val="00502972"/>
    <w:rsid w:val="00503427"/>
    <w:rsid w:val="00503F64"/>
    <w:rsid w:val="005043EF"/>
    <w:rsid w:val="00505AA6"/>
    <w:rsid w:val="00505C90"/>
    <w:rsid w:val="0050665D"/>
    <w:rsid w:val="00506661"/>
    <w:rsid w:val="00506ABC"/>
    <w:rsid w:val="00506F78"/>
    <w:rsid w:val="00511319"/>
    <w:rsid w:val="00511485"/>
    <w:rsid w:val="005128EB"/>
    <w:rsid w:val="00513D18"/>
    <w:rsid w:val="00514085"/>
    <w:rsid w:val="00514AEB"/>
    <w:rsid w:val="00514C86"/>
    <w:rsid w:val="00514D6C"/>
    <w:rsid w:val="005151B1"/>
    <w:rsid w:val="00515E7B"/>
    <w:rsid w:val="00516978"/>
    <w:rsid w:val="00516B38"/>
    <w:rsid w:val="00516F6B"/>
    <w:rsid w:val="005172FC"/>
    <w:rsid w:val="005175E2"/>
    <w:rsid w:val="00517AA5"/>
    <w:rsid w:val="00520149"/>
    <w:rsid w:val="0052113C"/>
    <w:rsid w:val="00521E56"/>
    <w:rsid w:val="0052295D"/>
    <w:rsid w:val="00522AAF"/>
    <w:rsid w:val="0052366B"/>
    <w:rsid w:val="005236F2"/>
    <w:rsid w:val="005237E6"/>
    <w:rsid w:val="005242B7"/>
    <w:rsid w:val="00524A96"/>
    <w:rsid w:val="0052508E"/>
    <w:rsid w:val="00525DF2"/>
    <w:rsid w:val="00526836"/>
    <w:rsid w:val="005273E4"/>
    <w:rsid w:val="005302B4"/>
    <w:rsid w:val="00530A5E"/>
    <w:rsid w:val="00530AE9"/>
    <w:rsid w:val="00530BA6"/>
    <w:rsid w:val="00530D23"/>
    <w:rsid w:val="00530D7C"/>
    <w:rsid w:val="00531421"/>
    <w:rsid w:val="00531493"/>
    <w:rsid w:val="005318FE"/>
    <w:rsid w:val="00532039"/>
    <w:rsid w:val="00532650"/>
    <w:rsid w:val="00532D61"/>
    <w:rsid w:val="0053399D"/>
    <w:rsid w:val="00533D3D"/>
    <w:rsid w:val="00534EDD"/>
    <w:rsid w:val="0053588A"/>
    <w:rsid w:val="005364A7"/>
    <w:rsid w:val="00536B58"/>
    <w:rsid w:val="0053712E"/>
    <w:rsid w:val="005372AD"/>
    <w:rsid w:val="0053730C"/>
    <w:rsid w:val="005376CF"/>
    <w:rsid w:val="00537A54"/>
    <w:rsid w:val="00540CBA"/>
    <w:rsid w:val="005410AB"/>
    <w:rsid w:val="00541F6E"/>
    <w:rsid w:val="00542510"/>
    <w:rsid w:val="00543168"/>
    <w:rsid w:val="00544503"/>
    <w:rsid w:val="00544508"/>
    <w:rsid w:val="00544D28"/>
    <w:rsid w:val="00545F6E"/>
    <w:rsid w:val="00546D78"/>
    <w:rsid w:val="00547486"/>
    <w:rsid w:val="005502A8"/>
    <w:rsid w:val="00550791"/>
    <w:rsid w:val="00551C18"/>
    <w:rsid w:val="00553130"/>
    <w:rsid w:val="00554371"/>
    <w:rsid w:val="005552F4"/>
    <w:rsid w:val="005558FE"/>
    <w:rsid w:val="00555FD7"/>
    <w:rsid w:val="00556858"/>
    <w:rsid w:val="005568D8"/>
    <w:rsid w:val="005571B9"/>
    <w:rsid w:val="00560DD0"/>
    <w:rsid w:val="00560F40"/>
    <w:rsid w:val="005613DA"/>
    <w:rsid w:val="005615B4"/>
    <w:rsid w:val="005618D4"/>
    <w:rsid w:val="00562A97"/>
    <w:rsid w:val="00562AF8"/>
    <w:rsid w:val="00563B56"/>
    <w:rsid w:val="00564319"/>
    <w:rsid w:val="00565328"/>
    <w:rsid w:val="0056546E"/>
    <w:rsid w:val="005654F7"/>
    <w:rsid w:val="00565D8C"/>
    <w:rsid w:val="00566B17"/>
    <w:rsid w:val="00566ED4"/>
    <w:rsid w:val="005679E4"/>
    <w:rsid w:val="00567AA6"/>
    <w:rsid w:val="00567BD8"/>
    <w:rsid w:val="00567CA2"/>
    <w:rsid w:val="0057055F"/>
    <w:rsid w:val="00570CB9"/>
    <w:rsid w:val="005715E5"/>
    <w:rsid w:val="00571C49"/>
    <w:rsid w:val="005720D6"/>
    <w:rsid w:val="00572E09"/>
    <w:rsid w:val="00572E99"/>
    <w:rsid w:val="00574044"/>
    <w:rsid w:val="0057412F"/>
    <w:rsid w:val="00574A42"/>
    <w:rsid w:val="0057590D"/>
    <w:rsid w:val="0057674B"/>
    <w:rsid w:val="00576AF6"/>
    <w:rsid w:val="0057706F"/>
    <w:rsid w:val="005777A6"/>
    <w:rsid w:val="00577AD5"/>
    <w:rsid w:val="0058016E"/>
    <w:rsid w:val="00580A54"/>
    <w:rsid w:val="00582330"/>
    <w:rsid w:val="005823B1"/>
    <w:rsid w:val="005825A5"/>
    <w:rsid w:val="00582DCD"/>
    <w:rsid w:val="00583199"/>
    <w:rsid w:val="005831EF"/>
    <w:rsid w:val="005834B7"/>
    <w:rsid w:val="00584576"/>
    <w:rsid w:val="00584774"/>
    <w:rsid w:val="00584F0F"/>
    <w:rsid w:val="005851E8"/>
    <w:rsid w:val="005852D3"/>
    <w:rsid w:val="00585764"/>
    <w:rsid w:val="00585785"/>
    <w:rsid w:val="00585DD3"/>
    <w:rsid w:val="00585DEC"/>
    <w:rsid w:val="00585F27"/>
    <w:rsid w:val="00587893"/>
    <w:rsid w:val="005906A9"/>
    <w:rsid w:val="00592376"/>
    <w:rsid w:val="0059264B"/>
    <w:rsid w:val="005940BA"/>
    <w:rsid w:val="005950C8"/>
    <w:rsid w:val="005956F0"/>
    <w:rsid w:val="005967DC"/>
    <w:rsid w:val="00596DF2"/>
    <w:rsid w:val="00597814"/>
    <w:rsid w:val="00597D2D"/>
    <w:rsid w:val="00597F13"/>
    <w:rsid w:val="005A05CF"/>
    <w:rsid w:val="005A0903"/>
    <w:rsid w:val="005A13CB"/>
    <w:rsid w:val="005A19FB"/>
    <w:rsid w:val="005A1B79"/>
    <w:rsid w:val="005A2C49"/>
    <w:rsid w:val="005A3AB5"/>
    <w:rsid w:val="005A3E73"/>
    <w:rsid w:val="005A3FB9"/>
    <w:rsid w:val="005A68CC"/>
    <w:rsid w:val="005A74F5"/>
    <w:rsid w:val="005A75E5"/>
    <w:rsid w:val="005A7DAA"/>
    <w:rsid w:val="005B0DA5"/>
    <w:rsid w:val="005B12C0"/>
    <w:rsid w:val="005B1C85"/>
    <w:rsid w:val="005B2443"/>
    <w:rsid w:val="005B2E4A"/>
    <w:rsid w:val="005B36D8"/>
    <w:rsid w:val="005B3AFB"/>
    <w:rsid w:val="005B3C63"/>
    <w:rsid w:val="005B3F50"/>
    <w:rsid w:val="005B3FC9"/>
    <w:rsid w:val="005B42D9"/>
    <w:rsid w:val="005B4564"/>
    <w:rsid w:val="005B47DE"/>
    <w:rsid w:val="005B6C23"/>
    <w:rsid w:val="005C06E5"/>
    <w:rsid w:val="005C1859"/>
    <w:rsid w:val="005C1922"/>
    <w:rsid w:val="005C1D34"/>
    <w:rsid w:val="005C357B"/>
    <w:rsid w:val="005C3E52"/>
    <w:rsid w:val="005C4417"/>
    <w:rsid w:val="005C4CD0"/>
    <w:rsid w:val="005C577C"/>
    <w:rsid w:val="005C57F4"/>
    <w:rsid w:val="005C59D0"/>
    <w:rsid w:val="005C6E10"/>
    <w:rsid w:val="005C774B"/>
    <w:rsid w:val="005D3146"/>
    <w:rsid w:val="005D316E"/>
    <w:rsid w:val="005D329C"/>
    <w:rsid w:val="005D3CFA"/>
    <w:rsid w:val="005D4617"/>
    <w:rsid w:val="005D5041"/>
    <w:rsid w:val="005D5533"/>
    <w:rsid w:val="005D5733"/>
    <w:rsid w:val="005D6B28"/>
    <w:rsid w:val="005D6F88"/>
    <w:rsid w:val="005D7139"/>
    <w:rsid w:val="005D73DE"/>
    <w:rsid w:val="005D7A8E"/>
    <w:rsid w:val="005E0151"/>
    <w:rsid w:val="005E0325"/>
    <w:rsid w:val="005E0704"/>
    <w:rsid w:val="005E0B31"/>
    <w:rsid w:val="005E1C32"/>
    <w:rsid w:val="005E2238"/>
    <w:rsid w:val="005E2566"/>
    <w:rsid w:val="005E27C1"/>
    <w:rsid w:val="005E2879"/>
    <w:rsid w:val="005E3283"/>
    <w:rsid w:val="005E4C08"/>
    <w:rsid w:val="005E4CEF"/>
    <w:rsid w:val="005E4E4A"/>
    <w:rsid w:val="005E55E2"/>
    <w:rsid w:val="005E5977"/>
    <w:rsid w:val="005E61E8"/>
    <w:rsid w:val="005E6488"/>
    <w:rsid w:val="005E7AC0"/>
    <w:rsid w:val="005F21B5"/>
    <w:rsid w:val="005F30D0"/>
    <w:rsid w:val="005F40F1"/>
    <w:rsid w:val="005F45FE"/>
    <w:rsid w:val="005F4E91"/>
    <w:rsid w:val="005F572E"/>
    <w:rsid w:val="005F7249"/>
    <w:rsid w:val="005F79B2"/>
    <w:rsid w:val="005F7D50"/>
    <w:rsid w:val="005F7E6D"/>
    <w:rsid w:val="00600CA6"/>
    <w:rsid w:val="0060103C"/>
    <w:rsid w:val="00601A79"/>
    <w:rsid w:val="00601EC8"/>
    <w:rsid w:val="0060244D"/>
    <w:rsid w:val="00602F8F"/>
    <w:rsid w:val="0060363C"/>
    <w:rsid w:val="00603FF0"/>
    <w:rsid w:val="00604279"/>
    <w:rsid w:val="00604F65"/>
    <w:rsid w:val="00605935"/>
    <w:rsid w:val="006060C5"/>
    <w:rsid w:val="00610E0D"/>
    <w:rsid w:val="0061109A"/>
    <w:rsid w:val="00613164"/>
    <w:rsid w:val="006141E8"/>
    <w:rsid w:val="006147BF"/>
    <w:rsid w:val="0061498A"/>
    <w:rsid w:val="0061722B"/>
    <w:rsid w:val="00617457"/>
    <w:rsid w:val="00617AF8"/>
    <w:rsid w:val="00620C05"/>
    <w:rsid w:val="006212E2"/>
    <w:rsid w:val="00621C1B"/>
    <w:rsid w:val="00623892"/>
    <w:rsid w:val="006239CF"/>
    <w:rsid w:val="00623D20"/>
    <w:rsid w:val="00624211"/>
    <w:rsid w:val="00624D4B"/>
    <w:rsid w:val="00625120"/>
    <w:rsid w:val="006259BA"/>
    <w:rsid w:val="00626725"/>
    <w:rsid w:val="00626895"/>
    <w:rsid w:val="00627976"/>
    <w:rsid w:val="0063025A"/>
    <w:rsid w:val="00630625"/>
    <w:rsid w:val="00630831"/>
    <w:rsid w:val="0063202B"/>
    <w:rsid w:val="00632D39"/>
    <w:rsid w:val="006331AE"/>
    <w:rsid w:val="00634732"/>
    <w:rsid w:val="00634F29"/>
    <w:rsid w:val="0063586D"/>
    <w:rsid w:val="006363A7"/>
    <w:rsid w:val="006368B8"/>
    <w:rsid w:val="006369B2"/>
    <w:rsid w:val="006370DD"/>
    <w:rsid w:val="00637439"/>
    <w:rsid w:val="00637524"/>
    <w:rsid w:val="00637D4F"/>
    <w:rsid w:val="006419FC"/>
    <w:rsid w:val="00641A61"/>
    <w:rsid w:val="00641FD0"/>
    <w:rsid w:val="006420CC"/>
    <w:rsid w:val="006425EB"/>
    <w:rsid w:val="006433B3"/>
    <w:rsid w:val="0064350B"/>
    <w:rsid w:val="0064443B"/>
    <w:rsid w:val="00644F2C"/>
    <w:rsid w:val="00646E47"/>
    <w:rsid w:val="00647417"/>
    <w:rsid w:val="0064772B"/>
    <w:rsid w:val="00652FDC"/>
    <w:rsid w:val="00653B0A"/>
    <w:rsid w:val="006546E4"/>
    <w:rsid w:val="00654C3D"/>
    <w:rsid w:val="006555FD"/>
    <w:rsid w:val="006559FD"/>
    <w:rsid w:val="00655AD3"/>
    <w:rsid w:val="00655C39"/>
    <w:rsid w:val="0065616C"/>
    <w:rsid w:val="00656506"/>
    <w:rsid w:val="00656801"/>
    <w:rsid w:val="00656C21"/>
    <w:rsid w:val="00656C80"/>
    <w:rsid w:val="00656F1D"/>
    <w:rsid w:val="006575B4"/>
    <w:rsid w:val="0065769C"/>
    <w:rsid w:val="006579A1"/>
    <w:rsid w:val="00657DBC"/>
    <w:rsid w:val="00660EA1"/>
    <w:rsid w:val="0066198C"/>
    <w:rsid w:val="00662F30"/>
    <w:rsid w:val="006634F0"/>
    <w:rsid w:val="00663A0D"/>
    <w:rsid w:val="00663DB4"/>
    <w:rsid w:val="006647D5"/>
    <w:rsid w:val="00664D19"/>
    <w:rsid w:val="00664E80"/>
    <w:rsid w:val="0066673A"/>
    <w:rsid w:val="00667180"/>
    <w:rsid w:val="00667FD2"/>
    <w:rsid w:val="00670C58"/>
    <w:rsid w:val="00673443"/>
    <w:rsid w:val="006749BE"/>
    <w:rsid w:val="0067507F"/>
    <w:rsid w:val="00675426"/>
    <w:rsid w:val="00675492"/>
    <w:rsid w:val="0067551D"/>
    <w:rsid w:val="00675A0D"/>
    <w:rsid w:val="00675CEA"/>
    <w:rsid w:val="00676964"/>
    <w:rsid w:val="006778D8"/>
    <w:rsid w:val="00677906"/>
    <w:rsid w:val="00677A52"/>
    <w:rsid w:val="006819DE"/>
    <w:rsid w:val="006821E7"/>
    <w:rsid w:val="00682909"/>
    <w:rsid w:val="006832D2"/>
    <w:rsid w:val="006841F0"/>
    <w:rsid w:val="0068426B"/>
    <w:rsid w:val="00684332"/>
    <w:rsid w:val="00684400"/>
    <w:rsid w:val="00684502"/>
    <w:rsid w:val="00684E55"/>
    <w:rsid w:val="00685435"/>
    <w:rsid w:val="00686E62"/>
    <w:rsid w:val="00687332"/>
    <w:rsid w:val="0068746A"/>
    <w:rsid w:val="00690488"/>
    <w:rsid w:val="00690E07"/>
    <w:rsid w:val="006914D4"/>
    <w:rsid w:val="00691C90"/>
    <w:rsid w:val="00692062"/>
    <w:rsid w:val="006922D2"/>
    <w:rsid w:val="00692315"/>
    <w:rsid w:val="006923FC"/>
    <w:rsid w:val="00692BCB"/>
    <w:rsid w:val="006930DD"/>
    <w:rsid w:val="0069389B"/>
    <w:rsid w:val="00693B55"/>
    <w:rsid w:val="00693BB3"/>
    <w:rsid w:val="00694095"/>
    <w:rsid w:val="00694122"/>
    <w:rsid w:val="006941B2"/>
    <w:rsid w:val="00694723"/>
    <w:rsid w:val="00694D1A"/>
    <w:rsid w:val="00694F4C"/>
    <w:rsid w:val="00695553"/>
    <w:rsid w:val="006963D6"/>
    <w:rsid w:val="006964D4"/>
    <w:rsid w:val="006970D3"/>
    <w:rsid w:val="00697103"/>
    <w:rsid w:val="00697131"/>
    <w:rsid w:val="00697448"/>
    <w:rsid w:val="006974B4"/>
    <w:rsid w:val="006975E8"/>
    <w:rsid w:val="00697747"/>
    <w:rsid w:val="006A055C"/>
    <w:rsid w:val="006A0B3C"/>
    <w:rsid w:val="006A1204"/>
    <w:rsid w:val="006A31E6"/>
    <w:rsid w:val="006A3A56"/>
    <w:rsid w:val="006A43FF"/>
    <w:rsid w:val="006A4929"/>
    <w:rsid w:val="006A53F0"/>
    <w:rsid w:val="006A5B93"/>
    <w:rsid w:val="006A6042"/>
    <w:rsid w:val="006A615C"/>
    <w:rsid w:val="006A6265"/>
    <w:rsid w:val="006A6EFB"/>
    <w:rsid w:val="006A71CE"/>
    <w:rsid w:val="006A7BD4"/>
    <w:rsid w:val="006B046C"/>
    <w:rsid w:val="006B1BFA"/>
    <w:rsid w:val="006B2E3B"/>
    <w:rsid w:val="006B3286"/>
    <w:rsid w:val="006B339B"/>
    <w:rsid w:val="006B3783"/>
    <w:rsid w:val="006B3DF1"/>
    <w:rsid w:val="006B4146"/>
    <w:rsid w:val="006B4556"/>
    <w:rsid w:val="006B47B5"/>
    <w:rsid w:val="006B4E76"/>
    <w:rsid w:val="006B5815"/>
    <w:rsid w:val="006B66F9"/>
    <w:rsid w:val="006B6757"/>
    <w:rsid w:val="006B676B"/>
    <w:rsid w:val="006B6E37"/>
    <w:rsid w:val="006B7FA3"/>
    <w:rsid w:val="006C2A76"/>
    <w:rsid w:val="006C32ED"/>
    <w:rsid w:val="006C406B"/>
    <w:rsid w:val="006C4772"/>
    <w:rsid w:val="006C4888"/>
    <w:rsid w:val="006C4993"/>
    <w:rsid w:val="006C4EB9"/>
    <w:rsid w:val="006C624B"/>
    <w:rsid w:val="006C70D5"/>
    <w:rsid w:val="006C7A64"/>
    <w:rsid w:val="006D0096"/>
    <w:rsid w:val="006D01CD"/>
    <w:rsid w:val="006D05AF"/>
    <w:rsid w:val="006D0AD4"/>
    <w:rsid w:val="006D0B07"/>
    <w:rsid w:val="006D1529"/>
    <w:rsid w:val="006D177C"/>
    <w:rsid w:val="006D21AE"/>
    <w:rsid w:val="006D5909"/>
    <w:rsid w:val="006D5AF0"/>
    <w:rsid w:val="006D6AB8"/>
    <w:rsid w:val="006D70B7"/>
    <w:rsid w:val="006E0154"/>
    <w:rsid w:val="006E042B"/>
    <w:rsid w:val="006E0FFA"/>
    <w:rsid w:val="006E26CD"/>
    <w:rsid w:val="006E32D6"/>
    <w:rsid w:val="006E3556"/>
    <w:rsid w:val="006E3BA2"/>
    <w:rsid w:val="006E497F"/>
    <w:rsid w:val="006E529E"/>
    <w:rsid w:val="006E5F46"/>
    <w:rsid w:val="006E7394"/>
    <w:rsid w:val="006E7A5A"/>
    <w:rsid w:val="006F0472"/>
    <w:rsid w:val="006F06D3"/>
    <w:rsid w:val="006F0829"/>
    <w:rsid w:val="006F17A7"/>
    <w:rsid w:val="006F1C45"/>
    <w:rsid w:val="006F2B61"/>
    <w:rsid w:val="006F3648"/>
    <w:rsid w:val="006F3916"/>
    <w:rsid w:val="006F4173"/>
    <w:rsid w:val="006F4468"/>
    <w:rsid w:val="006F4DFB"/>
    <w:rsid w:val="006F53FF"/>
    <w:rsid w:val="006F61F4"/>
    <w:rsid w:val="006F6C76"/>
    <w:rsid w:val="006F6E23"/>
    <w:rsid w:val="006F70B8"/>
    <w:rsid w:val="006F7D84"/>
    <w:rsid w:val="00701404"/>
    <w:rsid w:val="00702180"/>
    <w:rsid w:val="00702315"/>
    <w:rsid w:val="00702CAB"/>
    <w:rsid w:val="0070450C"/>
    <w:rsid w:val="00704631"/>
    <w:rsid w:val="00706A41"/>
    <w:rsid w:val="00706BC3"/>
    <w:rsid w:val="00707B1E"/>
    <w:rsid w:val="00707C38"/>
    <w:rsid w:val="00710AD9"/>
    <w:rsid w:val="00710F7D"/>
    <w:rsid w:val="0071111C"/>
    <w:rsid w:val="00711A73"/>
    <w:rsid w:val="00711B0E"/>
    <w:rsid w:val="00712241"/>
    <w:rsid w:val="007126A8"/>
    <w:rsid w:val="00712A18"/>
    <w:rsid w:val="00715280"/>
    <w:rsid w:val="00715935"/>
    <w:rsid w:val="0072050F"/>
    <w:rsid w:val="00721341"/>
    <w:rsid w:val="00721D6A"/>
    <w:rsid w:val="00721EEE"/>
    <w:rsid w:val="00722A95"/>
    <w:rsid w:val="00723120"/>
    <w:rsid w:val="007231D1"/>
    <w:rsid w:val="007246C7"/>
    <w:rsid w:val="00724939"/>
    <w:rsid w:val="00724C83"/>
    <w:rsid w:val="00724E46"/>
    <w:rsid w:val="00725FC3"/>
    <w:rsid w:val="007268D5"/>
    <w:rsid w:val="0072733C"/>
    <w:rsid w:val="00727A98"/>
    <w:rsid w:val="00730474"/>
    <w:rsid w:val="00730D8A"/>
    <w:rsid w:val="00731013"/>
    <w:rsid w:val="007313F9"/>
    <w:rsid w:val="00731F12"/>
    <w:rsid w:val="00732678"/>
    <w:rsid w:val="00732891"/>
    <w:rsid w:val="00732A68"/>
    <w:rsid w:val="00733676"/>
    <w:rsid w:val="00734EE4"/>
    <w:rsid w:val="00734F19"/>
    <w:rsid w:val="00735178"/>
    <w:rsid w:val="0073681A"/>
    <w:rsid w:val="00736EAB"/>
    <w:rsid w:val="0073746C"/>
    <w:rsid w:val="00737614"/>
    <w:rsid w:val="00737A8B"/>
    <w:rsid w:val="00740D74"/>
    <w:rsid w:val="007410A1"/>
    <w:rsid w:val="00741105"/>
    <w:rsid w:val="007412A8"/>
    <w:rsid w:val="00741574"/>
    <w:rsid w:val="00741926"/>
    <w:rsid w:val="007420E7"/>
    <w:rsid w:val="00742498"/>
    <w:rsid w:val="00742966"/>
    <w:rsid w:val="00743983"/>
    <w:rsid w:val="00743E9B"/>
    <w:rsid w:val="00744605"/>
    <w:rsid w:val="007446C8"/>
    <w:rsid w:val="00745D57"/>
    <w:rsid w:val="00746415"/>
    <w:rsid w:val="0074661B"/>
    <w:rsid w:val="00746B7A"/>
    <w:rsid w:val="007500FE"/>
    <w:rsid w:val="00750654"/>
    <w:rsid w:val="00750952"/>
    <w:rsid w:val="00750BC9"/>
    <w:rsid w:val="00750F6E"/>
    <w:rsid w:val="00750FFA"/>
    <w:rsid w:val="00751DFA"/>
    <w:rsid w:val="007521B3"/>
    <w:rsid w:val="007556C7"/>
    <w:rsid w:val="007559FB"/>
    <w:rsid w:val="00756C38"/>
    <w:rsid w:val="00757A10"/>
    <w:rsid w:val="00757EBA"/>
    <w:rsid w:val="00760A3E"/>
    <w:rsid w:val="00760BA5"/>
    <w:rsid w:val="00760D97"/>
    <w:rsid w:val="00761AEE"/>
    <w:rsid w:val="00762302"/>
    <w:rsid w:val="00763596"/>
    <w:rsid w:val="0076422A"/>
    <w:rsid w:val="007645A5"/>
    <w:rsid w:val="00765BFD"/>
    <w:rsid w:val="0076692B"/>
    <w:rsid w:val="00766AD0"/>
    <w:rsid w:val="00766D64"/>
    <w:rsid w:val="00767642"/>
    <w:rsid w:val="00767740"/>
    <w:rsid w:val="007708F0"/>
    <w:rsid w:val="0077099B"/>
    <w:rsid w:val="00771528"/>
    <w:rsid w:val="00771708"/>
    <w:rsid w:val="0077181A"/>
    <w:rsid w:val="00771ED8"/>
    <w:rsid w:val="007720C2"/>
    <w:rsid w:val="007735A3"/>
    <w:rsid w:val="00773B99"/>
    <w:rsid w:val="0077441A"/>
    <w:rsid w:val="00774BBF"/>
    <w:rsid w:val="00775A64"/>
    <w:rsid w:val="00775F43"/>
    <w:rsid w:val="0077604E"/>
    <w:rsid w:val="0077643B"/>
    <w:rsid w:val="0077684D"/>
    <w:rsid w:val="00776D16"/>
    <w:rsid w:val="00777597"/>
    <w:rsid w:val="00777863"/>
    <w:rsid w:val="00777A7D"/>
    <w:rsid w:val="00781E13"/>
    <w:rsid w:val="00781F13"/>
    <w:rsid w:val="007833D3"/>
    <w:rsid w:val="00783E73"/>
    <w:rsid w:val="00784186"/>
    <w:rsid w:val="00784B55"/>
    <w:rsid w:val="007855DC"/>
    <w:rsid w:val="00786FD4"/>
    <w:rsid w:val="00787072"/>
    <w:rsid w:val="00790427"/>
    <w:rsid w:val="00791081"/>
    <w:rsid w:val="007915CA"/>
    <w:rsid w:val="00791AD0"/>
    <w:rsid w:val="007920C2"/>
    <w:rsid w:val="00792C18"/>
    <w:rsid w:val="00793296"/>
    <w:rsid w:val="00795C4B"/>
    <w:rsid w:val="00797217"/>
    <w:rsid w:val="007A0A76"/>
    <w:rsid w:val="007A0C52"/>
    <w:rsid w:val="007A12B5"/>
    <w:rsid w:val="007A19F2"/>
    <w:rsid w:val="007A212A"/>
    <w:rsid w:val="007A212B"/>
    <w:rsid w:val="007A56C8"/>
    <w:rsid w:val="007A63C1"/>
    <w:rsid w:val="007A7221"/>
    <w:rsid w:val="007A7A98"/>
    <w:rsid w:val="007B0550"/>
    <w:rsid w:val="007B0722"/>
    <w:rsid w:val="007B0B2C"/>
    <w:rsid w:val="007B130E"/>
    <w:rsid w:val="007B260B"/>
    <w:rsid w:val="007B28E7"/>
    <w:rsid w:val="007B2DB0"/>
    <w:rsid w:val="007B2FD5"/>
    <w:rsid w:val="007B3168"/>
    <w:rsid w:val="007B348F"/>
    <w:rsid w:val="007B3D0F"/>
    <w:rsid w:val="007B4257"/>
    <w:rsid w:val="007B47FF"/>
    <w:rsid w:val="007B4B3C"/>
    <w:rsid w:val="007B4E8F"/>
    <w:rsid w:val="007B676F"/>
    <w:rsid w:val="007B67A2"/>
    <w:rsid w:val="007B70D8"/>
    <w:rsid w:val="007B7700"/>
    <w:rsid w:val="007B77DE"/>
    <w:rsid w:val="007B7A3B"/>
    <w:rsid w:val="007B7B3E"/>
    <w:rsid w:val="007C0E08"/>
    <w:rsid w:val="007C1214"/>
    <w:rsid w:val="007C13DF"/>
    <w:rsid w:val="007C2209"/>
    <w:rsid w:val="007C29B8"/>
    <w:rsid w:val="007C2D00"/>
    <w:rsid w:val="007C2E16"/>
    <w:rsid w:val="007C355C"/>
    <w:rsid w:val="007C4153"/>
    <w:rsid w:val="007C4AFE"/>
    <w:rsid w:val="007C4F7D"/>
    <w:rsid w:val="007C5198"/>
    <w:rsid w:val="007C5348"/>
    <w:rsid w:val="007C5D3D"/>
    <w:rsid w:val="007C5DF9"/>
    <w:rsid w:val="007C620D"/>
    <w:rsid w:val="007C6C21"/>
    <w:rsid w:val="007C6E34"/>
    <w:rsid w:val="007C7986"/>
    <w:rsid w:val="007C79F0"/>
    <w:rsid w:val="007C7CD4"/>
    <w:rsid w:val="007D054D"/>
    <w:rsid w:val="007D17B3"/>
    <w:rsid w:val="007D17D3"/>
    <w:rsid w:val="007D181E"/>
    <w:rsid w:val="007D226C"/>
    <w:rsid w:val="007D2B6E"/>
    <w:rsid w:val="007D3230"/>
    <w:rsid w:val="007D3F91"/>
    <w:rsid w:val="007D41C2"/>
    <w:rsid w:val="007D473E"/>
    <w:rsid w:val="007D5048"/>
    <w:rsid w:val="007D5D28"/>
    <w:rsid w:val="007D6354"/>
    <w:rsid w:val="007E0281"/>
    <w:rsid w:val="007E044D"/>
    <w:rsid w:val="007E0ABE"/>
    <w:rsid w:val="007E1423"/>
    <w:rsid w:val="007E3574"/>
    <w:rsid w:val="007E3D06"/>
    <w:rsid w:val="007E4263"/>
    <w:rsid w:val="007E4985"/>
    <w:rsid w:val="007E4D12"/>
    <w:rsid w:val="007E6558"/>
    <w:rsid w:val="007F01A8"/>
    <w:rsid w:val="007F02C6"/>
    <w:rsid w:val="007F0875"/>
    <w:rsid w:val="007F0FB4"/>
    <w:rsid w:val="007F32C6"/>
    <w:rsid w:val="007F373D"/>
    <w:rsid w:val="007F4FF8"/>
    <w:rsid w:val="007F5DFC"/>
    <w:rsid w:val="007F6063"/>
    <w:rsid w:val="007F72F3"/>
    <w:rsid w:val="007F77FA"/>
    <w:rsid w:val="00800492"/>
    <w:rsid w:val="008013EB"/>
    <w:rsid w:val="00801E10"/>
    <w:rsid w:val="00801F78"/>
    <w:rsid w:val="00803A4A"/>
    <w:rsid w:val="008040B4"/>
    <w:rsid w:val="00805567"/>
    <w:rsid w:val="00805763"/>
    <w:rsid w:val="00805C78"/>
    <w:rsid w:val="00806CF5"/>
    <w:rsid w:val="00806D57"/>
    <w:rsid w:val="00806FBD"/>
    <w:rsid w:val="00807913"/>
    <w:rsid w:val="00807C62"/>
    <w:rsid w:val="008104EC"/>
    <w:rsid w:val="00810651"/>
    <w:rsid w:val="00810A6A"/>
    <w:rsid w:val="00811AA9"/>
    <w:rsid w:val="008122D3"/>
    <w:rsid w:val="008129DC"/>
    <w:rsid w:val="00813E68"/>
    <w:rsid w:val="00813E9D"/>
    <w:rsid w:val="00813F42"/>
    <w:rsid w:val="008151BD"/>
    <w:rsid w:val="00815802"/>
    <w:rsid w:val="008159DD"/>
    <w:rsid w:val="00816239"/>
    <w:rsid w:val="00816248"/>
    <w:rsid w:val="00816A33"/>
    <w:rsid w:val="00816A6E"/>
    <w:rsid w:val="008208A4"/>
    <w:rsid w:val="00822B48"/>
    <w:rsid w:val="008230B7"/>
    <w:rsid w:val="00824C1A"/>
    <w:rsid w:val="00825084"/>
    <w:rsid w:val="00825BFD"/>
    <w:rsid w:val="00825D04"/>
    <w:rsid w:val="00825E63"/>
    <w:rsid w:val="00825FCE"/>
    <w:rsid w:val="0082729A"/>
    <w:rsid w:val="00827B34"/>
    <w:rsid w:val="00827BE4"/>
    <w:rsid w:val="008301BD"/>
    <w:rsid w:val="008309B6"/>
    <w:rsid w:val="00831077"/>
    <w:rsid w:val="008316B9"/>
    <w:rsid w:val="008317A1"/>
    <w:rsid w:val="00831974"/>
    <w:rsid w:val="00831F39"/>
    <w:rsid w:val="00832120"/>
    <w:rsid w:val="00832595"/>
    <w:rsid w:val="00832797"/>
    <w:rsid w:val="00832816"/>
    <w:rsid w:val="008329BB"/>
    <w:rsid w:val="00832E03"/>
    <w:rsid w:val="008332A3"/>
    <w:rsid w:val="008335B5"/>
    <w:rsid w:val="00833E3B"/>
    <w:rsid w:val="008341B0"/>
    <w:rsid w:val="008345B2"/>
    <w:rsid w:val="00836896"/>
    <w:rsid w:val="008370D4"/>
    <w:rsid w:val="00837CCD"/>
    <w:rsid w:val="00840635"/>
    <w:rsid w:val="0084119D"/>
    <w:rsid w:val="0084120B"/>
    <w:rsid w:val="00842C3D"/>
    <w:rsid w:val="00842D5A"/>
    <w:rsid w:val="00842EBC"/>
    <w:rsid w:val="008450AD"/>
    <w:rsid w:val="008453C3"/>
    <w:rsid w:val="008468A0"/>
    <w:rsid w:val="00846AD6"/>
    <w:rsid w:val="008475F4"/>
    <w:rsid w:val="0085005E"/>
    <w:rsid w:val="00850160"/>
    <w:rsid w:val="00850385"/>
    <w:rsid w:val="008514CA"/>
    <w:rsid w:val="008515B3"/>
    <w:rsid w:val="00851EF0"/>
    <w:rsid w:val="008525C3"/>
    <w:rsid w:val="00852E0A"/>
    <w:rsid w:val="00852FEE"/>
    <w:rsid w:val="0085606B"/>
    <w:rsid w:val="008560CC"/>
    <w:rsid w:val="00856377"/>
    <w:rsid w:val="00856810"/>
    <w:rsid w:val="00856987"/>
    <w:rsid w:val="00860080"/>
    <w:rsid w:val="00860755"/>
    <w:rsid w:val="008609AA"/>
    <w:rsid w:val="00860CE7"/>
    <w:rsid w:val="00861876"/>
    <w:rsid w:val="00861BAC"/>
    <w:rsid w:val="00861D38"/>
    <w:rsid w:val="008642A6"/>
    <w:rsid w:val="008645B2"/>
    <w:rsid w:val="00864933"/>
    <w:rsid w:val="00865223"/>
    <w:rsid w:val="008652D3"/>
    <w:rsid w:val="00865369"/>
    <w:rsid w:val="00865492"/>
    <w:rsid w:val="00865DF9"/>
    <w:rsid w:val="00865ED0"/>
    <w:rsid w:val="00866564"/>
    <w:rsid w:val="00866AA8"/>
    <w:rsid w:val="00866CA6"/>
    <w:rsid w:val="008673B5"/>
    <w:rsid w:val="00867817"/>
    <w:rsid w:val="00867C70"/>
    <w:rsid w:val="00867DA5"/>
    <w:rsid w:val="00867ED9"/>
    <w:rsid w:val="00870F72"/>
    <w:rsid w:val="008712EE"/>
    <w:rsid w:val="00871AC6"/>
    <w:rsid w:val="00871CAA"/>
    <w:rsid w:val="00871CF8"/>
    <w:rsid w:val="00871E07"/>
    <w:rsid w:val="00871E0D"/>
    <w:rsid w:val="00872106"/>
    <w:rsid w:val="00872504"/>
    <w:rsid w:val="00872720"/>
    <w:rsid w:val="00872ADD"/>
    <w:rsid w:val="00872CA0"/>
    <w:rsid w:val="00872FC2"/>
    <w:rsid w:val="00873C4A"/>
    <w:rsid w:val="00875969"/>
    <w:rsid w:val="008771E8"/>
    <w:rsid w:val="008772DC"/>
    <w:rsid w:val="00877D21"/>
    <w:rsid w:val="0088040E"/>
    <w:rsid w:val="008812AA"/>
    <w:rsid w:val="00881676"/>
    <w:rsid w:val="00882418"/>
    <w:rsid w:val="008824C1"/>
    <w:rsid w:val="008829D8"/>
    <w:rsid w:val="00882EE4"/>
    <w:rsid w:val="008853A7"/>
    <w:rsid w:val="00885DA3"/>
    <w:rsid w:val="0088609D"/>
    <w:rsid w:val="008863BE"/>
    <w:rsid w:val="00886BFF"/>
    <w:rsid w:val="00890119"/>
    <w:rsid w:val="00890F21"/>
    <w:rsid w:val="00891358"/>
    <w:rsid w:val="00891412"/>
    <w:rsid w:val="00891B39"/>
    <w:rsid w:val="00892159"/>
    <w:rsid w:val="00892935"/>
    <w:rsid w:val="008931C9"/>
    <w:rsid w:val="00893676"/>
    <w:rsid w:val="00893AD6"/>
    <w:rsid w:val="00893C7C"/>
    <w:rsid w:val="00893D46"/>
    <w:rsid w:val="00893EC5"/>
    <w:rsid w:val="00894520"/>
    <w:rsid w:val="00895357"/>
    <w:rsid w:val="00895629"/>
    <w:rsid w:val="008956A5"/>
    <w:rsid w:val="00896E75"/>
    <w:rsid w:val="008A0053"/>
    <w:rsid w:val="008A0C26"/>
    <w:rsid w:val="008A1070"/>
    <w:rsid w:val="008A10EA"/>
    <w:rsid w:val="008A168B"/>
    <w:rsid w:val="008A21DD"/>
    <w:rsid w:val="008A27BD"/>
    <w:rsid w:val="008A36A7"/>
    <w:rsid w:val="008A3959"/>
    <w:rsid w:val="008A41BA"/>
    <w:rsid w:val="008A4D13"/>
    <w:rsid w:val="008A4FDA"/>
    <w:rsid w:val="008A5642"/>
    <w:rsid w:val="008A6754"/>
    <w:rsid w:val="008A6F48"/>
    <w:rsid w:val="008A7468"/>
    <w:rsid w:val="008A7471"/>
    <w:rsid w:val="008A750D"/>
    <w:rsid w:val="008A7FFB"/>
    <w:rsid w:val="008B0814"/>
    <w:rsid w:val="008B133C"/>
    <w:rsid w:val="008B18B7"/>
    <w:rsid w:val="008B23CE"/>
    <w:rsid w:val="008B2740"/>
    <w:rsid w:val="008B28F2"/>
    <w:rsid w:val="008B2AED"/>
    <w:rsid w:val="008B31C6"/>
    <w:rsid w:val="008B382D"/>
    <w:rsid w:val="008B3CC5"/>
    <w:rsid w:val="008B5492"/>
    <w:rsid w:val="008B56E8"/>
    <w:rsid w:val="008B575A"/>
    <w:rsid w:val="008B62AA"/>
    <w:rsid w:val="008B67AE"/>
    <w:rsid w:val="008B6F1C"/>
    <w:rsid w:val="008B7068"/>
    <w:rsid w:val="008C01D5"/>
    <w:rsid w:val="008C101F"/>
    <w:rsid w:val="008C106D"/>
    <w:rsid w:val="008C115E"/>
    <w:rsid w:val="008C1211"/>
    <w:rsid w:val="008C16FA"/>
    <w:rsid w:val="008C2434"/>
    <w:rsid w:val="008C2864"/>
    <w:rsid w:val="008C4431"/>
    <w:rsid w:val="008C4C9A"/>
    <w:rsid w:val="008C54D0"/>
    <w:rsid w:val="008C65EF"/>
    <w:rsid w:val="008C68FB"/>
    <w:rsid w:val="008C6DA3"/>
    <w:rsid w:val="008C6EEA"/>
    <w:rsid w:val="008D01A3"/>
    <w:rsid w:val="008D0377"/>
    <w:rsid w:val="008D09E9"/>
    <w:rsid w:val="008D0FCC"/>
    <w:rsid w:val="008D154B"/>
    <w:rsid w:val="008D1FF0"/>
    <w:rsid w:val="008D23B2"/>
    <w:rsid w:val="008D34D0"/>
    <w:rsid w:val="008D3B02"/>
    <w:rsid w:val="008D4095"/>
    <w:rsid w:val="008D46FE"/>
    <w:rsid w:val="008D4B6E"/>
    <w:rsid w:val="008D50F3"/>
    <w:rsid w:val="008D56CB"/>
    <w:rsid w:val="008D5E8D"/>
    <w:rsid w:val="008D5EDF"/>
    <w:rsid w:val="008D6628"/>
    <w:rsid w:val="008D6D61"/>
    <w:rsid w:val="008D76B8"/>
    <w:rsid w:val="008D79F5"/>
    <w:rsid w:val="008D7FD4"/>
    <w:rsid w:val="008E033D"/>
    <w:rsid w:val="008E05AB"/>
    <w:rsid w:val="008E062D"/>
    <w:rsid w:val="008E0E92"/>
    <w:rsid w:val="008E1B88"/>
    <w:rsid w:val="008E1BD5"/>
    <w:rsid w:val="008E28F9"/>
    <w:rsid w:val="008E2A60"/>
    <w:rsid w:val="008E2D89"/>
    <w:rsid w:val="008E2E08"/>
    <w:rsid w:val="008E302F"/>
    <w:rsid w:val="008E46B0"/>
    <w:rsid w:val="008E5211"/>
    <w:rsid w:val="008E5747"/>
    <w:rsid w:val="008E581E"/>
    <w:rsid w:val="008E595F"/>
    <w:rsid w:val="008E59EA"/>
    <w:rsid w:val="008E64EF"/>
    <w:rsid w:val="008E6D5C"/>
    <w:rsid w:val="008E6DEA"/>
    <w:rsid w:val="008F009F"/>
    <w:rsid w:val="008F05AD"/>
    <w:rsid w:val="008F0838"/>
    <w:rsid w:val="008F0CF2"/>
    <w:rsid w:val="008F100A"/>
    <w:rsid w:val="008F1D7B"/>
    <w:rsid w:val="008F24FA"/>
    <w:rsid w:val="008F2924"/>
    <w:rsid w:val="008F2D40"/>
    <w:rsid w:val="008F3909"/>
    <w:rsid w:val="008F47E4"/>
    <w:rsid w:val="008F5083"/>
    <w:rsid w:val="008F54E0"/>
    <w:rsid w:val="008F5AB9"/>
    <w:rsid w:val="008F5F82"/>
    <w:rsid w:val="008F6524"/>
    <w:rsid w:val="008F659C"/>
    <w:rsid w:val="008F6735"/>
    <w:rsid w:val="008F6BAB"/>
    <w:rsid w:val="008F6D19"/>
    <w:rsid w:val="008F6F98"/>
    <w:rsid w:val="008F726D"/>
    <w:rsid w:val="008F739D"/>
    <w:rsid w:val="008F7790"/>
    <w:rsid w:val="008F7E1D"/>
    <w:rsid w:val="0090193D"/>
    <w:rsid w:val="009020EF"/>
    <w:rsid w:val="0090238B"/>
    <w:rsid w:val="009025AF"/>
    <w:rsid w:val="00902AC2"/>
    <w:rsid w:val="00902E0C"/>
    <w:rsid w:val="009033C0"/>
    <w:rsid w:val="00903484"/>
    <w:rsid w:val="009036FE"/>
    <w:rsid w:val="00903E7D"/>
    <w:rsid w:val="0090414C"/>
    <w:rsid w:val="00904438"/>
    <w:rsid w:val="009044E8"/>
    <w:rsid w:val="009051C3"/>
    <w:rsid w:val="009052FD"/>
    <w:rsid w:val="00906950"/>
    <w:rsid w:val="009072B2"/>
    <w:rsid w:val="00907A62"/>
    <w:rsid w:val="00907B6C"/>
    <w:rsid w:val="00907F37"/>
    <w:rsid w:val="00910B49"/>
    <w:rsid w:val="009114F9"/>
    <w:rsid w:val="00911706"/>
    <w:rsid w:val="00911CE7"/>
    <w:rsid w:val="00912BDE"/>
    <w:rsid w:val="00913015"/>
    <w:rsid w:val="009136BF"/>
    <w:rsid w:val="0091532F"/>
    <w:rsid w:val="0091658A"/>
    <w:rsid w:val="0091675C"/>
    <w:rsid w:val="00916A2B"/>
    <w:rsid w:val="00916BEB"/>
    <w:rsid w:val="00916D9F"/>
    <w:rsid w:val="009179D8"/>
    <w:rsid w:val="00920455"/>
    <w:rsid w:val="0092090F"/>
    <w:rsid w:val="00920933"/>
    <w:rsid w:val="00920B94"/>
    <w:rsid w:val="00920FAB"/>
    <w:rsid w:val="009212F6"/>
    <w:rsid w:val="00921B3C"/>
    <w:rsid w:val="009223B1"/>
    <w:rsid w:val="00922785"/>
    <w:rsid w:val="00922AB5"/>
    <w:rsid w:val="00922FF5"/>
    <w:rsid w:val="009243A3"/>
    <w:rsid w:val="0092442E"/>
    <w:rsid w:val="00925002"/>
    <w:rsid w:val="0092519C"/>
    <w:rsid w:val="009256AA"/>
    <w:rsid w:val="009263BF"/>
    <w:rsid w:val="00926660"/>
    <w:rsid w:val="00926CF8"/>
    <w:rsid w:val="00926FCD"/>
    <w:rsid w:val="00927F72"/>
    <w:rsid w:val="0093049D"/>
    <w:rsid w:val="009307AE"/>
    <w:rsid w:val="00930B45"/>
    <w:rsid w:val="00930C51"/>
    <w:rsid w:val="009310D4"/>
    <w:rsid w:val="009315AC"/>
    <w:rsid w:val="00934275"/>
    <w:rsid w:val="009343D3"/>
    <w:rsid w:val="00934667"/>
    <w:rsid w:val="00934738"/>
    <w:rsid w:val="00934820"/>
    <w:rsid w:val="0093505A"/>
    <w:rsid w:val="00937048"/>
    <w:rsid w:val="009371F9"/>
    <w:rsid w:val="00937261"/>
    <w:rsid w:val="00941051"/>
    <w:rsid w:val="009419B7"/>
    <w:rsid w:val="00942AD5"/>
    <w:rsid w:val="009430FA"/>
    <w:rsid w:val="0094456A"/>
    <w:rsid w:val="00944873"/>
    <w:rsid w:val="0094506D"/>
    <w:rsid w:val="00945579"/>
    <w:rsid w:val="00945918"/>
    <w:rsid w:val="009464D6"/>
    <w:rsid w:val="009475D3"/>
    <w:rsid w:val="0095021A"/>
    <w:rsid w:val="009507E6"/>
    <w:rsid w:val="00950818"/>
    <w:rsid w:val="00950948"/>
    <w:rsid w:val="009515E5"/>
    <w:rsid w:val="00951D8E"/>
    <w:rsid w:val="00953C83"/>
    <w:rsid w:val="00953D70"/>
    <w:rsid w:val="00953DD6"/>
    <w:rsid w:val="009544C2"/>
    <w:rsid w:val="00954545"/>
    <w:rsid w:val="00954770"/>
    <w:rsid w:val="009549AB"/>
    <w:rsid w:val="00954DFD"/>
    <w:rsid w:val="00955A98"/>
    <w:rsid w:val="009560CD"/>
    <w:rsid w:val="00957716"/>
    <w:rsid w:val="009605E9"/>
    <w:rsid w:val="00960926"/>
    <w:rsid w:val="00960AEA"/>
    <w:rsid w:val="00960E35"/>
    <w:rsid w:val="00960E38"/>
    <w:rsid w:val="00960E5C"/>
    <w:rsid w:val="00961333"/>
    <w:rsid w:val="009619BD"/>
    <w:rsid w:val="00961A96"/>
    <w:rsid w:val="00961CA1"/>
    <w:rsid w:val="00962E19"/>
    <w:rsid w:val="009646BB"/>
    <w:rsid w:val="00964B11"/>
    <w:rsid w:val="00965109"/>
    <w:rsid w:val="00966486"/>
    <w:rsid w:val="00966BD4"/>
    <w:rsid w:val="009676B2"/>
    <w:rsid w:val="009678C7"/>
    <w:rsid w:val="0097030D"/>
    <w:rsid w:val="00970B9B"/>
    <w:rsid w:val="00970D95"/>
    <w:rsid w:val="009713DC"/>
    <w:rsid w:val="00971F94"/>
    <w:rsid w:val="009735A7"/>
    <w:rsid w:val="00973F54"/>
    <w:rsid w:val="00974B3E"/>
    <w:rsid w:val="00974D4D"/>
    <w:rsid w:val="0097506A"/>
    <w:rsid w:val="00975309"/>
    <w:rsid w:val="00977E39"/>
    <w:rsid w:val="00980294"/>
    <w:rsid w:val="0098056F"/>
    <w:rsid w:val="009808D3"/>
    <w:rsid w:val="0098127C"/>
    <w:rsid w:val="009817CC"/>
    <w:rsid w:val="00981B0E"/>
    <w:rsid w:val="00982792"/>
    <w:rsid w:val="00982813"/>
    <w:rsid w:val="00982994"/>
    <w:rsid w:val="00983DD4"/>
    <w:rsid w:val="009843DC"/>
    <w:rsid w:val="0098518C"/>
    <w:rsid w:val="0098555D"/>
    <w:rsid w:val="0098591A"/>
    <w:rsid w:val="00990123"/>
    <w:rsid w:val="00990BB1"/>
    <w:rsid w:val="00991390"/>
    <w:rsid w:val="00991586"/>
    <w:rsid w:val="00993DC0"/>
    <w:rsid w:val="00994ACB"/>
    <w:rsid w:val="00994EE0"/>
    <w:rsid w:val="00995294"/>
    <w:rsid w:val="009965B7"/>
    <w:rsid w:val="009A0E1A"/>
    <w:rsid w:val="009A1751"/>
    <w:rsid w:val="009A2FF1"/>
    <w:rsid w:val="009A3976"/>
    <w:rsid w:val="009A46F2"/>
    <w:rsid w:val="009A48E8"/>
    <w:rsid w:val="009A5ACE"/>
    <w:rsid w:val="009A743B"/>
    <w:rsid w:val="009B033F"/>
    <w:rsid w:val="009B0845"/>
    <w:rsid w:val="009B100D"/>
    <w:rsid w:val="009B1217"/>
    <w:rsid w:val="009B17A4"/>
    <w:rsid w:val="009B1D70"/>
    <w:rsid w:val="009B3980"/>
    <w:rsid w:val="009B4237"/>
    <w:rsid w:val="009B4335"/>
    <w:rsid w:val="009B4414"/>
    <w:rsid w:val="009B441F"/>
    <w:rsid w:val="009B4A73"/>
    <w:rsid w:val="009B56D6"/>
    <w:rsid w:val="009B5CD2"/>
    <w:rsid w:val="009B6589"/>
    <w:rsid w:val="009B65A9"/>
    <w:rsid w:val="009B73F8"/>
    <w:rsid w:val="009B7D3F"/>
    <w:rsid w:val="009C07D8"/>
    <w:rsid w:val="009C13BC"/>
    <w:rsid w:val="009C1811"/>
    <w:rsid w:val="009C2433"/>
    <w:rsid w:val="009C2620"/>
    <w:rsid w:val="009C3393"/>
    <w:rsid w:val="009C3AAF"/>
    <w:rsid w:val="009C3E0D"/>
    <w:rsid w:val="009C4101"/>
    <w:rsid w:val="009C41F0"/>
    <w:rsid w:val="009C4964"/>
    <w:rsid w:val="009C6D15"/>
    <w:rsid w:val="009C6F2A"/>
    <w:rsid w:val="009C6FF0"/>
    <w:rsid w:val="009C72A0"/>
    <w:rsid w:val="009C7A34"/>
    <w:rsid w:val="009C7B2B"/>
    <w:rsid w:val="009C7F63"/>
    <w:rsid w:val="009D02CF"/>
    <w:rsid w:val="009D0905"/>
    <w:rsid w:val="009D0F4B"/>
    <w:rsid w:val="009D1F9D"/>
    <w:rsid w:val="009D29A0"/>
    <w:rsid w:val="009D2F40"/>
    <w:rsid w:val="009D337C"/>
    <w:rsid w:val="009D34F6"/>
    <w:rsid w:val="009D3A14"/>
    <w:rsid w:val="009D3ADF"/>
    <w:rsid w:val="009D4528"/>
    <w:rsid w:val="009D5FCC"/>
    <w:rsid w:val="009D6646"/>
    <w:rsid w:val="009D6C1D"/>
    <w:rsid w:val="009D6D37"/>
    <w:rsid w:val="009D7175"/>
    <w:rsid w:val="009D7CD8"/>
    <w:rsid w:val="009D7DEE"/>
    <w:rsid w:val="009E1381"/>
    <w:rsid w:val="009E31F5"/>
    <w:rsid w:val="009E3337"/>
    <w:rsid w:val="009E3B27"/>
    <w:rsid w:val="009E4AE8"/>
    <w:rsid w:val="009E5B17"/>
    <w:rsid w:val="009E5B75"/>
    <w:rsid w:val="009E65A8"/>
    <w:rsid w:val="009E7F61"/>
    <w:rsid w:val="009E7FF1"/>
    <w:rsid w:val="009F1DEE"/>
    <w:rsid w:val="009F26A1"/>
    <w:rsid w:val="009F2CEF"/>
    <w:rsid w:val="009F3DF3"/>
    <w:rsid w:val="009F4BF9"/>
    <w:rsid w:val="009F4FE4"/>
    <w:rsid w:val="009F5087"/>
    <w:rsid w:val="009F5280"/>
    <w:rsid w:val="009F54DC"/>
    <w:rsid w:val="009F5BE0"/>
    <w:rsid w:val="009F714F"/>
    <w:rsid w:val="009F7ACB"/>
    <w:rsid w:val="00A00435"/>
    <w:rsid w:val="00A00939"/>
    <w:rsid w:val="00A014BF"/>
    <w:rsid w:val="00A017EF"/>
    <w:rsid w:val="00A020F3"/>
    <w:rsid w:val="00A04042"/>
    <w:rsid w:val="00A052B3"/>
    <w:rsid w:val="00A06DA7"/>
    <w:rsid w:val="00A07560"/>
    <w:rsid w:val="00A07580"/>
    <w:rsid w:val="00A079D7"/>
    <w:rsid w:val="00A10E3C"/>
    <w:rsid w:val="00A10F3D"/>
    <w:rsid w:val="00A10FAE"/>
    <w:rsid w:val="00A11796"/>
    <w:rsid w:val="00A128B4"/>
    <w:rsid w:val="00A1373D"/>
    <w:rsid w:val="00A1404B"/>
    <w:rsid w:val="00A14F44"/>
    <w:rsid w:val="00A15080"/>
    <w:rsid w:val="00A1588F"/>
    <w:rsid w:val="00A15F5A"/>
    <w:rsid w:val="00A16165"/>
    <w:rsid w:val="00A16247"/>
    <w:rsid w:val="00A164D0"/>
    <w:rsid w:val="00A1666F"/>
    <w:rsid w:val="00A17183"/>
    <w:rsid w:val="00A2099F"/>
    <w:rsid w:val="00A20DE5"/>
    <w:rsid w:val="00A22695"/>
    <w:rsid w:val="00A2549F"/>
    <w:rsid w:val="00A26154"/>
    <w:rsid w:val="00A26B6E"/>
    <w:rsid w:val="00A26DD1"/>
    <w:rsid w:val="00A270BC"/>
    <w:rsid w:val="00A2750A"/>
    <w:rsid w:val="00A27A0B"/>
    <w:rsid w:val="00A30413"/>
    <w:rsid w:val="00A30AA8"/>
    <w:rsid w:val="00A31206"/>
    <w:rsid w:val="00A3235C"/>
    <w:rsid w:val="00A32859"/>
    <w:rsid w:val="00A32AB2"/>
    <w:rsid w:val="00A32E81"/>
    <w:rsid w:val="00A3392A"/>
    <w:rsid w:val="00A34419"/>
    <w:rsid w:val="00A35AFD"/>
    <w:rsid w:val="00A36D1F"/>
    <w:rsid w:val="00A36DAC"/>
    <w:rsid w:val="00A374D5"/>
    <w:rsid w:val="00A402AA"/>
    <w:rsid w:val="00A40B12"/>
    <w:rsid w:val="00A40CA8"/>
    <w:rsid w:val="00A410EE"/>
    <w:rsid w:val="00A411D8"/>
    <w:rsid w:val="00A42355"/>
    <w:rsid w:val="00A424D6"/>
    <w:rsid w:val="00A4352D"/>
    <w:rsid w:val="00A439D2"/>
    <w:rsid w:val="00A43E58"/>
    <w:rsid w:val="00A4460C"/>
    <w:rsid w:val="00A44837"/>
    <w:rsid w:val="00A44ED9"/>
    <w:rsid w:val="00A45B4B"/>
    <w:rsid w:val="00A45BA8"/>
    <w:rsid w:val="00A4790E"/>
    <w:rsid w:val="00A50D6A"/>
    <w:rsid w:val="00A50D94"/>
    <w:rsid w:val="00A50F93"/>
    <w:rsid w:val="00A510F7"/>
    <w:rsid w:val="00A52E81"/>
    <w:rsid w:val="00A533CC"/>
    <w:rsid w:val="00A53694"/>
    <w:rsid w:val="00A53A03"/>
    <w:rsid w:val="00A542DA"/>
    <w:rsid w:val="00A54EA3"/>
    <w:rsid w:val="00A54F9D"/>
    <w:rsid w:val="00A554C3"/>
    <w:rsid w:val="00A55CA0"/>
    <w:rsid w:val="00A566DC"/>
    <w:rsid w:val="00A56991"/>
    <w:rsid w:val="00A56C56"/>
    <w:rsid w:val="00A56E24"/>
    <w:rsid w:val="00A5710F"/>
    <w:rsid w:val="00A57639"/>
    <w:rsid w:val="00A57AD6"/>
    <w:rsid w:val="00A601C1"/>
    <w:rsid w:val="00A60F14"/>
    <w:rsid w:val="00A617B1"/>
    <w:rsid w:val="00A618ED"/>
    <w:rsid w:val="00A62B4E"/>
    <w:rsid w:val="00A634BE"/>
    <w:rsid w:val="00A63C60"/>
    <w:rsid w:val="00A64375"/>
    <w:rsid w:val="00A64488"/>
    <w:rsid w:val="00A644BD"/>
    <w:rsid w:val="00A661B3"/>
    <w:rsid w:val="00A6710C"/>
    <w:rsid w:val="00A678A4"/>
    <w:rsid w:val="00A70032"/>
    <w:rsid w:val="00A70334"/>
    <w:rsid w:val="00A70912"/>
    <w:rsid w:val="00A715F5"/>
    <w:rsid w:val="00A71B25"/>
    <w:rsid w:val="00A71FE7"/>
    <w:rsid w:val="00A72608"/>
    <w:rsid w:val="00A734CA"/>
    <w:rsid w:val="00A73544"/>
    <w:rsid w:val="00A73552"/>
    <w:rsid w:val="00A73813"/>
    <w:rsid w:val="00A74694"/>
    <w:rsid w:val="00A7540B"/>
    <w:rsid w:val="00A75DC2"/>
    <w:rsid w:val="00A76081"/>
    <w:rsid w:val="00A7649B"/>
    <w:rsid w:val="00A768BA"/>
    <w:rsid w:val="00A76BA0"/>
    <w:rsid w:val="00A7710C"/>
    <w:rsid w:val="00A775CF"/>
    <w:rsid w:val="00A81618"/>
    <w:rsid w:val="00A81BAD"/>
    <w:rsid w:val="00A8247B"/>
    <w:rsid w:val="00A82A3B"/>
    <w:rsid w:val="00A847ED"/>
    <w:rsid w:val="00A84B6E"/>
    <w:rsid w:val="00A84F9B"/>
    <w:rsid w:val="00A850E7"/>
    <w:rsid w:val="00A851FB"/>
    <w:rsid w:val="00A8657B"/>
    <w:rsid w:val="00A86835"/>
    <w:rsid w:val="00A8704A"/>
    <w:rsid w:val="00A900BB"/>
    <w:rsid w:val="00A90AF5"/>
    <w:rsid w:val="00A90D98"/>
    <w:rsid w:val="00A90DE0"/>
    <w:rsid w:val="00A91EDE"/>
    <w:rsid w:val="00A92467"/>
    <w:rsid w:val="00A941B2"/>
    <w:rsid w:val="00A965A1"/>
    <w:rsid w:val="00A9690E"/>
    <w:rsid w:val="00A9700B"/>
    <w:rsid w:val="00A97102"/>
    <w:rsid w:val="00A97D65"/>
    <w:rsid w:val="00AA09B5"/>
    <w:rsid w:val="00AA18C6"/>
    <w:rsid w:val="00AA1CA4"/>
    <w:rsid w:val="00AA23D3"/>
    <w:rsid w:val="00AA36FE"/>
    <w:rsid w:val="00AA3E54"/>
    <w:rsid w:val="00AA40B2"/>
    <w:rsid w:val="00AA482E"/>
    <w:rsid w:val="00AA5270"/>
    <w:rsid w:val="00AA5A70"/>
    <w:rsid w:val="00AA5CE9"/>
    <w:rsid w:val="00AA721F"/>
    <w:rsid w:val="00AA7D3A"/>
    <w:rsid w:val="00AB00A2"/>
    <w:rsid w:val="00AB011F"/>
    <w:rsid w:val="00AB015C"/>
    <w:rsid w:val="00AB0C31"/>
    <w:rsid w:val="00AB0DF6"/>
    <w:rsid w:val="00AB1270"/>
    <w:rsid w:val="00AB15C3"/>
    <w:rsid w:val="00AB50A3"/>
    <w:rsid w:val="00AB53CB"/>
    <w:rsid w:val="00AB5FDC"/>
    <w:rsid w:val="00AB6658"/>
    <w:rsid w:val="00AB6A90"/>
    <w:rsid w:val="00AB6C94"/>
    <w:rsid w:val="00AB6ED6"/>
    <w:rsid w:val="00AB7104"/>
    <w:rsid w:val="00AB713A"/>
    <w:rsid w:val="00AB7536"/>
    <w:rsid w:val="00AB7BF7"/>
    <w:rsid w:val="00AC01AE"/>
    <w:rsid w:val="00AC0337"/>
    <w:rsid w:val="00AC04A3"/>
    <w:rsid w:val="00AC1519"/>
    <w:rsid w:val="00AC163B"/>
    <w:rsid w:val="00AC1F67"/>
    <w:rsid w:val="00AC2D85"/>
    <w:rsid w:val="00AC3130"/>
    <w:rsid w:val="00AC33D9"/>
    <w:rsid w:val="00AC37FD"/>
    <w:rsid w:val="00AC460C"/>
    <w:rsid w:val="00AC5804"/>
    <w:rsid w:val="00AC7113"/>
    <w:rsid w:val="00AC7616"/>
    <w:rsid w:val="00AD02D6"/>
    <w:rsid w:val="00AD071B"/>
    <w:rsid w:val="00AD0E80"/>
    <w:rsid w:val="00AD178A"/>
    <w:rsid w:val="00AD387E"/>
    <w:rsid w:val="00AD610E"/>
    <w:rsid w:val="00AD651A"/>
    <w:rsid w:val="00AD7AF8"/>
    <w:rsid w:val="00AE0646"/>
    <w:rsid w:val="00AE0CCE"/>
    <w:rsid w:val="00AE0D63"/>
    <w:rsid w:val="00AE0FFD"/>
    <w:rsid w:val="00AE1699"/>
    <w:rsid w:val="00AE27FC"/>
    <w:rsid w:val="00AE28FC"/>
    <w:rsid w:val="00AE2AAA"/>
    <w:rsid w:val="00AE2B55"/>
    <w:rsid w:val="00AE3633"/>
    <w:rsid w:val="00AE4A5F"/>
    <w:rsid w:val="00AE4E60"/>
    <w:rsid w:val="00AE51A6"/>
    <w:rsid w:val="00AE6AAF"/>
    <w:rsid w:val="00AE6CB8"/>
    <w:rsid w:val="00AE7343"/>
    <w:rsid w:val="00AE756F"/>
    <w:rsid w:val="00AF0CCA"/>
    <w:rsid w:val="00AF0D1F"/>
    <w:rsid w:val="00AF1F1C"/>
    <w:rsid w:val="00AF24B4"/>
    <w:rsid w:val="00AF29BE"/>
    <w:rsid w:val="00AF2A9F"/>
    <w:rsid w:val="00AF2B72"/>
    <w:rsid w:val="00AF3ED7"/>
    <w:rsid w:val="00AF4FE1"/>
    <w:rsid w:val="00AF593E"/>
    <w:rsid w:val="00AF5940"/>
    <w:rsid w:val="00AF7154"/>
    <w:rsid w:val="00AF71B3"/>
    <w:rsid w:val="00AF735C"/>
    <w:rsid w:val="00AF7822"/>
    <w:rsid w:val="00AF7C85"/>
    <w:rsid w:val="00B005E6"/>
    <w:rsid w:val="00B009C6"/>
    <w:rsid w:val="00B00F38"/>
    <w:rsid w:val="00B017AE"/>
    <w:rsid w:val="00B02B82"/>
    <w:rsid w:val="00B02C42"/>
    <w:rsid w:val="00B03960"/>
    <w:rsid w:val="00B03FB1"/>
    <w:rsid w:val="00B04322"/>
    <w:rsid w:val="00B0544F"/>
    <w:rsid w:val="00B0581B"/>
    <w:rsid w:val="00B06814"/>
    <w:rsid w:val="00B06A22"/>
    <w:rsid w:val="00B0714A"/>
    <w:rsid w:val="00B07E50"/>
    <w:rsid w:val="00B10186"/>
    <w:rsid w:val="00B10735"/>
    <w:rsid w:val="00B10D0B"/>
    <w:rsid w:val="00B120C2"/>
    <w:rsid w:val="00B123ED"/>
    <w:rsid w:val="00B13E5E"/>
    <w:rsid w:val="00B14780"/>
    <w:rsid w:val="00B149E8"/>
    <w:rsid w:val="00B14EBB"/>
    <w:rsid w:val="00B14FC8"/>
    <w:rsid w:val="00B15397"/>
    <w:rsid w:val="00B15424"/>
    <w:rsid w:val="00B1596D"/>
    <w:rsid w:val="00B1657D"/>
    <w:rsid w:val="00B21FBC"/>
    <w:rsid w:val="00B22141"/>
    <w:rsid w:val="00B2222D"/>
    <w:rsid w:val="00B222AA"/>
    <w:rsid w:val="00B228FD"/>
    <w:rsid w:val="00B229A2"/>
    <w:rsid w:val="00B23A42"/>
    <w:rsid w:val="00B24EAD"/>
    <w:rsid w:val="00B25F60"/>
    <w:rsid w:val="00B264BA"/>
    <w:rsid w:val="00B274DE"/>
    <w:rsid w:val="00B27C0D"/>
    <w:rsid w:val="00B27DC4"/>
    <w:rsid w:val="00B3000A"/>
    <w:rsid w:val="00B30179"/>
    <w:rsid w:val="00B3056C"/>
    <w:rsid w:val="00B3095F"/>
    <w:rsid w:val="00B30B1D"/>
    <w:rsid w:val="00B30B4E"/>
    <w:rsid w:val="00B30ECE"/>
    <w:rsid w:val="00B3101A"/>
    <w:rsid w:val="00B3124C"/>
    <w:rsid w:val="00B316C2"/>
    <w:rsid w:val="00B31BE3"/>
    <w:rsid w:val="00B327F1"/>
    <w:rsid w:val="00B32814"/>
    <w:rsid w:val="00B331D1"/>
    <w:rsid w:val="00B333EF"/>
    <w:rsid w:val="00B33668"/>
    <w:rsid w:val="00B33CF0"/>
    <w:rsid w:val="00B3423D"/>
    <w:rsid w:val="00B35EF1"/>
    <w:rsid w:val="00B36DFA"/>
    <w:rsid w:val="00B4060E"/>
    <w:rsid w:val="00B40695"/>
    <w:rsid w:val="00B409D9"/>
    <w:rsid w:val="00B40B61"/>
    <w:rsid w:val="00B41A2B"/>
    <w:rsid w:val="00B41D72"/>
    <w:rsid w:val="00B4230C"/>
    <w:rsid w:val="00B42573"/>
    <w:rsid w:val="00B428F6"/>
    <w:rsid w:val="00B42CA0"/>
    <w:rsid w:val="00B43860"/>
    <w:rsid w:val="00B46124"/>
    <w:rsid w:val="00B4629A"/>
    <w:rsid w:val="00B46A48"/>
    <w:rsid w:val="00B47504"/>
    <w:rsid w:val="00B47BE5"/>
    <w:rsid w:val="00B5008D"/>
    <w:rsid w:val="00B502E5"/>
    <w:rsid w:val="00B52163"/>
    <w:rsid w:val="00B522B2"/>
    <w:rsid w:val="00B52914"/>
    <w:rsid w:val="00B5353A"/>
    <w:rsid w:val="00B54A8E"/>
    <w:rsid w:val="00B5549E"/>
    <w:rsid w:val="00B55B32"/>
    <w:rsid w:val="00B55F90"/>
    <w:rsid w:val="00B56229"/>
    <w:rsid w:val="00B57434"/>
    <w:rsid w:val="00B57590"/>
    <w:rsid w:val="00B5768F"/>
    <w:rsid w:val="00B57DD8"/>
    <w:rsid w:val="00B57F8D"/>
    <w:rsid w:val="00B602BB"/>
    <w:rsid w:val="00B60CB6"/>
    <w:rsid w:val="00B60D83"/>
    <w:rsid w:val="00B60FCD"/>
    <w:rsid w:val="00B610E0"/>
    <w:rsid w:val="00B61533"/>
    <w:rsid w:val="00B63079"/>
    <w:rsid w:val="00B63E58"/>
    <w:rsid w:val="00B645EF"/>
    <w:rsid w:val="00B650E3"/>
    <w:rsid w:val="00B65FF9"/>
    <w:rsid w:val="00B66199"/>
    <w:rsid w:val="00B66466"/>
    <w:rsid w:val="00B67097"/>
    <w:rsid w:val="00B705C9"/>
    <w:rsid w:val="00B72A18"/>
    <w:rsid w:val="00B738DF"/>
    <w:rsid w:val="00B73B61"/>
    <w:rsid w:val="00B7492E"/>
    <w:rsid w:val="00B74E2C"/>
    <w:rsid w:val="00B75119"/>
    <w:rsid w:val="00B75693"/>
    <w:rsid w:val="00B75B01"/>
    <w:rsid w:val="00B76150"/>
    <w:rsid w:val="00B8007A"/>
    <w:rsid w:val="00B81266"/>
    <w:rsid w:val="00B818C2"/>
    <w:rsid w:val="00B81B9F"/>
    <w:rsid w:val="00B82441"/>
    <w:rsid w:val="00B82778"/>
    <w:rsid w:val="00B83485"/>
    <w:rsid w:val="00B8638F"/>
    <w:rsid w:val="00B870BC"/>
    <w:rsid w:val="00B87302"/>
    <w:rsid w:val="00B87493"/>
    <w:rsid w:val="00B87BEA"/>
    <w:rsid w:val="00B87C1B"/>
    <w:rsid w:val="00B91062"/>
    <w:rsid w:val="00B9114B"/>
    <w:rsid w:val="00B92212"/>
    <w:rsid w:val="00B92387"/>
    <w:rsid w:val="00B930BC"/>
    <w:rsid w:val="00B9340D"/>
    <w:rsid w:val="00B93B6B"/>
    <w:rsid w:val="00B93EAC"/>
    <w:rsid w:val="00B94094"/>
    <w:rsid w:val="00B9437B"/>
    <w:rsid w:val="00B94430"/>
    <w:rsid w:val="00B94E53"/>
    <w:rsid w:val="00B95CDB"/>
    <w:rsid w:val="00B96045"/>
    <w:rsid w:val="00B96137"/>
    <w:rsid w:val="00B96693"/>
    <w:rsid w:val="00B96FBD"/>
    <w:rsid w:val="00B972C5"/>
    <w:rsid w:val="00B97772"/>
    <w:rsid w:val="00BA00D7"/>
    <w:rsid w:val="00BA0560"/>
    <w:rsid w:val="00BA175D"/>
    <w:rsid w:val="00BA22B7"/>
    <w:rsid w:val="00BA2580"/>
    <w:rsid w:val="00BA25C0"/>
    <w:rsid w:val="00BA352F"/>
    <w:rsid w:val="00BA3777"/>
    <w:rsid w:val="00BA3D9B"/>
    <w:rsid w:val="00BA4913"/>
    <w:rsid w:val="00BB07AB"/>
    <w:rsid w:val="00BB125E"/>
    <w:rsid w:val="00BB1635"/>
    <w:rsid w:val="00BB1B89"/>
    <w:rsid w:val="00BB22C4"/>
    <w:rsid w:val="00BB2A5B"/>
    <w:rsid w:val="00BB3649"/>
    <w:rsid w:val="00BB3804"/>
    <w:rsid w:val="00BB3CD7"/>
    <w:rsid w:val="00BB3F73"/>
    <w:rsid w:val="00BB4BE9"/>
    <w:rsid w:val="00BB54D7"/>
    <w:rsid w:val="00BB564A"/>
    <w:rsid w:val="00BB5F67"/>
    <w:rsid w:val="00BB610F"/>
    <w:rsid w:val="00BB6274"/>
    <w:rsid w:val="00BB6F1A"/>
    <w:rsid w:val="00BB7686"/>
    <w:rsid w:val="00BB799A"/>
    <w:rsid w:val="00BB7E0A"/>
    <w:rsid w:val="00BB7F7F"/>
    <w:rsid w:val="00BB7FF8"/>
    <w:rsid w:val="00BC0099"/>
    <w:rsid w:val="00BC3765"/>
    <w:rsid w:val="00BC4CC9"/>
    <w:rsid w:val="00BC73EA"/>
    <w:rsid w:val="00BC76A1"/>
    <w:rsid w:val="00BC7D22"/>
    <w:rsid w:val="00BC7EB9"/>
    <w:rsid w:val="00BD0571"/>
    <w:rsid w:val="00BD075B"/>
    <w:rsid w:val="00BD133B"/>
    <w:rsid w:val="00BD2477"/>
    <w:rsid w:val="00BD2AE7"/>
    <w:rsid w:val="00BD379C"/>
    <w:rsid w:val="00BD3E79"/>
    <w:rsid w:val="00BD4795"/>
    <w:rsid w:val="00BD4A2A"/>
    <w:rsid w:val="00BD4EDC"/>
    <w:rsid w:val="00BD535D"/>
    <w:rsid w:val="00BD73D3"/>
    <w:rsid w:val="00BE0003"/>
    <w:rsid w:val="00BE0469"/>
    <w:rsid w:val="00BE06C6"/>
    <w:rsid w:val="00BE07C0"/>
    <w:rsid w:val="00BE092B"/>
    <w:rsid w:val="00BE09FF"/>
    <w:rsid w:val="00BE0A34"/>
    <w:rsid w:val="00BE0ACE"/>
    <w:rsid w:val="00BE0E6A"/>
    <w:rsid w:val="00BE1397"/>
    <w:rsid w:val="00BE2B35"/>
    <w:rsid w:val="00BE35D9"/>
    <w:rsid w:val="00BE3F1A"/>
    <w:rsid w:val="00BE44C3"/>
    <w:rsid w:val="00BE46E7"/>
    <w:rsid w:val="00BE4E40"/>
    <w:rsid w:val="00BE7BF2"/>
    <w:rsid w:val="00BF07E4"/>
    <w:rsid w:val="00BF099C"/>
    <w:rsid w:val="00BF15E8"/>
    <w:rsid w:val="00BF232C"/>
    <w:rsid w:val="00BF235C"/>
    <w:rsid w:val="00BF3CE3"/>
    <w:rsid w:val="00BF4319"/>
    <w:rsid w:val="00BF5A0F"/>
    <w:rsid w:val="00BF5C01"/>
    <w:rsid w:val="00BF5D38"/>
    <w:rsid w:val="00C00F42"/>
    <w:rsid w:val="00C01C33"/>
    <w:rsid w:val="00C034DE"/>
    <w:rsid w:val="00C036A0"/>
    <w:rsid w:val="00C03CA4"/>
    <w:rsid w:val="00C03CED"/>
    <w:rsid w:val="00C03F7E"/>
    <w:rsid w:val="00C04EB8"/>
    <w:rsid w:val="00C05556"/>
    <w:rsid w:val="00C05E78"/>
    <w:rsid w:val="00C06069"/>
    <w:rsid w:val="00C0695B"/>
    <w:rsid w:val="00C07AC2"/>
    <w:rsid w:val="00C07B18"/>
    <w:rsid w:val="00C10343"/>
    <w:rsid w:val="00C10575"/>
    <w:rsid w:val="00C10DD7"/>
    <w:rsid w:val="00C10ED4"/>
    <w:rsid w:val="00C11618"/>
    <w:rsid w:val="00C123AC"/>
    <w:rsid w:val="00C12463"/>
    <w:rsid w:val="00C12FF4"/>
    <w:rsid w:val="00C1392C"/>
    <w:rsid w:val="00C13BA1"/>
    <w:rsid w:val="00C13EB7"/>
    <w:rsid w:val="00C16A94"/>
    <w:rsid w:val="00C16CD1"/>
    <w:rsid w:val="00C1740E"/>
    <w:rsid w:val="00C174B8"/>
    <w:rsid w:val="00C17ECE"/>
    <w:rsid w:val="00C17F0E"/>
    <w:rsid w:val="00C2040B"/>
    <w:rsid w:val="00C20523"/>
    <w:rsid w:val="00C20AB6"/>
    <w:rsid w:val="00C20B0D"/>
    <w:rsid w:val="00C21BF7"/>
    <w:rsid w:val="00C21E07"/>
    <w:rsid w:val="00C22AD9"/>
    <w:rsid w:val="00C2358D"/>
    <w:rsid w:val="00C23647"/>
    <w:rsid w:val="00C23A5C"/>
    <w:rsid w:val="00C24099"/>
    <w:rsid w:val="00C24976"/>
    <w:rsid w:val="00C25B75"/>
    <w:rsid w:val="00C26D56"/>
    <w:rsid w:val="00C3022E"/>
    <w:rsid w:val="00C30EC6"/>
    <w:rsid w:val="00C31092"/>
    <w:rsid w:val="00C32CEC"/>
    <w:rsid w:val="00C33298"/>
    <w:rsid w:val="00C332B2"/>
    <w:rsid w:val="00C3341E"/>
    <w:rsid w:val="00C33BF0"/>
    <w:rsid w:val="00C34041"/>
    <w:rsid w:val="00C34BB1"/>
    <w:rsid w:val="00C355C5"/>
    <w:rsid w:val="00C35EDD"/>
    <w:rsid w:val="00C3696F"/>
    <w:rsid w:val="00C36A72"/>
    <w:rsid w:val="00C36D18"/>
    <w:rsid w:val="00C372C9"/>
    <w:rsid w:val="00C374D5"/>
    <w:rsid w:val="00C37A15"/>
    <w:rsid w:val="00C37C4F"/>
    <w:rsid w:val="00C37CF0"/>
    <w:rsid w:val="00C37D06"/>
    <w:rsid w:val="00C40C82"/>
    <w:rsid w:val="00C40FA7"/>
    <w:rsid w:val="00C41B6C"/>
    <w:rsid w:val="00C41CBB"/>
    <w:rsid w:val="00C42FB9"/>
    <w:rsid w:val="00C43146"/>
    <w:rsid w:val="00C43147"/>
    <w:rsid w:val="00C43DB4"/>
    <w:rsid w:val="00C43EC0"/>
    <w:rsid w:val="00C44076"/>
    <w:rsid w:val="00C4454D"/>
    <w:rsid w:val="00C445B5"/>
    <w:rsid w:val="00C44674"/>
    <w:rsid w:val="00C4484D"/>
    <w:rsid w:val="00C449F7"/>
    <w:rsid w:val="00C45200"/>
    <w:rsid w:val="00C45AE4"/>
    <w:rsid w:val="00C45E48"/>
    <w:rsid w:val="00C469C6"/>
    <w:rsid w:val="00C47314"/>
    <w:rsid w:val="00C47806"/>
    <w:rsid w:val="00C47A08"/>
    <w:rsid w:val="00C50BAE"/>
    <w:rsid w:val="00C50C8D"/>
    <w:rsid w:val="00C513E9"/>
    <w:rsid w:val="00C5205A"/>
    <w:rsid w:val="00C521B7"/>
    <w:rsid w:val="00C5266C"/>
    <w:rsid w:val="00C547E0"/>
    <w:rsid w:val="00C54864"/>
    <w:rsid w:val="00C55665"/>
    <w:rsid w:val="00C55755"/>
    <w:rsid w:val="00C566BF"/>
    <w:rsid w:val="00C56E14"/>
    <w:rsid w:val="00C61636"/>
    <w:rsid w:val="00C621AB"/>
    <w:rsid w:val="00C6236B"/>
    <w:rsid w:val="00C624D1"/>
    <w:rsid w:val="00C624DD"/>
    <w:rsid w:val="00C62645"/>
    <w:rsid w:val="00C6275B"/>
    <w:rsid w:val="00C62F7E"/>
    <w:rsid w:val="00C6310B"/>
    <w:rsid w:val="00C633A5"/>
    <w:rsid w:val="00C63472"/>
    <w:rsid w:val="00C64051"/>
    <w:rsid w:val="00C64224"/>
    <w:rsid w:val="00C6469A"/>
    <w:rsid w:val="00C64A01"/>
    <w:rsid w:val="00C64EC8"/>
    <w:rsid w:val="00C654AD"/>
    <w:rsid w:val="00C65D00"/>
    <w:rsid w:val="00C65FC9"/>
    <w:rsid w:val="00C66760"/>
    <w:rsid w:val="00C7028D"/>
    <w:rsid w:val="00C70313"/>
    <w:rsid w:val="00C7070C"/>
    <w:rsid w:val="00C70D06"/>
    <w:rsid w:val="00C727D5"/>
    <w:rsid w:val="00C72918"/>
    <w:rsid w:val="00C72A12"/>
    <w:rsid w:val="00C73AD5"/>
    <w:rsid w:val="00C73C07"/>
    <w:rsid w:val="00C7417C"/>
    <w:rsid w:val="00C74363"/>
    <w:rsid w:val="00C74B20"/>
    <w:rsid w:val="00C74B48"/>
    <w:rsid w:val="00C74D30"/>
    <w:rsid w:val="00C75B82"/>
    <w:rsid w:val="00C766CA"/>
    <w:rsid w:val="00C76A34"/>
    <w:rsid w:val="00C77079"/>
    <w:rsid w:val="00C770E1"/>
    <w:rsid w:val="00C80874"/>
    <w:rsid w:val="00C8138D"/>
    <w:rsid w:val="00C81554"/>
    <w:rsid w:val="00C81C96"/>
    <w:rsid w:val="00C81DDB"/>
    <w:rsid w:val="00C82538"/>
    <w:rsid w:val="00C82FD0"/>
    <w:rsid w:val="00C83D48"/>
    <w:rsid w:val="00C83FC8"/>
    <w:rsid w:val="00C85352"/>
    <w:rsid w:val="00C8584D"/>
    <w:rsid w:val="00C85FD4"/>
    <w:rsid w:val="00C90D3F"/>
    <w:rsid w:val="00C91563"/>
    <w:rsid w:val="00C9214D"/>
    <w:rsid w:val="00C924A2"/>
    <w:rsid w:val="00C9279F"/>
    <w:rsid w:val="00C934AD"/>
    <w:rsid w:val="00C9374C"/>
    <w:rsid w:val="00C9418D"/>
    <w:rsid w:val="00C94ED7"/>
    <w:rsid w:val="00C94FC5"/>
    <w:rsid w:val="00C9553A"/>
    <w:rsid w:val="00C956F8"/>
    <w:rsid w:val="00C96754"/>
    <w:rsid w:val="00C97132"/>
    <w:rsid w:val="00C9779B"/>
    <w:rsid w:val="00C97988"/>
    <w:rsid w:val="00CA0BAF"/>
    <w:rsid w:val="00CA0E97"/>
    <w:rsid w:val="00CA1CF3"/>
    <w:rsid w:val="00CA24B8"/>
    <w:rsid w:val="00CA2598"/>
    <w:rsid w:val="00CA25E9"/>
    <w:rsid w:val="00CA34B6"/>
    <w:rsid w:val="00CA3ACC"/>
    <w:rsid w:val="00CA3AF8"/>
    <w:rsid w:val="00CA3C5C"/>
    <w:rsid w:val="00CA4087"/>
    <w:rsid w:val="00CA5B5D"/>
    <w:rsid w:val="00CA6006"/>
    <w:rsid w:val="00CA6BE7"/>
    <w:rsid w:val="00CA7A9D"/>
    <w:rsid w:val="00CB19E5"/>
    <w:rsid w:val="00CB2C09"/>
    <w:rsid w:val="00CB2DCA"/>
    <w:rsid w:val="00CB3A10"/>
    <w:rsid w:val="00CB4621"/>
    <w:rsid w:val="00CB48DA"/>
    <w:rsid w:val="00CB4B09"/>
    <w:rsid w:val="00CB51F9"/>
    <w:rsid w:val="00CB5EFB"/>
    <w:rsid w:val="00CB62E9"/>
    <w:rsid w:val="00CB71D2"/>
    <w:rsid w:val="00CB7889"/>
    <w:rsid w:val="00CC03F4"/>
    <w:rsid w:val="00CC0532"/>
    <w:rsid w:val="00CC0776"/>
    <w:rsid w:val="00CC1EC7"/>
    <w:rsid w:val="00CC1EFC"/>
    <w:rsid w:val="00CC210D"/>
    <w:rsid w:val="00CC28E7"/>
    <w:rsid w:val="00CC2A48"/>
    <w:rsid w:val="00CC2B46"/>
    <w:rsid w:val="00CC2DAB"/>
    <w:rsid w:val="00CC2FB3"/>
    <w:rsid w:val="00CC32D9"/>
    <w:rsid w:val="00CC339E"/>
    <w:rsid w:val="00CC3CF8"/>
    <w:rsid w:val="00CC41F1"/>
    <w:rsid w:val="00CC472A"/>
    <w:rsid w:val="00CC5825"/>
    <w:rsid w:val="00CC5E28"/>
    <w:rsid w:val="00CC62BF"/>
    <w:rsid w:val="00CC7676"/>
    <w:rsid w:val="00CC76DC"/>
    <w:rsid w:val="00CD0216"/>
    <w:rsid w:val="00CD0467"/>
    <w:rsid w:val="00CD08F2"/>
    <w:rsid w:val="00CD0C7F"/>
    <w:rsid w:val="00CD0F59"/>
    <w:rsid w:val="00CD105A"/>
    <w:rsid w:val="00CD2606"/>
    <w:rsid w:val="00CD2BA8"/>
    <w:rsid w:val="00CD3A7B"/>
    <w:rsid w:val="00CD3DC6"/>
    <w:rsid w:val="00CD4B48"/>
    <w:rsid w:val="00CD5BC8"/>
    <w:rsid w:val="00CD6566"/>
    <w:rsid w:val="00CD732A"/>
    <w:rsid w:val="00CE004E"/>
    <w:rsid w:val="00CE077B"/>
    <w:rsid w:val="00CE07F3"/>
    <w:rsid w:val="00CE0BFD"/>
    <w:rsid w:val="00CE1D54"/>
    <w:rsid w:val="00CE23D9"/>
    <w:rsid w:val="00CE328E"/>
    <w:rsid w:val="00CE3E97"/>
    <w:rsid w:val="00CE49C4"/>
    <w:rsid w:val="00CE5451"/>
    <w:rsid w:val="00CE60E9"/>
    <w:rsid w:val="00CE79A2"/>
    <w:rsid w:val="00CF0670"/>
    <w:rsid w:val="00CF06E7"/>
    <w:rsid w:val="00CF081A"/>
    <w:rsid w:val="00CF0D27"/>
    <w:rsid w:val="00CF0F9B"/>
    <w:rsid w:val="00CF1217"/>
    <w:rsid w:val="00CF1E61"/>
    <w:rsid w:val="00CF2622"/>
    <w:rsid w:val="00CF3208"/>
    <w:rsid w:val="00CF3637"/>
    <w:rsid w:val="00CF36A8"/>
    <w:rsid w:val="00CF3B7B"/>
    <w:rsid w:val="00CF4155"/>
    <w:rsid w:val="00CF4499"/>
    <w:rsid w:val="00CF4AAB"/>
    <w:rsid w:val="00CF4E15"/>
    <w:rsid w:val="00CF4E3F"/>
    <w:rsid w:val="00CF5C1C"/>
    <w:rsid w:val="00CF6674"/>
    <w:rsid w:val="00CF6EFF"/>
    <w:rsid w:val="00CF717C"/>
    <w:rsid w:val="00CF75F4"/>
    <w:rsid w:val="00CF7CD2"/>
    <w:rsid w:val="00D00D4E"/>
    <w:rsid w:val="00D0134F"/>
    <w:rsid w:val="00D01478"/>
    <w:rsid w:val="00D01508"/>
    <w:rsid w:val="00D0172C"/>
    <w:rsid w:val="00D01B6E"/>
    <w:rsid w:val="00D02D74"/>
    <w:rsid w:val="00D02FD3"/>
    <w:rsid w:val="00D03585"/>
    <w:rsid w:val="00D0389A"/>
    <w:rsid w:val="00D03B63"/>
    <w:rsid w:val="00D03E25"/>
    <w:rsid w:val="00D04E8E"/>
    <w:rsid w:val="00D04FD3"/>
    <w:rsid w:val="00D054B8"/>
    <w:rsid w:val="00D058B8"/>
    <w:rsid w:val="00D0632B"/>
    <w:rsid w:val="00D06969"/>
    <w:rsid w:val="00D06B8F"/>
    <w:rsid w:val="00D07FBE"/>
    <w:rsid w:val="00D1012E"/>
    <w:rsid w:val="00D10B97"/>
    <w:rsid w:val="00D12536"/>
    <w:rsid w:val="00D128C5"/>
    <w:rsid w:val="00D12BD6"/>
    <w:rsid w:val="00D13328"/>
    <w:rsid w:val="00D1392A"/>
    <w:rsid w:val="00D13B0B"/>
    <w:rsid w:val="00D13BD3"/>
    <w:rsid w:val="00D167EB"/>
    <w:rsid w:val="00D203EC"/>
    <w:rsid w:val="00D20954"/>
    <w:rsid w:val="00D20A63"/>
    <w:rsid w:val="00D218B8"/>
    <w:rsid w:val="00D21CCB"/>
    <w:rsid w:val="00D22345"/>
    <w:rsid w:val="00D247AE"/>
    <w:rsid w:val="00D24EC7"/>
    <w:rsid w:val="00D2626D"/>
    <w:rsid w:val="00D274DD"/>
    <w:rsid w:val="00D30F22"/>
    <w:rsid w:val="00D315B2"/>
    <w:rsid w:val="00D31F8A"/>
    <w:rsid w:val="00D322B4"/>
    <w:rsid w:val="00D32C34"/>
    <w:rsid w:val="00D3322A"/>
    <w:rsid w:val="00D33799"/>
    <w:rsid w:val="00D348A5"/>
    <w:rsid w:val="00D34CBB"/>
    <w:rsid w:val="00D369FA"/>
    <w:rsid w:val="00D36A32"/>
    <w:rsid w:val="00D36BE0"/>
    <w:rsid w:val="00D36C40"/>
    <w:rsid w:val="00D36E58"/>
    <w:rsid w:val="00D36F93"/>
    <w:rsid w:val="00D37440"/>
    <w:rsid w:val="00D37C1B"/>
    <w:rsid w:val="00D40123"/>
    <w:rsid w:val="00D402AA"/>
    <w:rsid w:val="00D40505"/>
    <w:rsid w:val="00D42059"/>
    <w:rsid w:val="00D4206B"/>
    <w:rsid w:val="00D445FD"/>
    <w:rsid w:val="00D45F61"/>
    <w:rsid w:val="00D46518"/>
    <w:rsid w:val="00D46C17"/>
    <w:rsid w:val="00D47EE7"/>
    <w:rsid w:val="00D47F56"/>
    <w:rsid w:val="00D510F3"/>
    <w:rsid w:val="00D51539"/>
    <w:rsid w:val="00D51CE0"/>
    <w:rsid w:val="00D520E1"/>
    <w:rsid w:val="00D529F8"/>
    <w:rsid w:val="00D52F09"/>
    <w:rsid w:val="00D53E2B"/>
    <w:rsid w:val="00D54B7A"/>
    <w:rsid w:val="00D54D84"/>
    <w:rsid w:val="00D54F38"/>
    <w:rsid w:val="00D55273"/>
    <w:rsid w:val="00D555DB"/>
    <w:rsid w:val="00D56326"/>
    <w:rsid w:val="00D567AB"/>
    <w:rsid w:val="00D56F5A"/>
    <w:rsid w:val="00D56F9B"/>
    <w:rsid w:val="00D578E6"/>
    <w:rsid w:val="00D606D1"/>
    <w:rsid w:val="00D62A70"/>
    <w:rsid w:val="00D62E32"/>
    <w:rsid w:val="00D633F3"/>
    <w:rsid w:val="00D6346A"/>
    <w:rsid w:val="00D6364C"/>
    <w:rsid w:val="00D648A9"/>
    <w:rsid w:val="00D648B3"/>
    <w:rsid w:val="00D6558D"/>
    <w:rsid w:val="00D65FF3"/>
    <w:rsid w:val="00D6716C"/>
    <w:rsid w:val="00D7055F"/>
    <w:rsid w:val="00D7160D"/>
    <w:rsid w:val="00D71EC2"/>
    <w:rsid w:val="00D721AA"/>
    <w:rsid w:val="00D72B88"/>
    <w:rsid w:val="00D74280"/>
    <w:rsid w:val="00D74A3D"/>
    <w:rsid w:val="00D75453"/>
    <w:rsid w:val="00D7637A"/>
    <w:rsid w:val="00D76474"/>
    <w:rsid w:val="00D7686D"/>
    <w:rsid w:val="00D76923"/>
    <w:rsid w:val="00D76991"/>
    <w:rsid w:val="00D77DAD"/>
    <w:rsid w:val="00D80E9C"/>
    <w:rsid w:val="00D813F0"/>
    <w:rsid w:val="00D82952"/>
    <w:rsid w:val="00D82B4F"/>
    <w:rsid w:val="00D82E37"/>
    <w:rsid w:val="00D83459"/>
    <w:rsid w:val="00D8382F"/>
    <w:rsid w:val="00D83E8C"/>
    <w:rsid w:val="00D8515F"/>
    <w:rsid w:val="00D85B95"/>
    <w:rsid w:val="00D86EC7"/>
    <w:rsid w:val="00D90113"/>
    <w:rsid w:val="00D90FC4"/>
    <w:rsid w:val="00D90FEC"/>
    <w:rsid w:val="00D910DE"/>
    <w:rsid w:val="00D918AD"/>
    <w:rsid w:val="00D91A28"/>
    <w:rsid w:val="00D91CED"/>
    <w:rsid w:val="00D92135"/>
    <w:rsid w:val="00D9292E"/>
    <w:rsid w:val="00D94A69"/>
    <w:rsid w:val="00D95F32"/>
    <w:rsid w:val="00D97576"/>
    <w:rsid w:val="00D97622"/>
    <w:rsid w:val="00DA028B"/>
    <w:rsid w:val="00DA0BA9"/>
    <w:rsid w:val="00DA0BEC"/>
    <w:rsid w:val="00DA0C8D"/>
    <w:rsid w:val="00DA18E3"/>
    <w:rsid w:val="00DA1CD4"/>
    <w:rsid w:val="00DA2185"/>
    <w:rsid w:val="00DA26E5"/>
    <w:rsid w:val="00DA2D9A"/>
    <w:rsid w:val="00DA37D6"/>
    <w:rsid w:val="00DA3AF5"/>
    <w:rsid w:val="00DA43A4"/>
    <w:rsid w:val="00DA483A"/>
    <w:rsid w:val="00DA50E2"/>
    <w:rsid w:val="00DA514B"/>
    <w:rsid w:val="00DA5294"/>
    <w:rsid w:val="00DA6C6A"/>
    <w:rsid w:val="00DA7AE3"/>
    <w:rsid w:val="00DB02C2"/>
    <w:rsid w:val="00DB06DD"/>
    <w:rsid w:val="00DB0AA6"/>
    <w:rsid w:val="00DB13F9"/>
    <w:rsid w:val="00DB1A86"/>
    <w:rsid w:val="00DB1CCB"/>
    <w:rsid w:val="00DB2218"/>
    <w:rsid w:val="00DB2EF6"/>
    <w:rsid w:val="00DB3093"/>
    <w:rsid w:val="00DB3AA4"/>
    <w:rsid w:val="00DB4DF8"/>
    <w:rsid w:val="00DB5DA4"/>
    <w:rsid w:val="00DB6010"/>
    <w:rsid w:val="00DB6447"/>
    <w:rsid w:val="00DB6532"/>
    <w:rsid w:val="00DB72A8"/>
    <w:rsid w:val="00DB73DA"/>
    <w:rsid w:val="00DB7680"/>
    <w:rsid w:val="00DB7A09"/>
    <w:rsid w:val="00DB7CBF"/>
    <w:rsid w:val="00DB7F2C"/>
    <w:rsid w:val="00DC00EC"/>
    <w:rsid w:val="00DC0CF4"/>
    <w:rsid w:val="00DC1818"/>
    <w:rsid w:val="00DC1AE2"/>
    <w:rsid w:val="00DC1B88"/>
    <w:rsid w:val="00DC248A"/>
    <w:rsid w:val="00DC2BCF"/>
    <w:rsid w:val="00DC2C15"/>
    <w:rsid w:val="00DC3C43"/>
    <w:rsid w:val="00DC3C75"/>
    <w:rsid w:val="00DC3DD1"/>
    <w:rsid w:val="00DC5140"/>
    <w:rsid w:val="00DC5B8E"/>
    <w:rsid w:val="00DC5CDB"/>
    <w:rsid w:val="00DC6805"/>
    <w:rsid w:val="00DC7ED0"/>
    <w:rsid w:val="00DC7FFA"/>
    <w:rsid w:val="00DD0C4A"/>
    <w:rsid w:val="00DD16B0"/>
    <w:rsid w:val="00DD1A31"/>
    <w:rsid w:val="00DD2631"/>
    <w:rsid w:val="00DD26AE"/>
    <w:rsid w:val="00DD2768"/>
    <w:rsid w:val="00DD299A"/>
    <w:rsid w:val="00DD2A2F"/>
    <w:rsid w:val="00DD2B73"/>
    <w:rsid w:val="00DD2CD9"/>
    <w:rsid w:val="00DD2DB4"/>
    <w:rsid w:val="00DD2FA1"/>
    <w:rsid w:val="00DD3714"/>
    <w:rsid w:val="00DD4408"/>
    <w:rsid w:val="00DD48D9"/>
    <w:rsid w:val="00DD49E0"/>
    <w:rsid w:val="00DD4A2A"/>
    <w:rsid w:val="00DD6C8D"/>
    <w:rsid w:val="00DD7E95"/>
    <w:rsid w:val="00DE04AD"/>
    <w:rsid w:val="00DE1528"/>
    <w:rsid w:val="00DE166D"/>
    <w:rsid w:val="00DE177F"/>
    <w:rsid w:val="00DE22FC"/>
    <w:rsid w:val="00DE2AC6"/>
    <w:rsid w:val="00DE2C08"/>
    <w:rsid w:val="00DE3066"/>
    <w:rsid w:val="00DE3698"/>
    <w:rsid w:val="00DE43F4"/>
    <w:rsid w:val="00DE5555"/>
    <w:rsid w:val="00DE6531"/>
    <w:rsid w:val="00DE6D19"/>
    <w:rsid w:val="00DE70D8"/>
    <w:rsid w:val="00DE7E3D"/>
    <w:rsid w:val="00DF0AF2"/>
    <w:rsid w:val="00DF1426"/>
    <w:rsid w:val="00DF1495"/>
    <w:rsid w:val="00DF15D7"/>
    <w:rsid w:val="00DF442A"/>
    <w:rsid w:val="00DF5107"/>
    <w:rsid w:val="00DF59A4"/>
    <w:rsid w:val="00DF5AF6"/>
    <w:rsid w:val="00DF6AAA"/>
    <w:rsid w:val="00DF6BD7"/>
    <w:rsid w:val="00DF7C7B"/>
    <w:rsid w:val="00E00621"/>
    <w:rsid w:val="00E00C44"/>
    <w:rsid w:val="00E018BE"/>
    <w:rsid w:val="00E0195E"/>
    <w:rsid w:val="00E03384"/>
    <w:rsid w:val="00E0343A"/>
    <w:rsid w:val="00E04273"/>
    <w:rsid w:val="00E0521A"/>
    <w:rsid w:val="00E0529E"/>
    <w:rsid w:val="00E05CC7"/>
    <w:rsid w:val="00E0603E"/>
    <w:rsid w:val="00E073F8"/>
    <w:rsid w:val="00E075C2"/>
    <w:rsid w:val="00E07F68"/>
    <w:rsid w:val="00E07F9C"/>
    <w:rsid w:val="00E07FCB"/>
    <w:rsid w:val="00E10884"/>
    <w:rsid w:val="00E1114F"/>
    <w:rsid w:val="00E1115E"/>
    <w:rsid w:val="00E11779"/>
    <w:rsid w:val="00E11E00"/>
    <w:rsid w:val="00E12646"/>
    <w:rsid w:val="00E12D4C"/>
    <w:rsid w:val="00E12FE6"/>
    <w:rsid w:val="00E13BB1"/>
    <w:rsid w:val="00E13F84"/>
    <w:rsid w:val="00E15142"/>
    <w:rsid w:val="00E15955"/>
    <w:rsid w:val="00E1695A"/>
    <w:rsid w:val="00E16D20"/>
    <w:rsid w:val="00E17082"/>
    <w:rsid w:val="00E1729C"/>
    <w:rsid w:val="00E201E5"/>
    <w:rsid w:val="00E201E7"/>
    <w:rsid w:val="00E207A4"/>
    <w:rsid w:val="00E20A16"/>
    <w:rsid w:val="00E2122D"/>
    <w:rsid w:val="00E216E7"/>
    <w:rsid w:val="00E2173C"/>
    <w:rsid w:val="00E21896"/>
    <w:rsid w:val="00E21943"/>
    <w:rsid w:val="00E2251A"/>
    <w:rsid w:val="00E22C72"/>
    <w:rsid w:val="00E23DEC"/>
    <w:rsid w:val="00E24189"/>
    <w:rsid w:val="00E25E55"/>
    <w:rsid w:val="00E2682B"/>
    <w:rsid w:val="00E274D7"/>
    <w:rsid w:val="00E27571"/>
    <w:rsid w:val="00E31082"/>
    <w:rsid w:val="00E32FAF"/>
    <w:rsid w:val="00E33115"/>
    <w:rsid w:val="00E331D6"/>
    <w:rsid w:val="00E3333F"/>
    <w:rsid w:val="00E33793"/>
    <w:rsid w:val="00E341C2"/>
    <w:rsid w:val="00E35049"/>
    <w:rsid w:val="00E35A52"/>
    <w:rsid w:val="00E35DBE"/>
    <w:rsid w:val="00E37E93"/>
    <w:rsid w:val="00E40405"/>
    <w:rsid w:val="00E42D5F"/>
    <w:rsid w:val="00E4333D"/>
    <w:rsid w:val="00E43DEE"/>
    <w:rsid w:val="00E43E67"/>
    <w:rsid w:val="00E43FAF"/>
    <w:rsid w:val="00E44E5E"/>
    <w:rsid w:val="00E458D6"/>
    <w:rsid w:val="00E45E62"/>
    <w:rsid w:val="00E46820"/>
    <w:rsid w:val="00E476C6"/>
    <w:rsid w:val="00E47DCF"/>
    <w:rsid w:val="00E51C56"/>
    <w:rsid w:val="00E5221E"/>
    <w:rsid w:val="00E529B5"/>
    <w:rsid w:val="00E52BA8"/>
    <w:rsid w:val="00E52E13"/>
    <w:rsid w:val="00E53F47"/>
    <w:rsid w:val="00E54DCB"/>
    <w:rsid w:val="00E55B79"/>
    <w:rsid w:val="00E5644D"/>
    <w:rsid w:val="00E571F5"/>
    <w:rsid w:val="00E5771E"/>
    <w:rsid w:val="00E57B3D"/>
    <w:rsid w:val="00E57D68"/>
    <w:rsid w:val="00E60A5B"/>
    <w:rsid w:val="00E60F63"/>
    <w:rsid w:val="00E6140D"/>
    <w:rsid w:val="00E61A04"/>
    <w:rsid w:val="00E61BE3"/>
    <w:rsid w:val="00E61BEE"/>
    <w:rsid w:val="00E62124"/>
    <w:rsid w:val="00E63D28"/>
    <w:rsid w:val="00E64342"/>
    <w:rsid w:val="00E65810"/>
    <w:rsid w:val="00E65A8E"/>
    <w:rsid w:val="00E67A05"/>
    <w:rsid w:val="00E67C32"/>
    <w:rsid w:val="00E67E7F"/>
    <w:rsid w:val="00E701B7"/>
    <w:rsid w:val="00E7038C"/>
    <w:rsid w:val="00E704D8"/>
    <w:rsid w:val="00E7064B"/>
    <w:rsid w:val="00E7077B"/>
    <w:rsid w:val="00E70EAA"/>
    <w:rsid w:val="00E70EED"/>
    <w:rsid w:val="00E711E5"/>
    <w:rsid w:val="00E71548"/>
    <w:rsid w:val="00E71607"/>
    <w:rsid w:val="00E71794"/>
    <w:rsid w:val="00E7252B"/>
    <w:rsid w:val="00E72BBA"/>
    <w:rsid w:val="00E743AC"/>
    <w:rsid w:val="00E74641"/>
    <w:rsid w:val="00E762EC"/>
    <w:rsid w:val="00E76961"/>
    <w:rsid w:val="00E77214"/>
    <w:rsid w:val="00E77322"/>
    <w:rsid w:val="00E776CD"/>
    <w:rsid w:val="00E803A6"/>
    <w:rsid w:val="00E8054D"/>
    <w:rsid w:val="00E8095A"/>
    <w:rsid w:val="00E814ED"/>
    <w:rsid w:val="00E8177D"/>
    <w:rsid w:val="00E817D1"/>
    <w:rsid w:val="00E81974"/>
    <w:rsid w:val="00E82CEF"/>
    <w:rsid w:val="00E84ECE"/>
    <w:rsid w:val="00E87B97"/>
    <w:rsid w:val="00E87D5A"/>
    <w:rsid w:val="00E9015C"/>
    <w:rsid w:val="00E911AE"/>
    <w:rsid w:val="00E915A8"/>
    <w:rsid w:val="00E91822"/>
    <w:rsid w:val="00E92858"/>
    <w:rsid w:val="00E92C96"/>
    <w:rsid w:val="00E92E57"/>
    <w:rsid w:val="00E92E71"/>
    <w:rsid w:val="00E947FA"/>
    <w:rsid w:val="00E95A9C"/>
    <w:rsid w:val="00E96125"/>
    <w:rsid w:val="00E96328"/>
    <w:rsid w:val="00E97A21"/>
    <w:rsid w:val="00E97ABE"/>
    <w:rsid w:val="00E97C08"/>
    <w:rsid w:val="00E97DF5"/>
    <w:rsid w:val="00EA06CC"/>
    <w:rsid w:val="00EA0981"/>
    <w:rsid w:val="00EA2509"/>
    <w:rsid w:val="00EA30D9"/>
    <w:rsid w:val="00EA30FA"/>
    <w:rsid w:val="00EA3228"/>
    <w:rsid w:val="00EA410C"/>
    <w:rsid w:val="00EA4D2C"/>
    <w:rsid w:val="00EA52E8"/>
    <w:rsid w:val="00EA567D"/>
    <w:rsid w:val="00EA58B8"/>
    <w:rsid w:val="00EA6114"/>
    <w:rsid w:val="00EA6DC4"/>
    <w:rsid w:val="00EA6E43"/>
    <w:rsid w:val="00EA7CA5"/>
    <w:rsid w:val="00EB0F36"/>
    <w:rsid w:val="00EB1947"/>
    <w:rsid w:val="00EB201D"/>
    <w:rsid w:val="00EB2103"/>
    <w:rsid w:val="00EB2F5C"/>
    <w:rsid w:val="00EB3161"/>
    <w:rsid w:val="00EB3164"/>
    <w:rsid w:val="00EB32A1"/>
    <w:rsid w:val="00EB460C"/>
    <w:rsid w:val="00EB486C"/>
    <w:rsid w:val="00EB5301"/>
    <w:rsid w:val="00EB530E"/>
    <w:rsid w:val="00EB58E1"/>
    <w:rsid w:val="00EB5F59"/>
    <w:rsid w:val="00EB5FFB"/>
    <w:rsid w:val="00EB64D7"/>
    <w:rsid w:val="00EB7E4C"/>
    <w:rsid w:val="00EC0C23"/>
    <w:rsid w:val="00EC0F48"/>
    <w:rsid w:val="00EC2FFD"/>
    <w:rsid w:val="00EC33A7"/>
    <w:rsid w:val="00EC3819"/>
    <w:rsid w:val="00EC436B"/>
    <w:rsid w:val="00EC4454"/>
    <w:rsid w:val="00EC4D72"/>
    <w:rsid w:val="00EC4EE4"/>
    <w:rsid w:val="00EC5248"/>
    <w:rsid w:val="00EC542E"/>
    <w:rsid w:val="00EC5C29"/>
    <w:rsid w:val="00EC7C2F"/>
    <w:rsid w:val="00ED01D8"/>
    <w:rsid w:val="00ED0313"/>
    <w:rsid w:val="00ED04B8"/>
    <w:rsid w:val="00ED17EB"/>
    <w:rsid w:val="00ED1899"/>
    <w:rsid w:val="00ED1A01"/>
    <w:rsid w:val="00ED1B89"/>
    <w:rsid w:val="00ED2B5C"/>
    <w:rsid w:val="00ED2C3D"/>
    <w:rsid w:val="00ED3272"/>
    <w:rsid w:val="00ED34D1"/>
    <w:rsid w:val="00ED3759"/>
    <w:rsid w:val="00ED3C96"/>
    <w:rsid w:val="00ED43E0"/>
    <w:rsid w:val="00ED4790"/>
    <w:rsid w:val="00ED5799"/>
    <w:rsid w:val="00ED5A67"/>
    <w:rsid w:val="00ED5FED"/>
    <w:rsid w:val="00ED6EC0"/>
    <w:rsid w:val="00ED7136"/>
    <w:rsid w:val="00ED78D1"/>
    <w:rsid w:val="00EE0F35"/>
    <w:rsid w:val="00EE1F78"/>
    <w:rsid w:val="00EE2398"/>
    <w:rsid w:val="00EE29C0"/>
    <w:rsid w:val="00EE2AA8"/>
    <w:rsid w:val="00EE446A"/>
    <w:rsid w:val="00EE4A20"/>
    <w:rsid w:val="00EE58B4"/>
    <w:rsid w:val="00EE5B30"/>
    <w:rsid w:val="00EE67C4"/>
    <w:rsid w:val="00EE6E7D"/>
    <w:rsid w:val="00EE6EA4"/>
    <w:rsid w:val="00EE73C5"/>
    <w:rsid w:val="00EE7956"/>
    <w:rsid w:val="00EF045C"/>
    <w:rsid w:val="00EF0F9F"/>
    <w:rsid w:val="00EF24F5"/>
    <w:rsid w:val="00EF41F2"/>
    <w:rsid w:val="00EF4443"/>
    <w:rsid w:val="00EF4671"/>
    <w:rsid w:val="00EF50E6"/>
    <w:rsid w:val="00EF536E"/>
    <w:rsid w:val="00EF55DA"/>
    <w:rsid w:val="00EF5928"/>
    <w:rsid w:val="00EF5D32"/>
    <w:rsid w:val="00EF7000"/>
    <w:rsid w:val="00EF7AA6"/>
    <w:rsid w:val="00EF7F32"/>
    <w:rsid w:val="00EF7FD9"/>
    <w:rsid w:val="00F01320"/>
    <w:rsid w:val="00F018CC"/>
    <w:rsid w:val="00F019FD"/>
    <w:rsid w:val="00F01AA8"/>
    <w:rsid w:val="00F01B58"/>
    <w:rsid w:val="00F025EC"/>
    <w:rsid w:val="00F0278E"/>
    <w:rsid w:val="00F02CB0"/>
    <w:rsid w:val="00F03187"/>
    <w:rsid w:val="00F03D4E"/>
    <w:rsid w:val="00F04C0B"/>
    <w:rsid w:val="00F05543"/>
    <w:rsid w:val="00F077D3"/>
    <w:rsid w:val="00F07A61"/>
    <w:rsid w:val="00F07A85"/>
    <w:rsid w:val="00F07E2C"/>
    <w:rsid w:val="00F07E76"/>
    <w:rsid w:val="00F10542"/>
    <w:rsid w:val="00F1096C"/>
    <w:rsid w:val="00F10CB0"/>
    <w:rsid w:val="00F10DE7"/>
    <w:rsid w:val="00F10E48"/>
    <w:rsid w:val="00F1112F"/>
    <w:rsid w:val="00F1138B"/>
    <w:rsid w:val="00F113EA"/>
    <w:rsid w:val="00F115F1"/>
    <w:rsid w:val="00F11899"/>
    <w:rsid w:val="00F11960"/>
    <w:rsid w:val="00F121FE"/>
    <w:rsid w:val="00F123E9"/>
    <w:rsid w:val="00F12D52"/>
    <w:rsid w:val="00F1308C"/>
    <w:rsid w:val="00F132B6"/>
    <w:rsid w:val="00F13FC9"/>
    <w:rsid w:val="00F14CDE"/>
    <w:rsid w:val="00F14EFA"/>
    <w:rsid w:val="00F15B13"/>
    <w:rsid w:val="00F163BC"/>
    <w:rsid w:val="00F16976"/>
    <w:rsid w:val="00F16F4B"/>
    <w:rsid w:val="00F2009D"/>
    <w:rsid w:val="00F20501"/>
    <w:rsid w:val="00F20E7B"/>
    <w:rsid w:val="00F219CF"/>
    <w:rsid w:val="00F22408"/>
    <w:rsid w:val="00F225EE"/>
    <w:rsid w:val="00F23251"/>
    <w:rsid w:val="00F23DC6"/>
    <w:rsid w:val="00F24333"/>
    <w:rsid w:val="00F24945"/>
    <w:rsid w:val="00F24FFB"/>
    <w:rsid w:val="00F25919"/>
    <w:rsid w:val="00F2596B"/>
    <w:rsid w:val="00F25FC3"/>
    <w:rsid w:val="00F2651A"/>
    <w:rsid w:val="00F266A9"/>
    <w:rsid w:val="00F26F9F"/>
    <w:rsid w:val="00F30710"/>
    <w:rsid w:val="00F30DB1"/>
    <w:rsid w:val="00F31CF1"/>
    <w:rsid w:val="00F3208E"/>
    <w:rsid w:val="00F332A5"/>
    <w:rsid w:val="00F33480"/>
    <w:rsid w:val="00F357D1"/>
    <w:rsid w:val="00F35C5E"/>
    <w:rsid w:val="00F36D14"/>
    <w:rsid w:val="00F40205"/>
    <w:rsid w:val="00F403D8"/>
    <w:rsid w:val="00F40EC4"/>
    <w:rsid w:val="00F41867"/>
    <w:rsid w:val="00F423BD"/>
    <w:rsid w:val="00F426BB"/>
    <w:rsid w:val="00F429D5"/>
    <w:rsid w:val="00F439BB"/>
    <w:rsid w:val="00F44052"/>
    <w:rsid w:val="00F44617"/>
    <w:rsid w:val="00F44E6C"/>
    <w:rsid w:val="00F4563C"/>
    <w:rsid w:val="00F4643A"/>
    <w:rsid w:val="00F47295"/>
    <w:rsid w:val="00F472ED"/>
    <w:rsid w:val="00F47490"/>
    <w:rsid w:val="00F47D02"/>
    <w:rsid w:val="00F5005E"/>
    <w:rsid w:val="00F50277"/>
    <w:rsid w:val="00F50C09"/>
    <w:rsid w:val="00F5117C"/>
    <w:rsid w:val="00F521A5"/>
    <w:rsid w:val="00F5227E"/>
    <w:rsid w:val="00F5291A"/>
    <w:rsid w:val="00F5298B"/>
    <w:rsid w:val="00F53941"/>
    <w:rsid w:val="00F53A7A"/>
    <w:rsid w:val="00F53D18"/>
    <w:rsid w:val="00F5424C"/>
    <w:rsid w:val="00F5522A"/>
    <w:rsid w:val="00F55658"/>
    <w:rsid w:val="00F560D8"/>
    <w:rsid w:val="00F5616F"/>
    <w:rsid w:val="00F56779"/>
    <w:rsid w:val="00F57051"/>
    <w:rsid w:val="00F57A72"/>
    <w:rsid w:val="00F57E3D"/>
    <w:rsid w:val="00F60704"/>
    <w:rsid w:val="00F60BDB"/>
    <w:rsid w:val="00F610C4"/>
    <w:rsid w:val="00F6122A"/>
    <w:rsid w:val="00F615E7"/>
    <w:rsid w:val="00F633F1"/>
    <w:rsid w:val="00F64738"/>
    <w:rsid w:val="00F64ED7"/>
    <w:rsid w:val="00F652FC"/>
    <w:rsid w:val="00F66582"/>
    <w:rsid w:val="00F66912"/>
    <w:rsid w:val="00F66DAF"/>
    <w:rsid w:val="00F679DC"/>
    <w:rsid w:val="00F7011C"/>
    <w:rsid w:val="00F70356"/>
    <w:rsid w:val="00F71410"/>
    <w:rsid w:val="00F738EB"/>
    <w:rsid w:val="00F73C02"/>
    <w:rsid w:val="00F73C99"/>
    <w:rsid w:val="00F7456E"/>
    <w:rsid w:val="00F75B66"/>
    <w:rsid w:val="00F75FDF"/>
    <w:rsid w:val="00F7639A"/>
    <w:rsid w:val="00F76B3F"/>
    <w:rsid w:val="00F774F0"/>
    <w:rsid w:val="00F77D20"/>
    <w:rsid w:val="00F80431"/>
    <w:rsid w:val="00F82031"/>
    <w:rsid w:val="00F82AFD"/>
    <w:rsid w:val="00F82E2F"/>
    <w:rsid w:val="00F82E5A"/>
    <w:rsid w:val="00F83283"/>
    <w:rsid w:val="00F83E21"/>
    <w:rsid w:val="00F8438F"/>
    <w:rsid w:val="00F85857"/>
    <w:rsid w:val="00F86E2F"/>
    <w:rsid w:val="00F9061A"/>
    <w:rsid w:val="00F90868"/>
    <w:rsid w:val="00F911EF"/>
    <w:rsid w:val="00F91D05"/>
    <w:rsid w:val="00F92D1A"/>
    <w:rsid w:val="00F92E62"/>
    <w:rsid w:val="00F92F91"/>
    <w:rsid w:val="00F92FC8"/>
    <w:rsid w:val="00F93E5C"/>
    <w:rsid w:val="00F941EC"/>
    <w:rsid w:val="00F94482"/>
    <w:rsid w:val="00F94A46"/>
    <w:rsid w:val="00F95AA4"/>
    <w:rsid w:val="00F95CD5"/>
    <w:rsid w:val="00F96D0B"/>
    <w:rsid w:val="00F97672"/>
    <w:rsid w:val="00F97FF9"/>
    <w:rsid w:val="00FA0247"/>
    <w:rsid w:val="00FA0337"/>
    <w:rsid w:val="00FA04FD"/>
    <w:rsid w:val="00FA09AC"/>
    <w:rsid w:val="00FA193C"/>
    <w:rsid w:val="00FA258F"/>
    <w:rsid w:val="00FA2BAE"/>
    <w:rsid w:val="00FA2DE6"/>
    <w:rsid w:val="00FA2F0C"/>
    <w:rsid w:val="00FA358D"/>
    <w:rsid w:val="00FA438B"/>
    <w:rsid w:val="00FA4406"/>
    <w:rsid w:val="00FA48FB"/>
    <w:rsid w:val="00FA5AFA"/>
    <w:rsid w:val="00FA5B82"/>
    <w:rsid w:val="00FA6080"/>
    <w:rsid w:val="00FA60B7"/>
    <w:rsid w:val="00FA6C2B"/>
    <w:rsid w:val="00FA6D57"/>
    <w:rsid w:val="00FA7322"/>
    <w:rsid w:val="00FA77EC"/>
    <w:rsid w:val="00FB0322"/>
    <w:rsid w:val="00FB0E85"/>
    <w:rsid w:val="00FB156B"/>
    <w:rsid w:val="00FB232A"/>
    <w:rsid w:val="00FB23F8"/>
    <w:rsid w:val="00FB2990"/>
    <w:rsid w:val="00FB36BD"/>
    <w:rsid w:val="00FB3DB8"/>
    <w:rsid w:val="00FB4025"/>
    <w:rsid w:val="00FB4C7C"/>
    <w:rsid w:val="00FB5032"/>
    <w:rsid w:val="00FB529A"/>
    <w:rsid w:val="00FB56C2"/>
    <w:rsid w:val="00FB7A51"/>
    <w:rsid w:val="00FC00C8"/>
    <w:rsid w:val="00FC064C"/>
    <w:rsid w:val="00FC0A67"/>
    <w:rsid w:val="00FC1A24"/>
    <w:rsid w:val="00FC3B4F"/>
    <w:rsid w:val="00FC3C3A"/>
    <w:rsid w:val="00FC48F5"/>
    <w:rsid w:val="00FC579C"/>
    <w:rsid w:val="00FC66FC"/>
    <w:rsid w:val="00FC6E99"/>
    <w:rsid w:val="00FC783A"/>
    <w:rsid w:val="00FC7BBD"/>
    <w:rsid w:val="00FD0E2A"/>
    <w:rsid w:val="00FD130D"/>
    <w:rsid w:val="00FD1A56"/>
    <w:rsid w:val="00FD1A5C"/>
    <w:rsid w:val="00FD2106"/>
    <w:rsid w:val="00FD22F6"/>
    <w:rsid w:val="00FD44E1"/>
    <w:rsid w:val="00FD466B"/>
    <w:rsid w:val="00FD4835"/>
    <w:rsid w:val="00FD4A25"/>
    <w:rsid w:val="00FD4B81"/>
    <w:rsid w:val="00FD5F76"/>
    <w:rsid w:val="00FD66E3"/>
    <w:rsid w:val="00FD67B4"/>
    <w:rsid w:val="00FD6F41"/>
    <w:rsid w:val="00FD71D2"/>
    <w:rsid w:val="00FD73C5"/>
    <w:rsid w:val="00FE1218"/>
    <w:rsid w:val="00FE2948"/>
    <w:rsid w:val="00FE338F"/>
    <w:rsid w:val="00FE4579"/>
    <w:rsid w:val="00FE6395"/>
    <w:rsid w:val="00FE691E"/>
    <w:rsid w:val="00FE701E"/>
    <w:rsid w:val="00FE728C"/>
    <w:rsid w:val="00FE73EE"/>
    <w:rsid w:val="00FF086B"/>
    <w:rsid w:val="00FF0FE2"/>
    <w:rsid w:val="00FF15F1"/>
    <w:rsid w:val="00FF20E2"/>
    <w:rsid w:val="00FF34BF"/>
    <w:rsid w:val="00FF3C2C"/>
    <w:rsid w:val="00FF4408"/>
    <w:rsid w:val="00FF48F2"/>
    <w:rsid w:val="00FF4BCC"/>
    <w:rsid w:val="00FF521D"/>
    <w:rsid w:val="00FF58FE"/>
    <w:rsid w:val="00FF6826"/>
    <w:rsid w:val="00FF6BEA"/>
    <w:rsid w:val="00FF772B"/>
    <w:rsid w:val="00FF7BC8"/>
    <w:rsid w:val="00FF7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3B55"/>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850160"/>
    <w:pPr>
      <w:spacing w:before="100" w:beforeAutospacing="1" w:after="100" w:afterAutospacing="1"/>
      <w:outlineLvl w:val="0"/>
    </w:pPr>
    <w:rPr>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50160"/>
    <w:rPr>
      <w:rFonts w:ascii="Times New Roman" w:eastAsia="Times New Roman" w:hAnsi="Times New Roman" w:cs="Times New Roman"/>
      <w:b/>
      <w:bCs/>
      <w:kern w:val="36"/>
      <w:sz w:val="48"/>
      <w:szCs w:val="48"/>
      <w:lang w:eastAsia="ru-RU"/>
    </w:rPr>
  </w:style>
  <w:style w:type="paragraph" w:styleId="a4">
    <w:name w:val="No Spacing"/>
    <w:link w:val="a5"/>
    <w:uiPriority w:val="99"/>
    <w:qFormat/>
    <w:rsid w:val="00850160"/>
    <w:pPr>
      <w:spacing w:after="0" w:line="240" w:lineRule="auto"/>
    </w:pPr>
    <w:rPr>
      <w:rFonts w:eastAsiaTheme="minorEastAsia"/>
      <w:lang w:eastAsia="ru-RU"/>
    </w:rPr>
  </w:style>
  <w:style w:type="character" w:customStyle="1" w:styleId="a5">
    <w:name w:val="Без интервала Знак"/>
    <w:link w:val="a4"/>
    <w:uiPriority w:val="1"/>
    <w:rsid w:val="00693B55"/>
    <w:rPr>
      <w:rFonts w:eastAsiaTheme="minorEastAsia"/>
      <w:lang w:eastAsia="ru-RU"/>
    </w:rPr>
  </w:style>
  <w:style w:type="table" w:styleId="a6">
    <w:name w:val="Table Grid"/>
    <w:basedOn w:val="a2"/>
    <w:uiPriority w:val="59"/>
    <w:rsid w:val="00693B5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0"/>
    <w:link w:val="a8"/>
    <w:semiHidden/>
    <w:unhideWhenUsed/>
    <w:rsid w:val="00693B55"/>
    <w:rPr>
      <w:rFonts w:ascii="Tahoma" w:eastAsia="Calibri" w:hAnsi="Tahoma"/>
      <w:sz w:val="16"/>
      <w:szCs w:val="16"/>
    </w:rPr>
  </w:style>
  <w:style w:type="character" w:customStyle="1" w:styleId="a8">
    <w:name w:val="Текст выноски Знак"/>
    <w:basedOn w:val="a1"/>
    <w:link w:val="a7"/>
    <w:semiHidden/>
    <w:rsid w:val="00693B55"/>
    <w:rPr>
      <w:rFonts w:ascii="Tahoma" w:eastAsia="Calibri" w:hAnsi="Tahoma" w:cs="Times New Roman"/>
      <w:sz w:val="16"/>
      <w:szCs w:val="16"/>
    </w:rPr>
  </w:style>
  <w:style w:type="paragraph" w:styleId="a9">
    <w:name w:val="List Paragraph"/>
    <w:basedOn w:val="a0"/>
    <w:uiPriority w:val="34"/>
    <w:qFormat/>
    <w:rsid w:val="00693B55"/>
    <w:pPr>
      <w:ind w:left="720"/>
      <w:contextualSpacing/>
    </w:pPr>
  </w:style>
  <w:style w:type="paragraph" w:styleId="aa">
    <w:name w:val="footnote text"/>
    <w:basedOn w:val="a0"/>
    <w:link w:val="ab"/>
    <w:uiPriority w:val="99"/>
    <w:semiHidden/>
    <w:unhideWhenUsed/>
    <w:rsid w:val="00693B55"/>
    <w:pPr>
      <w:suppressAutoHyphens/>
    </w:pPr>
    <w:rPr>
      <w:sz w:val="20"/>
      <w:szCs w:val="20"/>
      <w:lang w:eastAsia="ar-SA"/>
    </w:rPr>
  </w:style>
  <w:style w:type="character" w:customStyle="1" w:styleId="ab">
    <w:name w:val="Текст сноски Знак"/>
    <w:basedOn w:val="a1"/>
    <w:link w:val="aa"/>
    <w:uiPriority w:val="99"/>
    <w:semiHidden/>
    <w:rsid w:val="00693B55"/>
    <w:rPr>
      <w:rFonts w:ascii="Times New Roman" w:eastAsia="Times New Roman" w:hAnsi="Times New Roman" w:cs="Times New Roman"/>
      <w:sz w:val="20"/>
      <w:szCs w:val="20"/>
      <w:lang w:eastAsia="ar-SA"/>
    </w:rPr>
  </w:style>
  <w:style w:type="character" w:styleId="ac">
    <w:name w:val="footnote reference"/>
    <w:uiPriority w:val="99"/>
    <w:semiHidden/>
    <w:unhideWhenUsed/>
    <w:rsid w:val="00693B55"/>
    <w:rPr>
      <w:vertAlign w:val="superscript"/>
    </w:rPr>
  </w:style>
  <w:style w:type="paragraph" w:styleId="ad">
    <w:name w:val="header"/>
    <w:basedOn w:val="a0"/>
    <w:link w:val="ae"/>
    <w:uiPriority w:val="99"/>
    <w:unhideWhenUsed/>
    <w:rsid w:val="00693B55"/>
    <w:pPr>
      <w:tabs>
        <w:tab w:val="center" w:pos="4677"/>
        <w:tab w:val="right" w:pos="9355"/>
      </w:tabs>
    </w:pPr>
  </w:style>
  <w:style w:type="character" w:customStyle="1" w:styleId="ae">
    <w:name w:val="Верхний колонтитул Знак"/>
    <w:basedOn w:val="a1"/>
    <w:link w:val="ad"/>
    <w:uiPriority w:val="99"/>
    <w:rsid w:val="00693B55"/>
    <w:rPr>
      <w:rFonts w:ascii="Times New Roman" w:eastAsia="Times New Roman" w:hAnsi="Times New Roman" w:cs="Times New Roman"/>
      <w:sz w:val="24"/>
      <w:szCs w:val="24"/>
      <w:lang w:eastAsia="ru-RU"/>
    </w:rPr>
  </w:style>
  <w:style w:type="paragraph" w:styleId="af">
    <w:name w:val="footer"/>
    <w:basedOn w:val="a0"/>
    <w:link w:val="af0"/>
    <w:uiPriority w:val="99"/>
    <w:unhideWhenUsed/>
    <w:rsid w:val="00693B55"/>
    <w:pPr>
      <w:tabs>
        <w:tab w:val="center" w:pos="4677"/>
        <w:tab w:val="right" w:pos="9355"/>
      </w:tabs>
    </w:pPr>
  </w:style>
  <w:style w:type="character" w:customStyle="1" w:styleId="af0">
    <w:name w:val="Нижний колонтитул Знак"/>
    <w:basedOn w:val="a1"/>
    <w:link w:val="af"/>
    <w:uiPriority w:val="99"/>
    <w:rsid w:val="00693B55"/>
    <w:rPr>
      <w:rFonts w:ascii="Times New Roman" w:eastAsia="Times New Roman" w:hAnsi="Times New Roman" w:cs="Times New Roman"/>
      <w:sz w:val="24"/>
      <w:szCs w:val="24"/>
      <w:lang w:eastAsia="ru-RU"/>
    </w:rPr>
  </w:style>
  <w:style w:type="table" w:styleId="2-5">
    <w:name w:val="Medium Grid 2 Accent 5"/>
    <w:basedOn w:val="a2"/>
    <w:uiPriority w:val="68"/>
    <w:rsid w:val="00693B55"/>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af1">
    <w:name w:val="Normal (Web)"/>
    <w:aliases w:val="Обычный (Web)"/>
    <w:basedOn w:val="a0"/>
    <w:uiPriority w:val="99"/>
    <w:unhideWhenUsed/>
    <w:qFormat/>
    <w:rsid w:val="00693B55"/>
    <w:pPr>
      <w:spacing w:before="100" w:beforeAutospacing="1" w:after="100" w:afterAutospacing="1"/>
    </w:pPr>
  </w:style>
  <w:style w:type="table" w:styleId="-5">
    <w:name w:val="Colorful Shading Accent 5"/>
    <w:basedOn w:val="a2"/>
    <w:uiPriority w:val="71"/>
    <w:rsid w:val="00693B55"/>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2-11">
    <w:name w:val="Средняя заливка 2 - Акцент 11"/>
    <w:basedOn w:val="a2"/>
    <w:uiPriority w:val="64"/>
    <w:rsid w:val="00693B5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3">
    <w:name w:val="Medium Grid 3 Accent 3"/>
    <w:basedOn w:val="a2"/>
    <w:uiPriority w:val="69"/>
    <w:rsid w:val="00693B5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Default">
    <w:name w:val="Default"/>
    <w:rsid w:val="00693B5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3">
    <w:name w:val="Light Shading Accent 3"/>
    <w:basedOn w:val="a2"/>
    <w:uiPriority w:val="60"/>
    <w:rsid w:val="00693B55"/>
    <w:pPr>
      <w:spacing w:after="0" w:line="240" w:lineRule="auto"/>
    </w:pPr>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Shading 1 Accent 3"/>
    <w:basedOn w:val="a2"/>
    <w:uiPriority w:val="63"/>
    <w:rsid w:val="00693B55"/>
    <w:pPr>
      <w:spacing w:after="0" w:line="240" w:lineRule="auto"/>
    </w:pPr>
    <w:rPr>
      <w:rFonts w:ascii="Calibri" w:eastAsia="Calibri" w:hAnsi="Calibri"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
    <w:name w:val="Medium Shading 2 Accent 3"/>
    <w:basedOn w:val="a2"/>
    <w:uiPriority w:val="64"/>
    <w:rsid w:val="00693B5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2"/>
    <w:uiPriority w:val="64"/>
    <w:rsid w:val="00693B5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Grid Accent 6"/>
    <w:basedOn w:val="a2"/>
    <w:uiPriority w:val="62"/>
    <w:rsid w:val="00693B55"/>
    <w:pPr>
      <w:spacing w:after="0" w:line="240" w:lineRule="auto"/>
    </w:pPr>
    <w:rPr>
      <w:rFonts w:ascii="Calibri" w:eastAsia="Calibri"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c2c52">
    <w:name w:val="c2 c52"/>
    <w:basedOn w:val="a1"/>
    <w:rsid w:val="00693B55"/>
  </w:style>
  <w:style w:type="paragraph" w:customStyle="1" w:styleId="c40">
    <w:name w:val="c40"/>
    <w:basedOn w:val="a0"/>
    <w:rsid w:val="00693B55"/>
    <w:pPr>
      <w:spacing w:before="100" w:beforeAutospacing="1" w:after="100" w:afterAutospacing="1"/>
    </w:pPr>
  </w:style>
  <w:style w:type="table" w:styleId="1-30">
    <w:name w:val="Medium Grid 1 Accent 3"/>
    <w:basedOn w:val="a2"/>
    <w:uiPriority w:val="67"/>
    <w:rsid w:val="00693B5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af2">
    <w:name w:val="Body Text"/>
    <w:basedOn w:val="a0"/>
    <w:link w:val="af3"/>
    <w:rsid w:val="00693B55"/>
    <w:rPr>
      <w:sz w:val="28"/>
    </w:rPr>
  </w:style>
  <w:style w:type="character" w:customStyle="1" w:styleId="af3">
    <w:name w:val="Основной текст Знак"/>
    <w:basedOn w:val="a1"/>
    <w:link w:val="af2"/>
    <w:rsid w:val="00693B55"/>
    <w:rPr>
      <w:rFonts w:ascii="Times New Roman" w:eastAsia="Times New Roman" w:hAnsi="Times New Roman" w:cs="Times New Roman"/>
      <w:sz w:val="28"/>
      <w:szCs w:val="24"/>
    </w:rPr>
  </w:style>
  <w:style w:type="paragraph" w:customStyle="1" w:styleId="FR1">
    <w:name w:val="FR1"/>
    <w:rsid w:val="00693B55"/>
    <w:pPr>
      <w:widowControl w:val="0"/>
      <w:spacing w:before="1560" w:after="0" w:line="320" w:lineRule="auto"/>
      <w:ind w:left="160" w:right="400"/>
      <w:jc w:val="center"/>
    </w:pPr>
    <w:rPr>
      <w:rFonts w:ascii="Times New Roman" w:eastAsia="Times New Roman" w:hAnsi="Times New Roman" w:cs="Times New Roman"/>
      <w:b/>
      <w:snapToGrid w:val="0"/>
      <w:sz w:val="36"/>
      <w:szCs w:val="20"/>
      <w:lang w:eastAsia="ru-RU"/>
    </w:rPr>
  </w:style>
  <w:style w:type="paragraph" w:customStyle="1" w:styleId="FR2">
    <w:name w:val="FR2"/>
    <w:rsid w:val="00693B55"/>
    <w:pPr>
      <w:widowControl w:val="0"/>
      <w:spacing w:after="0" w:line="240" w:lineRule="auto"/>
      <w:ind w:right="200"/>
      <w:jc w:val="center"/>
    </w:pPr>
    <w:rPr>
      <w:rFonts w:ascii="Times New Roman" w:eastAsia="Times New Roman" w:hAnsi="Times New Roman" w:cs="Times New Roman"/>
      <w:snapToGrid w:val="0"/>
      <w:sz w:val="28"/>
      <w:szCs w:val="20"/>
      <w:lang w:eastAsia="ru-RU"/>
    </w:rPr>
  </w:style>
  <w:style w:type="table" w:styleId="1-5">
    <w:name w:val="Medium Grid 1 Accent 5"/>
    <w:basedOn w:val="a2"/>
    <w:uiPriority w:val="67"/>
    <w:rsid w:val="00693B5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4">
    <w:name w:val="Light Shading Accent 4"/>
    <w:basedOn w:val="a2"/>
    <w:uiPriority w:val="60"/>
    <w:rsid w:val="00693B55"/>
    <w:pPr>
      <w:spacing w:after="0" w:line="240" w:lineRule="auto"/>
    </w:pPr>
    <w:rPr>
      <w:rFonts w:ascii="Calibri" w:eastAsia="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ConsPlusCell">
    <w:name w:val="ConsPlusCell"/>
    <w:rsid w:val="00693B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Îñíîâíîé òåêñò 2"/>
    <w:basedOn w:val="a0"/>
    <w:uiPriority w:val="99"/>
    <w:rsid w:val="00693B55"/>
    <w:pPr>
      <w:autoSpaceDE w:val="0"/>
      <w:autoSpaceDN w:val="0"/>
      <w:adjustRightInd w:val="0"/>
      <w:jc w:val="both"/>
    </w:pPr>
  </w:style>
  <w:style w:type="table" w:styleId="1-4">
    <w:name w:val="Medium Shading 1 Accent 4"/>
    <w:basedOn w:val="a2"/>
    <w:uiPriority w:val="63"/>
    <w:rsid w:val="00693B55"/>
    <w:pPr>
      <w:spacing w:after="0" w:line="240" w:lineRule="auto"/>
    </w:pPr>
    <w:rPr>
      <w:rFonts w:ascii="Calibri" w:eastAsia="Calibri" w:hAnsi="Calibri" w:cs="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2-6">
    <w:name w:val="Medium Grid 2 Accent 6"/>
    <w:basedOn w:val="a2"/>
    <w:uiPriority w:val="68"/>
    <w:rsid w:val="00693B5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50">
    <w:name w:val="Light Shading Accent 5"/>
    <w:basedOn w:val="a2"/>
    <w:uiPriority w:val="60"/>
    <w:rsid w:val="00693B55"/>
    <w:pPr>
      <w:spacing w:after="0" w:line="240" w:lineRule="auto"/>
    </w:pPr>
    <w:rPr>
      <w:rFonts w:ascii="Calibri" w:eastAsia="Calibri" w:hAnsi="Calibri" w:cs="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Light List Accent 6"/>
    <w:basedOn w:val="a2"/>
    <w:uiPriority w:val="61"/>
    <w:rsid w:val="00693B55"/>
    <w:pPr>
      <w:spacing w:after="0" w:line="240" w:lineRule="auto"/>
    </w:pPr>
    <w:rPr>
      <w:rFonts w:ascii="Calibri" w:eastAsia="Calibri"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6">
    <w:name w:val="Medium Shading 1 Accent 6"/>
    <w:basedOn w:val="a2"/>
    <w:uiPriority w:val="63"/>
    <w:rsid w:val="00693B55"/>
    <w:pPr>
      <w:spacing w:after="0" w:line="240" w:lineRule="auto"/>
    </w:pPr>
    <w:rPr>
      <w:rFonts w:ascii="Calibri" w:eastAsia="Calibri" w:hAnsi="Calibri" w:cs="Times New Roma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51">
    <w:name w:val="Colorful List Accent 5"/>
    <w:basedOn w:val="a2"/>
    <w:uiPriority w:val="72"/>
    <w:rsid w:val="00693B55"/>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styleId="af4">
    <w:name w:val="Strong"/>
    <w:uiPriority w:val="22"/>
    <w:qFormat/>
    <w:rsid w:val="00693B55"/>
    <w:rPr>
      <w:b/>
      <w:bCs/>
    </w:rPr>
  </w:style>
  <w:style w:type="table" w:styleId="2-2">
    <w:name w:val="Medium Shading 2 Accent 2"/>
    <w:basedOn w:val="a2"/>
    <w:uiPriority w:val="64"/>
    <w:rsid w:val="00693B55"/>
    <w:pPr>
      <w:spacing w:after="0" w:line="240" w:lineRule="auto"/>
    </w:pPr>
    <w:rPr>
      <w:rFonts w:ascii="Calibri" w:eastAsia="Calibri"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ntStyle15">
    <w:name w:val="Font Style15"/>
    <w:rsid w:val="00693B55"/>
    <w:rPr>
      <w:rFonts w:ascii="Times New Roman" w:hAnsi="Times New Roman" w:cs="Times New Roman"/>
      <w:b/>
      <w:bCs/>
      <w:sz w:val="20"/>
      <w:szCs w:val="20"/>
    </w:rPr>
  </w:style>
  <w:style w:type="paragraph" w:customStyle="1" w:styleId="c8">
    <w:name w:val="c8"/>
    <w:basedOn w:val="a0"/>
    <w:rsid w:val="00693B55"/>
    <w:pPr>
      <w:spacing w:before="100" w:beforeAutospacing="1" w:after="100" w:afterAutospacing="1"/>
    </w:pPr>
  </w:style>
  <w:style w:type="character" w:customStyle="1" w:styleId="c6c0">
    <w:name w:val="c6 c0"/>
    <w:basedOn w:val="a1"/>
    <w:rsid w:val="00693B55"/>
  </w:style>
  <w:style w:type="character" w:customStyle="1" w:styleId="c0">
    <w:name w:val="c0"/>
    <w:basedOn w:val="a1"/>
    <w:rsid w:val="00693B55"/>
  </w:style>
  <w:style w:type="paragraph" w:customStyle="1" w:styleId="c10">
    <w:name w:val="c10"/>
    <w:basedOn w:val="a0"/>
    <w:rsid w:val="00693B55"/>
    <w:pPr>
      <w:spacing w:before="100" w:beforeAutospacing="1" w:after="100" w:afterAutospacing="1"/>
    </w:pPr>
  </w:style>
  <w:style w:type="character" w:customStyle="1" w:styleId="c2">
    <w:name w:val="c2"/>
    <w:basedOn w:val="a1"/>
    <w:rsid w:val="00693B55"/>
  </w:style>
  <w:style w:type="character" w:customStyle="1" w:styleId="c0c2c52">
    <w:name w:val="c0 c2 c52"/>
    <w:basedOn w:val="a1"/>
    <w:rsid w:val="00693B55"/>
  </w:style>
  <w:style w:type="paragraph" w:customStyle="1" w:styleId="c7c107">
    <w:name w:val="c7 c107"/>
    <w:basedOn w:val="a0"/>
    <w:rsid w:val="00693B55"/>
    <w:pPr>
      <w:spacing w:before="100" w:beforeAutospacing="1" w:after="100" w:afterAutospacing="1"/>
    </w:pPr>
  </w:style>
  <w:style w:type="paragraph" w:customStyle="1" w:styleId="Style4">
    <w:name w:val="Style4"/>
    <w:basedOn w:val="a0"/>
    <w:uiPriority w:val="99"/>
    <w:rsid w:val="00693B55"/>
    <w:pPr>
      <w:widowControl w:val="0"/>
      <w:autoSpaceDE w:val="0"/>
      <w:autoSpaceDN w:val="0"/>
      <w:adjustRightInd w:val="0"/>
      <w:spacing w:line="252" w:lineRule="exact"/>
    </w:pPr>
    <w:rPr>
      <w:rFonts w:ascii="Microsoft Sans Serif" w:hAnsi="Microsoft Sans Serif" w:cs="Microsoft Sans Serif"/>
    </w:rPr>
  </w:style>
  <w:style w:type="paragraph" w:customStyle="1" w:styleId="Style2">
    <w:name w:val="Style2"/>
    <w:basedOn w:val="a0"/>
    <w:uiPriority w:val="99"/>
    <w:rsid w:val="00693B55"/>
    <w:pPr>
      <w:widowControl w:val="0"/>
      <w:autoSpaceDE w:val="0"/>
      <w:autoSpaceDN w:val="0"/>
      <w:adjustRightInd w:val="0"/>
      <w:spacing w:line="252" w:lineRule="exact"/>
    </w:pPr>
    <w:rPr>
      <w:rFonts w:ascii="Microsoft Sans Serif" w:hAnsi="Microsoft Sans Serif" w:cs="Microsoft Sans Serif"/>
    </w:rPr>
  </w:style>
  <w:style w:type="paragraph" w:customStyle="1" w:styleId="Style6">
    <w:name w:val="Style6"/>
    <w:basedOn w:val="a0"/>
    <w:uiPriority w:val="99"/>
    <w:rsid w:val="00693B55"/>
    <w:pPr>
      <w:widowControl w:val="0"/>
      <w:autoSpaceDE w:val="0"/>
      <w:autoSpaceDN w:val="0"/>
      <w:adjustRightInd w:val="0"/>
      <w:spacing w:line="250" w:lineRule="exact"/>
    </w:pPr>
    <w:rPr>
      <w:rFonts w:ascii="Microsoft Sans Serif" w:hAnsi="Microsoft Sans Serif" w:cs="Microsoft Sans Serif"/>
    </w:rPr>
  </w:style>
  <w:style w:type="character" w:customStyle="1" w:styleId="FontStyle12">
    <w:name w:val="Font Style12"/>
    <w:uiPriority w:val="99"/>
    <w:rsid w:val="00693B55"/>
    <w:rPr>
      <w:rFonts w:ascii="Microsoft Sans Serif" w:hAnsi="Microsoft Sans Serif" w:cs="Microsoft Sans Serif" w:hint="default"/>
      <w:sz w:val="18"/>
      <w:szCs w:val="18"/>
    </w:rPr>
  </w:style>
  <w:style w:type="character" w:customStyle="1" w:styleId="FontStyle17">
    <w:name w:val="Font Style17"/>
    <w:uiPriority w:val="99"/>
    <w:rsid w:val="00693B55"/>
    <w:rPr>
      <w:rFonts w:ascii="Microsoft Sans Serif" w:hAnsi="Microsoft Sans Serif" w:cs="Microsoft Sans Serif" w:hint="default"/>
      <w:sz w:val="18"/>
      <w:szCs w:val="18"/>
    </w:rPr>
  </w:style>
  <w:style w:type="table" w:styleId="-40">
    <w:name w:val="Light Grid Accent 4"/>
    <w:basedOn w:val="a2"/>
    <w:uiPriority w:val="62"/>
    <w:rsid w:val="00693B5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11">
    <w:name w:val="Нет списка1"/>
    <w:next w:val="a3"/>
    <w:uiPriority w:val="99"/>
    <w:semiHidden/>
    <w:unhideWhenUsed/>
    <w:rsid w:val="00693B55"/>
  </w:style>
  <w:style w:type="character" w:styleId="af5">
    <w:name w:val="Hyperlink"/>
    <w:unhideWhenUsed/>
    <w:rsid w:val="00693B55"/>
    <w:rPr>
      <w:rFonts w:ascii="Verdana" w:hAnsi="Verdana" w:hint="default"/>
      <w:b w:val="0"/>
      <w:bCs w:val="0"/>
      <w:color w:val="000000"/>
      <w:sz w:val="17"/>
      <w:szCs w:val="17"/>
      <w:u w:val="single"/>
    </w:rPr>
  </w:style>
  <w:style w:type="character" w:styleId="af6">
    <w:name w:val="FollowedHyperlink"/>
    <w:uiPriority w:val="99"/>
    <w:semiHidden/>
    <w:unhideWhenUsed/>
    <w:rsid w:val="00693B55"/>
    <w:rPr>
      <w:color w:val="A42B2B"/>
      <w:u w:val="single"/>
    </w:rPr>
  </w:style>
  <w:style w:type="paragraph" w:styleId="HTML">
    <w:name w:val="HTML Preformatted"/>
    <w:basedOn w:val="a0"/>
    <w:link w:val="HTML0"/>
    <w:semiHidden/>
    <w:unhideWhenUsed/>
    <w:rsid w:val="00693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1"/>
    <w:link w:val="HTML"/>
    <w:semiHidden/>
    <w:rsid w:val="00693B55"/>
    <w:rPr>
      <w:rFonts w:ascii="Courier New" w:eastAsia="Times New Roman" w:hAnsi="Courier New" w:cs="Times New Roman"/>
      <w:color w:val="000000"/>
      <w:sz w:val="20"/>
      <w:szCs w:val="20"/>
    </w:rPr>
  </w:style>
  <w:style w:type="paragraph" w:styleId="af7">
    <w:name w:val="List"/>
    <w:basedOn w:val="a0"/>
    <w:semiHidden/>
    <w:unhideWhenUsed/>
    <w:rsid w:val="00693B55"/>
    <w:pPr>
      <w:ind w:left="283" w:hanging="283"/>
      <w:contextualSpacing/>
    </w:pPr>
    <w:rPr>
      <w:color w:val="000000"/>
    </w:rPr>
  </w:style>
  <w:style w:type="paragraph" w:styleId="a">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7"/>
    <w:autoRedefine/>
    <w:uiPriority w:val="99"/>
    <w:semiHidden/>
    <w:unhideWhenUsed/>
    <w:qFormat/>
    <w:rsid w:val="00693B55"/>
    <w:pPr>
      <w:numPr>
        <w:numId w:val="1"/>
      </w:numPr>
      <w:ind w:left="70" w:firstLine="0"/>
      <w:contextualSpacing w:val="0"/>
      <w:jc w:val="both"/>
    </w:pPr>
    <w:rPr>
      <w:color w:val="0000FF"/>
      <w:spacing w:val="-5"/>
    </w:rPr>
  </w:style>
  <w:style w:type="character" w:customStyle="1" w:styleId="af8">
    <w:name w:val="Название Знак"/>
    <w:aliases w:val="Знак Знак"/>
    <w:link w:val="af9"/>
    <w:uiPriority w:val="10"/>
    <w:locked/>
    <w:rsid w:val="00693B55"/>
    <w:rPr>
      <w:sz w:val="24"/>
    </w:rPr>
  </w:style>
  <w:style w:type="paragraph" w:styleId="af9">
    <w:name w:val="Title"/>
    <w:aliases w:val="Знак"/>
    <w:basedOn w:val="a0"/>
    <w:link w:val="af8"/>
    <w:uiPriority w:val="10"/>
    <w:qFormat/>
    <w:rsid w:val="00693B55"/>
    <w:pPr>
      <w:jc w:val="center"/>
    </w:pPr>
    <w:rPr>
      <w:rFonts w:asciiTheme="minorHAnsi" w:eastAsiaTheme="minorHAnsi" w:hAnsiTheme="minorHAnsi" w:cstheme="minorBidi"/>
      <w:szCs w:val="22"/>
      <w:lang w:eastAsia="en-US"/>
    </w:rPr>
  </w:style>
  <w:style w:type="character" w:customStyle="1" w:styleId="12">
    <w:name w:val="Название Знак1"/>
    <w:aliases w:val="Знак Знак1"/>
    <w:basedOn w:val="a1"/>
    <w:rsid w:val="00693B5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3">
    <w:name w:val="Основной текст Знак1"/>
    <w:semiHidden/>
    <w:locked/>
    <w:rsid w:val="00693B55"/>
    <w:rPr>
      <w:sz w:val="24"/>
      <w:szCs w:val="24"/>
    </w:rPr>
  </w:style>
  <w:style w:type="character" w:customStyle="1" w:styleId="afa">
    <w:name w:val="Основной текст с отступом Знак"/>
    <w:link w:val="afb"/>
    <w:semiHidden/>
    <w:locked/>
    <w:rsid w:val="00693B55"/>
    <w:rPr>
      <w:sz w:val="24"/>
      <w:szCs w:val="24"/>
    </w:rPr>
  </w:style>
  <w:style w:type="character" w:customStyle="1" w:styleId="afc">
    <w:name w:val="Подзаголовок Знак"/>
    <w:link w:val="afd"/>
    <w:uiPriority w:val="11"/>
    <w:locked/>
    <w:rsid w:val="00693B55"/>
    <w:rPr>
      <w:rFonts w:ascii="Cambria" w:hAnsi="Cambria"/>
      <w:sz w:val="24"/>
      <w:szCs w:val="24"/>
    </w:rPr>
  </w:style>
  <w:style w:type="character" w:customStyle="1" w:styleId="3">
    <w:name w:val="Основной текст 3 Знак"/>
    <w:link w:val="30"/>
    <w:semiHidden/>
    <w:locked/>
    <w:rsid w:val="00693B55"/>
    <w:rPr>
      <w:sz w:val="28"/>
    </w:rPr>
  </w:style>
  <w:style w:type="character" w:customStyle="1" w:styleId="31">
    <w:name w:val="Основной текст с отступом 3 Знак1"/>
    <w:link w:val="32"/>
    <w:semiHidden/>
    <w:locked/>
    <w:rsid w:val="00693B55"/>
    <w:rPr>
      <w:sz w:val="16"/>
      <w:szCs w:val="16"/>
    </w:rPr>
  </w:style>
  <w:style w:type="character" w:customStyle="1" w:styleId="afe">
    <w:name w:val="Схема документа Знак"/>
    <w:link w:val="aff"/>
    <w:semiHidden/>
    <w:locked/>
    <w:rsid w:val="00693B55"/>
    <w:rPr>
      <w:rFonts w:ascii="Tahoma" w:hAnsi="Tahoma" w:cs="Tahoma"/>
    </w:rPr>
  </w:style>
  <w:style w:type="paragraph" w:customStyle="1" w:styleId="toptitle">
    <w:name w:val="top_title"/>
    <w:basedOn w:val="a0"/>
    <w:uiPriority w:val="99"/>
    <w:qFormat/>
    <w:rsid w:val="00693B55"/>
    <w:pPr>
      <w:pBdr>
        <w:left w:val="single" w:sz="6" w:space="8" w:color="9E2626"/>
      </w:pBdr>
      <w:shd w:val="clear" w:color="auto" w:fill="FFFFFF"/>
      <w:spacing w:before="100" w:beforeAutospacing="1" w:after="100" w:afterAutospacing="1"/>
    </w:pPr>
    <w:rPr>
      <w:rFonts w:ascii="Arial" w:hAnsi="Arial" w:cs="Arial"/>
      <w:b/>
      <w:bCs/>
      <w:color w:val="A42B2B"/>
    </w:rPr>
  </w:style>
  <w:style w:type="paragraph" w:customStyle="1" w:styleId="topdate">
    <w:name w:val="top_date"/>
    <w:basedOn w:val="a0"/>
    <w:uiPriority w:val="99"/>
    <w:qFormat/>
    <w:rsid w:val="00693B55"/>
    <w:pPr>
      <w:shd w:val="clear" w:color="auto" w:fill="9E2626"/>
      <w:spacing w:before="100" w:beforeAutospacing="1" w:after="100" w:afterAutospacing="1"/>
      <w:jc w:val="center"/>
    </w:pPr>
    <w:rPr>
      <w:rFonts w:ascii="Verdana" w:hAnsi="Verdana"/>
      <w:color w:val="FFFFFF"/>
      <w:sz w:val="15"/>
      <w:szCs w:val="15"/>
    </w:rPr>
  </w:style>
  <w:style w:type="paragraph" w:customStyle="1" w:styleId="topsearch">
    <w:name w:val="top_search"/>
    <w:basedOn w:val="a0"/>
    <w:uiPriority w:val="99"/>
    <w:qFormat/>
    <w:rsid w:val="00693B55"/>
    <w:pPr>
      <w:shd w:val="clear" w:color="auto" w:fill="9E2626"/>
      <w:spacing w:before="100" w:beforeAutospacing="1" w:after="100" w:afterAutospacing="1"/>
    </w:pPr>
    <w:rPr>
      <w:rFonts w:ascii="Verdana" w:hAnsi="Verdana"/>
      <w:color w:val="FFFFFF"/>
      <w:sz w:val="18"/>
      <w:szCs w:val="18"/>
    </w:rPr>
  </w:style>
  <w:style w:type="paragraph" w:customStyle="1" w:styleId="formtext">
    <w:name w:val="formtext"/>
    <w:basedOn w:val="a0"/>
    <w:uiPriority w:val="99"/>
    <w:qFormat/>
    <w:rsid w:val="00693B55"/>
    <w:pPr>
      <w:pBdr>
        <w:top w:val="single" w:sz="6" w:space="2" w:color="000000"/>
        <w:left w:val="single" w:sz="6" w:space="3" w:color="000000"/>
        <w:bottom w:val="single" w:sz="6" w:space="2" w:color="000000"/>
        <w:right w:val="single" w:sz="6" w:space="3" w:color="000000"/>
      </w:pBdr>
      <w:shd w:val="clear" w:color="auto" w:fill="FFFFFF"/>
      <w:spacing w:before="100" w:beforeAutospacing="1" w:after="100" w:afterAutospacing="1"/>
    </w:pPr>
    <w:rPr>
      <w:rFonts w:ascii="Tahoma" w:hAnsi="Tahoma" w:cs="Tahoma"/>
      <w:color w:val="000000"/>
      <w:sz w:val="17"/>
      <w:szCs w:val="17"/>
    </w:rPr>
  </w:style>
  <w:style w:type="paragraph" w:customStyle="1" w:styleId="formsubmit">
    <w:name w:val="formsubmit"/>
    <w:basedOn w:val="a0"/>
    <w:uiPriority w:val="99"/>
    <w:qFormat/>
    <w:rsid w:val="00693B55"/>
    <w:pPr>
      <w:pBdr>
        <w:top w:val="single" w:sz="6" w:space="0" w:color="000000"/>
        <w:left w:val="single" w:sz="6" w:space="0" w:color="000000"/>
        <w:bottom w:val="single" w:sz="6" w:space="0" w:color="000000"/>
        <w:right w:val="single" w:sz="6" w:space="0" w:color="000000"/>
      </w:pBdr>
      <w:shd w:val="clear" w:color="auto" w:fill="DDDDDD"/>
      <w:spacing w:before="100" w:beforeAutospacing="1" w:after="100" w:afterAutospacing="1"/>
    </w:pPr>
    <w:rPr>
      <w:rFonts w:ascii="Tahoma" w:hAnsi="Tahoma" w:cs="Tahoma"/>
      <w:b/>
      <w:bCs/>
      <w:color w:val="000000"/>
      <w:sz w:val="17"/>
      <w:szCs w:val="17"/>
    </w:rPr>
  </w:style>
  <w:style w:type="paragraph" w:customStyle="1" w:styleId="left">
    <w:name w:val="left"/>
    <w:basedOn w:val="a0"/>
    <w:uiPriority w:val="99"/>
    <w:qFormat/>
    <w:rsid w:val="00693B55"/>
    <w:pPr>
      <w:pBdr>
        <w:top w:val="single" w:sz="6" w:space="0" w:color="9E2626"/>
        <w:left w:val="single" w:sz="2" w:space="0" w:color="9E2626"/>
        <w:bottom w:val="single" w:sz="2" w:space="31" w:color="9E2626"/>
        <w:right w:val="single" w:sz="6" w:space="0" w:color="9E2626"/>
      </w:pBdr>
      <w:shd w:val="clear" w:color="auto" w:fill="FFFFFF"/>
      <w:spacing w:before="100" w:beforeAutospacing="1" w:after="100" w:afterAutospacing="1"/>
    </w:pPr>
    <w:rPr>
      <w:rFonts w:ascii="Verdana" w:hAnsi="Verdana"/>
      <w:color w:val="000000"/>
      <w:sz w:val="18"/>
      <w:szCs w:val="18"/>
    </w:rPr>
  </w:style>
  <w:style w:type="paragraph" w:customStyle="1" w:styleId="right">
    <w:name w:val="right"/>
    <w:basedOn w:val="a0"/>
    <w:uiPriority w:val="99"/>
    <w:qFormat/>
    <w:rsid w:val="00693B55"/>
    <w:pPr>
      <w:shd w:val="clear" w:color="auto" w:fill="FFFFFF"/>
      <w:spacing w:before="100" w:beforeAutospacing="1" w:after="100" w:afterAutospacing="1"/>
    </w:pPr>
    <w:rPr>
      <w:rFonts w:ascii="Verdana" w:hAnsi="Verdana"/>
      <w:color w:val="000000"/>
      <w:sz w:val="18"/>
      <w:szCs w:val="18"/>
    </w:rPr>
  </w:style>
  <w:style w:type="paragraph" w:customStyle="1" w:styleId="bot">
    <w:name w:val="bot"/>
    <w:basedOn w:val="a0"/>
    <w:uiPriority w:val="99"/>
    <w:qFormat/>
    <w:rsid w:val="00693B55"/>
    <w:pPr>
      <w:shd w:val="clear" w:color="auto" w:fill="9E2626"/>
      <w:spacing w:before="100" w:beforeAutospacing="1" w:after="100" w:afterAutospacing="1"/>
      <w:jc w:val="center"/>
    </w:pPr>
    <w:rPr>
      <w:rFonts w:ascii="Verdana" w:hAnsi="Verdana"/>
      <w:color w:val="FFFFFF"/>
      <w:sz w:val="15"/>
      <w:szCs w:val="15"/>
    </w:rPr>
  </w:style>
  <w:style w:type="paragraph" w:customStyle="1" w:styleId="menu0">
    <w:name w:val="menu0"/>
    <w:basedOn w:val="a0"/>
    <w:uiPriority w:val="99"/>
    <w:qFormat/>
    <w:rsid w:val="00693B55"/>
    <w:pPr>
      <w:pBdr>
        <w:bottom w:val="single" w:sz="6" w:space="3" w:color="9E2626"/>
      </w:pBdr>
      <w:shd w:val="clear" w:color="auto" w:fill="C25656"/>
      <w:spacing w:before="100" w:beforeAutospacing="1" w:after="100" w:afterAutospacing="1"/>
    </w:pPr>
    <w:rPr>
      <w:rFonts w:ascii="Verdana" w:hAnsi="Verdana"/>
      <w:color w:val="000000"/>
      <w:sz w:val="17"/>
      <w:szCs w:val="17"/>
    </w:rPr>
  </w:style>
  <w:style w:type="paragraph" w:customStyle="1" w:styleId="menu1">
    <w:name w:val="menu1"/>
    <w:basedOn w:val="a0"/>
    <w:uiPriority w:val="99"/>
    <w:qFormat/>
    <w:rsid w:val="00693B55"/>
    <w:pPr>
      <w:pBdr>
        <w:bottom w:val="single" w:sz="6" w:space="3" w:color="9E2626"/>
      </w:pBdr>
      <w:shd w:val="clear" w:color="auto" w:fill="F2CFCF"/>
      <w:spacing w:before="100" w:beforeAutospacing="1" w:after="100" w:afterAutospacing="1"/>
    </w:pPr>
    <w:rPr>
      <w:rFonts w:ascii="Verdana" w:hAnsi="Verdana"/>
      <w:color w:val="000000"/>
      <w:sz w:val="17"/>
      <w:szCs w:val="17"/>
    </w:rPr>
  </w:style>
  <w:style w:type="paragraph" w:customStyle="1" w:styleId="menu2">
    <w:name w:val="menu2"/>
    <w:basedOn w:val="a0"/>
    <w:uiPriority w:val="99"/>
    <w:qFormat/>
    <w:rsid w:val="00693B55"/>
    <w:pPr>
      <w:pBdr>
        <w:bottom w:val="single" w:sz="6" w:space="3" w:color="9E2626"/>
      </w:pBdr>
      <w:shd w:val="clear" w:color="auto" w:fill="F2CFCF"/>
      <w:spacing w:before="100" w:beforeAutospacing="1" w:after="100" w:afterAutospacing="1"/>
    </w:pPr>
    <w:rPr>
      <w:rFonts w:ascii="Verdana" w:hAnsi="Verdana"/>
      <w:color w:val="000000"/>
      <w:sz w:val="15"/>
      <w:szCs w:val="15"/>
    </w:rPr>
  </w:style>
  <w:style w:type="paragraph" w:customStyle="1" w:styleId="menu3">
    <w:name w:val="menu3"/>
    <w:basedOn w:val="a0"/>
    <w:uiPriority w:val="99"/>
    <w:qFormat/>
    <w:rsid w:val="00693B55"/>
    <w:pPr>
      <w:pBdr>
        <w:bottom w:val="single" w:sz="6" w:space="3" w:color="9E2626"/>
      </w:pBdr>
      <w:shd w:val="clear" w:color="auto" w:fill="F2CFCF"/>
      <w:spacing w:before="100" w:beforeAutospacing="1" w:after="100" w:afterAutospacing="1"/>
    </w:pPr>
    <w:rPr>
      <w:rFonts w:ascii="Verdana" w:hAnsi="Verdana"/>
      <w:color w:val="000000"/>
      <w:sz w:val="15"/>
      <w:szCs w:val="15"/>
    </w:rPr>
  </w:style>
  <w:style w:type="paragraph" w:customStyle="1" w:styleId="14">
    <w:name w:val="Обычный1"/>
    <w:uiPriority w:val="99"/>
    <w:qFormat/>
    <w:rsid w:val="00693B55"/>
    <w:pPr>
      <w:widowControl w:val="0"/>
      <w:snapToGrid w:val="0"/>
      <w:spacing w:after="0"/>
      <w:ind w:left="240"/>
      <w:jc w:val="right"/>
    </w:pPr>
    <w:rPr>
      <w:rFonts w:ascii="Times New Roman" w:eastAsia="Times New Roman" w:hAnsi="Times New Roman" w:cs="Times New Roman"/>
      <w:color w:val="000000"/>
      <w:sz w:val="28"/>
      <w:szCs w:val="28"/>
      <w:lang w:eastAsia="ru-RU"/>
    </w:rPr>
  </w:style>
  <w:style w:type="paragraph" w:customStyle="1" w:styleId="aff0">
    <w:name w:val="......."/>
    <w:basedOn w:val="a0"/>
    <w:next w:val="a0"/>
    <w:uiPriority w:val="99"/>
    <w:qFormat/>
    <w:rsid w:val="00693B55"/>
    <w:pPr>
      <w:autoSpaceDE w:val="0"/>
      <w:autoSpaceDN w:val="0"/>
      <w:adjustRightInd w:val="0"/>
    </w:pPr>
    <w:rPr>
      <w:color w:val="000000"/>
    </w:rPr>
  </w:style>
  <w:style w:type="paragraph" w:customStyle="1" w:styleId="dash041e005f0431005f044b005f0447005f043d005f044b005f0439">
    <w:name w:val="dash041e_005f0431_005f044b_005f0447_005f043d_005f044b_005f0439"/>
    <w:basedOn w:val="a0"/>
    <w:uiPriority w:val="99"/>
    <w:qFormat/>
    <w:rsid w:val="00693B55"/>
    <w:rPr>
      <w:color w:val="000000"/>
    </w:rPr>
  </w:style>
  <w:style w:type="paragraph" w:customStyle="1" w:styleId="ConsPlusNonformat">
    <w:name w:val="ConsPlusNonformat"/>
    <w:uiPriority w:val="99"/>
    <w:qFormat/>
    <w:rsid w:val="00693B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small1">
    <w:name w:val="tsmall1"/>
    <w:rsid w:val="00693B55"/>
    <w:rPr>
      <w:rFonts w:ascii="Verdana" w:hAnsi="Verdana" w:hint="default"/>
      <w:b w:val="0"/>
      <w:bCs w:val="0"/>
      <w:color w:val="531C1C"/>
      <w:sz w:val="17"/>
      <w:szCs w:val="17"/>
    </w:rPr>
  </w:style>
  <w:style w:type="paragraph" w:styleId="z-">
    <w:name w:val="HTML Top of Form"/>
    <w:basedOn w:val="a0"/>
    <w:next w:val="a0"/>
    <w:link w:val="z-0"/>
    <w:hidden/>
    <w:semiHidden/>
    <w:unhideWhenUsed/>
    <w:rsid w:val="00693B55"/>
    <w:pPr>
      <w:pBdr>
        <w:bottom w:val="single" w:sz="6" w:space="1" w:color="auto"/>
      </w:pBdr>
      <w:jc w:val="center"/>
    </w:pPr>
    <w:rPr>
      <w:rFonts w:ascii="Arial" w:hAnsi="Arial"/>
      <w:vanish/>
      <w:color w:val="000000"/>
      <w:sz w:val="16"/>
      <w:szCs w:val="16"/>
    </w:rPr>
  </w:style>
  <w:style w:type="character" w:customStyle="1" w:styleId="z-0">
    <w:name w:val="z-Начало формы Знак"/>
    <w:basedOn w:val="a1"/>
    <w:link w:val="z-"/>
    <w:semiHidden/>
    <w:rsid w:val="00693B55"/>
    <w:rPr>
      <w:rFonts w:ascii="Arial" w:eastAsia="Times New Roman" w:hAnsi="Arial" w:cs="Times New Roman"/>
      <w:vanish/>
      <w:color w:val="000000"/>
      <w:sz w:val="16"/>
      <w:szCs w:val="16"/>
    </w:rPr>
  </w:style>
  <w:style w:type="paragraph" w:styleId="z-1">
    <w:name w:val="HTML Bottom of Form"/>
    <w:basedOn w:val="a0"/>
    <w:next w:val="a0"/>
    <w:link w:val="z-2"/>
    <w:hidden/>
    <w:semiHidden/>
    <w:unhideWhenUsed/>
    <w:rsid w:val="00693B55"/>
    <w:pPr>
      <w:pBdr>
        <w:top w:val="single" w:sz="6" w:space="1" w:color="auto"/>
      </w:pBdr>
      <w:jc w:val="center"/>
    </w:pPr>
    <w:rPr>
      <w:rFonts w:ascii="Arial" w:hAnsi="Arial"/>
      <w:vanish/>
      <w:color w:val="000000"/>
      <w:sz w:val="16"/>
      <w:szCs w:val="16"/>
    </w:rPr>
  </w:style>
  <w:style w:type="character" w:customStyle="1" w:styleId="z-2">
    <w:name w:val="z-Конец формы Знак"/>
    <w:basedOn w:val="a1"/>
    <w:link w:val="z-1"/>
    <w:semiHidden/>
    <w:rsid w:val="00693B55"/>
    <w:rPr>
      <w:rFonts w:ascii="Arial" w:eastAsia="Times New Roman" w:hAnsi="Arial" w:cs="Times New Roman"/>
      <w:vanish/>
      <w:color w:val="000000"/>
      <w:sz w:val="16"/>
      <w:szCs w:val="16"/>
    </w:rPr>
  </w:style>
  <w:style w:type="character" w:customStyle="1" w:styleId="15">
    <w:name w:val="Нижний колонтитул Знак1"/>
    <w:uiPriority w:val="99"/>
    <w:semiHidden/>
    <w:rsid w:val="00693B55"/>
  </w:style>
  <w:style w:type="character" w:customStyle="1" w:styleId="16">
    <w:name w:val="Верхний колонтитул Знак1"/>
    <w:semiHidden/>
    <w:rsid w:val="00693B55"/>
  </w:style>
  <w:style w:type="paragraph" w:styleId="afb">
    <w:name w:val="Body Text Indent"/>
    <w:basedOn w:val="a0"/>
    <w:link w:val="afa"/>
    <w:semiHidden/>
    <w:unhideWhenUsed/>
    <w:rsid w:val="00693B55"/>
    <w:pPr>
      <w:spacing w:after="120"/>
      <w:ind w:left="283"/>
    </w:pPr>
    <w:rPr>
      <w:rFonts w:asciiTheme="minorHAnsi" w:eastAsiaTheme="minorHAnsi" w:hAnsiTheme="minorHAnsi" w:cstheme="minorBidi"/>
      <w:lang w:eastAsia="en-US"/>
    </w:rPr>
  </w:style>
  <w:style w:type="character" w:customStyle="1" w:styleId="17">
    <w:name w:val="Основной текст с отступом Знак1"/>
    <w:basedOn w:val="a1"/>
    <w:semiHidden/>
    <w:rsid w:val="00693B55"/>
    <w:rPr>
      <w:rFonts w:ascii="Times New Roman" w:eastAsia="Times New Roman" w:hAnsi="Times New Roman" w:cs="Times New Roman"/>
      <w:sz w:val="24"/>
      <w:szCs w:val="24"/>
      <w:lang w:eastAsia="ru-RU"/>
    </w:rPr>
  </w:style>
  <w:style w:type="paragraph" w:styleId="30">
    <w:name w:val="Body Text 3"/>
    <w:basedOn w:val="a0"/>
    <w:link w:val="3"/>
    <w:semiHidden/>
    <w:unhideWhenUsed/>
    <w:rsid w:val="00693B55"/>
    <w:pPr>
      <w:spacing w:after="120"/>
    </w:pPr>
    <w:rPr>
      <w:rFonts w:asciiTheme="minorHAnsi" w:eastAsiaTheme="minorHAnsi" w:hAnsiTheme="minorHAnsi" w:cstheme="minorBidi"/>
      <w:sz w:val="28"/>
      <w:szCs w:val="22"/>
      <w:lang w:eastAsia="en-US"/>
    </w:rPr>
  </w:style>
  <w:style w:type="character" w:customStyle="1" w:styleId="310">
    <w:name w:val="Основной текст 3 Знак1"/>
    <w:basedOn w:val="a1"/>
    <w:semiHidden/>
    <w:rsid w:val="00693B55"/>
    <w:rPr>
      <w:rFonts w:ascii="Times New Roman" w:eastAsia="Times New Roman" w:hAnsi="Times New Roman" w:cs="Times New Roman"/>
      <w:sz w:val="16"/>
      <w:szCs w:val="16"/>
      <w:lang w:eastAsia="ru-RU"/>
    </w:rPr>
  </w:style>
  <w:style w:type="paragraph" w:styleId="32">
    <w:name w:val="Body Text Indent 3"/>
    <w:basedOn w:val="a0"/>
    <w:link w:val="31"/>
    <w:semiHidden/>
    <w:unhideWhenUsed/>
    <w:rsid w:val="00693B55"/>
    <w:pPr>
      <w:spacing w:after="120"/>
      <w:ind w:left="283"/>
    </w:pPr>
    <w:rPr>
      <w:rFonts w:asciiTheme="minorHAnsi" w:eastAsiaTheme="minorHAnsi" w:hAnsiTheme="minorHAnsi" w:cstheme="minorBidi"/>
      <w:sz w:val="16"/>
      <w:szCs w:val="16"/>
      <w:lang w:eastAsia="en-US"/>
    </w:rPr>
  </w:style>
  <w:style w:type="character" w:customStyle="1" w:styleId="33">
    <w:name w:val="Основной текст с отступом 3 Знак"/>
    <w:basedOn w:val="a1"/>
    <w:uiPriority w:val="99"/>
    <w:semiHidden/>
    <w:rsid w:val="00693B55"/>
    <w:rPr>
      <w:rFonts w:ascii="Times New Roman" w:eastAsia="Times New Roman" w:hAnsi="Times New Roman" w:cs="Times New Roman"/>
      <w:sz w:val="16"/>
      <w:szCs w:val="16"/>
      <w:lang w:eastAsia="ru-RU"/>
    </w:rPr>
  </w:style>
  <w:style w:type="character" w:customStyle="1" w:styleId="20">
    <w:name w:val="Основной текст Знак2"/>
    <w:semiHidden/>
    <w:rsid w:val="00693B55"/>
  </w:style>
  <w:style w:type="character" w:customStyle="1" w:styleId="dash041e005f0431005f044b005f0447005f043d005f044b005f0439005f005fchar1char1">
    <w:name w:val="dash041e_005f0431_005f044b_005f0447_005f043d_005f044b_005f0439_005f_005fchar1__char1"/>
    <w:rsid w:val="00693B55"/>
    <w:rPr>
      <w:rFonts w:ascii="Times New Roman" w:hAnsi="Times New Roman" w:cs="Times New Roman" w:hint="default"/>
      <w:strike w:val="0"/>
      <w:dstrike w:val="0"/>
      <w:sz w:val="24"/>
      <w:szCs w:val="24"/>
      <w:u w:val="none"/>
      <w:effect w:val="none"/>
    </w:rPr>
  </w:style>
  <w:style w:type="paragraph" w:styleId="afd">
    <w:name w:val="Subtitle"/>
    <w:basedOn w:val="a0"/>
    <w:next w:val="a0"/>
    <w:link w:val="afc"/>
    <w:uiPriority w:val="11"/>
    <w:qFormat/>
    <w:rsid w:val="00693B55"/>
    <w:pPr>
      <w:numPr>
        <w:ilvl w:val="1"/>
      </w:numPr>
    </w:pPr>
    <w:rPr>
      <w:rFonts w:ascii="Cambria" w:eastAsiaTheme="minorHAnsi" w:hAnsi="Cambria" w:cstheme="minorBidi"/>
    </w:rPr>
  </w:style>
  <w:style w:type="character" w:customStyle="1" w:styleId="18">
    <w:name w:val="Подзаголовок Знак1"/>
    <w:basedOn w:val="a1"/>
    <w:rsid w:val="00693B55"/>
    <w:rPr>
      <w:rFonts w:asciiTheme="majorHAnsi" w:eastAsiaTheme="majorEastAsia" w:hAnsiTheme="majorHAnsi" w:cstheme="majorBidi"/>
      <w:i/>
      <w:iCs/>
      <w:color w:val="4F81BD" w:themeColor="accent1"/>
      <w:spacing w:val="15"/>
      <w:sz w:val="24"/>
      <w:szCs w:val="24"/>
      <w:lang w:eastAsia="ru-RU"/>
    </w:rPr>
  </w:style>
  <w:style w:type="character" w:customStyle="1" w:styleId="b-serp-urlitem1">
    <w:name w:val="b-serp-url__item1"/>
    <w:rsid w:val="00693B55"/>
    <w:rPr>
      <w:vanish w:val="0"/>
      <w:webHidden w:val="0"/>
      <w:specVanish/>
    </w:rPr>
  </w:style>
  <w:style w:type="paragraph" w:styleId="aff">
    <w:name w:val="Document Map"/>
    <w:basedOn w:val="a0"/>
    <w:link w:val="afe"/>
    <w:semiHidden/>
    <w:unhideWhenUsed/>
    <w:rsid w:val="00693B55"/>
    <w:rPr>
      <w:rFonts w:ascii="Tahoma" w:eastAsiaTheme="minorHAnsi" w:hAnsi="Tahoma" w:cs="Tahoma"/>
      <w:sz w:val="22"/>
      <w:szCs w:val="22"/>
    </w:rPr>
  </w:style>
  <w:style w:type="character" w:customStyle="1" w:styleId="19">
    <w:name w:val="Схема документа Знак1"/>
    <w:basedOn w:val="a1"/>
    <w:semiHidden/>
    <w:rsid w:val="00693B55"/>
    <w:rPr>
      <w:rFonts w:ascii="Tahoma" w:eastAsia="Times New Roman" w:hAnsi="Tahoma" w:cs="Tahoma"/>
      <w:sz w:val="16"/>
      <w:szCs w:val="16"/>
      <w:lang w:eastAsia="ru-RU"/>
    </w:rPr>
  </w:style>
  <w:style w:type="character" w:customStyle="1" w:styleId="1a">
    <w:name w:val="Текст выноски Знак1"/>
    <w:semiHidden/>
    <w:rsid w:val="00693B55"/>
    <w:rPr>
      <w:rFonts w:ascii="Tahoma" w:hAnsi="Tahoma" w:cs="Tahoma"/>
      <w:sz w:val="16"/>
      <w:szCs w:val="16"/>
    </w:rPr>
  </w:style>
  <w:style w:type="table" w:styleId="2-1">
    <w:name w:val="Medium List 2 Accent 1"/>
    <w:basedOn w:val="a2"/>
    <w:uiPriority w:val="66"/>
    <w:rsid w:val="00693B55"/>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52">
    <w:name w:val="Dark List Accent 5"/>
    <w:basedOn w:val="a2"/>
    <w:uiPriority w:val="70"/>
    <w:rsid w:val="00693B55"/>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
    <w:name w:val="Colorful Shading Accent 1"/>
    <w:basedOn w:val="a2"/>
    <w:uiPriority w:val="71"/>
    <w:rsid w:val="00693B55"/>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3-5">
    <w:name w:val="Medium Grid 3 Accent 5"/>
    <w:basedOn w:val="a2"/>
    <w:uiPriority w:val="69"/>
    <w:rsid w:val="00693B5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0">
    <w:name w:val="Цветной список - Акцент 51"/>
    <w:basedOn w:val="a2"/>
    <w:next w:val="-51"/>
    <w:uiPriority w:val="72"/>
    <w:rsid w:val="00693B55"/>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3-6">
    <w:name w:val="Medium Grid 3 Accent 6"/>
    <w:basedOn w:val="a2"/>
    <w:uiPriority w:val="69"/>
    <w:rsid w:val="00693B5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styleId="aff1">
    <w:name w:val="Emphasis"/>
    <w:uiPriority w:val="20"/>
    <w:qFormat/>
    <w:rsid w:val="00693B55"/>
    <w:rPr>
      <w:i/>
      <w:iCs/>
    </w:rPr>
  </w:style>
  <w:style w:type="table" w:customStyle="1" w:styleId="1b">
    <w:name w:val="Сетка таблицы1"/>
    <w:basedOn w:val="a2"/>
    <w:next w:val="a6"/>
    <w:uiPriority w:val="59"/>
    <w:rsid w:val="00693B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6"/>
    <w:uiPriority w:val="59"/>
    <w:rsid w:val="00693B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6"/>
    <w:uiPriority w:val="59"/>
    <w:rsid w:val="00693B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редняя сетка 3 - Акцент 41"/>
    <w:basedOn w:val="a2"/>
    <w:next w:val="3-4"/>
    <w:uiPriority w:val="69"/>
    <w:rsid w:val="00693B5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4">
    <w:name w:val="Medium Grid 3 Accent 4"/>
    <w:basedOn w:val="a2"/>
    <w:uiPriority w:val="69"/>
    <w:rsid w:val="00693B5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22">
    <w:name w:val="Основной текст (2)_"/>
    <w:link w:val="23"/>
    <w:rsid w:val="00693B55"/>
    <w:rPr>
      <w:rFonts w:ascii="Times New Roman" w:eastAsia="Times New Roman" w:hAnsi="Times New Roman"/>
      <w:sz w:val="28"/>
      <w:szCs w:val="28"/>
      <w:shd w:val="clear" w:color="auto" w:fill="FFFFFF"/>
    </w:rPr>
  </w:style>
  <w:style w:type="character" w:customStyle="1" w:styleId="211pt">
    <w:name w:val="Основной текст (2) + 11 pt"/>
    <w:rsid w:val="00693B55"/>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3">
    <w:name w:val="Основной текст (2)"/>
    <w:basedOn w:val="a0"/>
    <w:link w:val="22"/>
    <w:rsid w:val="00693B55"/>
    <w:pPr>
      <w:widowControl w:val="0"/>
      <w:shd w:val="clear" w:color="auto" w:fill="FFFFFF"/>
      <w:spacing w:before="840" w:after="4260" w:line="360" w:lineRule="exact"/>
      <w:ind w:hanging="480"/>
    </w:pPr>
    <w:rPr>
      <w:rFonts w:cstheme="minorBidi"/>
      <w:sz w:val="28"/>
      <w:szCs w:val="28"/>
      <w:lang w:eastAsia="en-US"/>
    </w:rPr>
  </w:style>
  <w:style w:type="character" w:customStyle="1" w:styleId="1c">
    <w:name w:val="Заголовок №1_"/>
    <w:link w:val="1d"/>
    <w:rsid w:val="00693B55"/>
    <w:rPr>
      <w:rFonts w:ascii="Times New Roman" w:eastAsia="Times New Roman" w:hAnsi="Times New Roman"/>
      <w:b/>
      <w:bCs/>
      <w:sz w:val="28"/>
      <w:szCs w:val="28"/>
      <w:shd w:val="clear" w:color="auto" w:fill="FFFFFF"/>
    </w:rPr>
  </w:style>
  <w:style w:type="character" w:customStyle="1" w:styleId="24">
    <w:name w:val="Основной текст (2) + Полужирный"/>
    <w:rsid w:val="00693B5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1d">
    <w:name w:val="Заголовок №1"/>
    <w:basedOn w:val="a0"/>
    <w:link w:val="1c"/>
    <w:rsid w:val="00693B55"/>
    <w:pPr>
      <w:widowControl w:val="0"/>
      <w:shd w:val="clear" w:color="auto" w:fill="FFFFFF"/>
      <w:spacing w:line="350" w:lineRule="exact"/>
      <w:ind w:hanging="380"/>
      <w:jc w:val="center"/>
      <w:outlineLvl w:val="0"/>
    </w:pPr>
    <w:rPr>
      <w:rFonts w:cstheme="minorBidi"/>
      <w:b/>
      <w:bCs/>
      <w:sz w:val="28"/>
      <w:szCs w:val="28"/>
      <w:lang w:eastAsia="en-US"/>
    </w:rPr>
  </w:style>
  <w:style w:type="character" w:customStyle="1" w:styleId="35">
    <w:name w:val="Основной текст (3)_"/>
    <w:link w:val="36"/>
    <w:rsid w:val="00693B55"/>
    <w:rPr>
      <w:rFonts w:ascii="Times New Roman" w:eastAsia="Times New Roman" w:hAnsi="Times New Roman"/>
      <w:b/>
      <w:bCs/>
      <w:sz w:val="28"/>
      <w:szCs w:val="28"/>
      <w:shd w:val="clear" w:color="auto" w:fill="FFFFFF"/>
    </w:rPr>
  </w:style>
  <w:style w:type="paragraph" w:customStyle="1" w:styleId="36">
    <w:name w:val="Основной текст (3)"/>
    <w:basedOn w:val="a0"/>
    <w:link w:val="35"/>
    <w:rsid w:val="00693B55"/>
    <w:pPr>
      <w:widowControl w:val="0"/>
      <w:shd w:val="clear" w:color="auto" w:fill="FFFFFF"/>
      <w:spacing w:line="350" w:lineRule="exact"/>
      <w:ind w:hanging="640"/>
      <w:jc w:val="center"/>
    </w:pPr>
    <w:rPr>
      <w:rFonts w:cstheme="minorBidi"/>
      <w:b/>
      <w:bCs/>
      <w:sz w:val="28"/>
      <w:szCs w:val="28"/>
      <w:lang w:eastAsia="en-US"/>
    </w:rPr>
  </w:style>
  <w:style w:type="character" w:customStyle="1" w:styleId="6Exact">
    <w:name w:val="Основной текст (6) Exact"/>
    <w:rsid w:val="00693B55"/>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link w:val="60"/>
    <w:rsid w:val="00693B55"/>
    <w:rPr>
      <w:rFonts w:ascii="Times New Roman" w:eastAsia="Times New Roman" w:hAnsi="Times New Roman"/>
      <w:shd w:val="clear" w:color="auto" w:fill="FFFFFF"/>
    </w:rPr>
  </w:style>
  <w:style w:type="paragraph" w:customStyle="1" w:styleId="60">
    <w:name w:val="Основной текст (6)"/>
    <w:basedOn w:val="a0"/>
    <w:link w:val="6"/>
    <w:rsid w:val="00693B55"/>
    <w:pPr>
      <w:widowControl w:val="0"/>
      <w:shd w:val="clear" w:color="auto" w:fill="FFFFFF"/>
      <w:spacing w:before="120" w:line="264" w:lineRule="exact"/>
      <w:jc w:val="both"/>
    </w:pPr>
    <w:rPr>
      <w:rFonts w:cstheme="minorBidi"/>
      <w:sz w:val="22"/>
      <w:szCs w:val="22"/>
      <w:lang w:eastAsia="en-US"/>
    </w:rPr>
  </w:style>
  <w:style w:type="character" w:customStyle="1" w:styleId="1Exact">
    <w:name w:val="Заголовок №1 Exact"/>
    <w:rsid w:val="00693B55"/>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link w:val="120"/>
    <w:rsid w:val="00693B55"/>
    <w:rPr>
      <w:rFonts w:ascii="Times New Roman" w:eastAsia="Times New Roman" w:hAnsi="Times New Roman"/>
      <w:b/>
      <w:bCs/>
      <w:shd w:val="clear" w:color="auto" w:fill="FFFFFF"/>
    </w:rPr>
  </w:style>
  <w:style w:type="paragraph" w:customStyle="1" w:styleId="120">
    <w:name w:val="Основной текст (12)"/>
    <w:basedOn w:val="a0"/>
    <w:link w:val="12Exact"/>
    <w:rsid w:val="00693B55"/>
    <w:pPr>
      <w:widowControl w:val="0"/>
      <w:shd w:val="clear" w:color="auto" w:fill="FFFFFF"/>
      <w:spacing w:line="274" w:lineRule="exact"/>
      <w:ind w:hanging="560"/>
    </w:pPr>
    <w:rPr>
      <w:rFonts w:cstheme="minorBidi"/>
      <w:b/>
      <w:bCs/>
      <w:sz w:val="22"/>
      <w:szCs w:val="22"/>
      <w:lang w:eastAsia="en-US"/>
    </w:rPr>
  </w:style>
  <w:style w:type="character" w:customStyle="1" w:styleId="211pt0">
    <w:name w:val="Основной текст (2) + 11 pt;Полужирный"/>
    <w:rsid w:val="00693B5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alibri15pt0pt">
    <w:name w:val="Основной текст (2) + Calibri;15 pt;Курсив;Интервал 0 pt"/>
    <w:rsid w:val="00693B55"/>
    <w:rPr>
      <w:rFonts w:ascii="Calibri" w:eastAsia="Calibri" w:hAnsi="Calibri" w:cs="Calibri"/>
      <w:i/>
      <w:iCs/>
      <w:color w:val="000000"/>
      <w:spacing w:val="-10"/>
      <w:w w:val="100"/>
      <w:position w:val="0"/>
      <w:sz w:val="30"/>
      <w:szCs w:val="30"/>
      <w:shd w:val="clear" w:color="auto" w:fill="FFFFFF"/>
      <w:lang w:val="ru-RU" w:eastAsia="ru-RU" w:bidi="ru-RU"/>
    </w:rPr>
  </w:style>
  <w:style w:type="paragraph" w:customStyle="1" w:styleId="aff2">
    <w:name w:val="Содержимое таблицы"/>
    <w:basedOn w:val="a0"/>
    <w:rsid w:val="00693B55"/>
    <w:pPr>
      <w:suppressLineNumbers/>
      <w:suppressAutoHyphens/>
      <w:spacing w:after="200" w:line="276" w:lineRule="auto"/>
    </w:pPr>
    <w:rPr>
      <w:rFonts w:ascii="Calibri" w:eastAsia="Calibri" w:hAnsi="Calibri" w:cs="Calibri"/>
      <w:sz w:val="22"/>
      <w:szCs w:val="22"/>
      <w:lang w:eastAsia="zh-CN"/>
    </w:rPr>
  </w:style>
  <w:style w:type="character" w:customStyle="1" w:styleId="extended-textshort">
    <w:name w:val="extended-text__short"/>
    <w:basedOn w:val="a1"/>
    <w:rsid w:val="005831EF"/>
  </w:style>
  <w:style w:type="character" w:customStyle="1" w:styleId="extended-textfull">
    <w:name w:val="extended-text__full"/>
    <w:basedOn w:val="a1"/>
    <w:rsid w:val="001200F9"/>
  </w:style>
  <w:style w:type="character" w:customStyle="1" w:styleId="aff3">
    <w:name w:val="Основной текст_"/>
    <w:basedOn w:val="a1"/>
    <w:link w:val="110"/>
    <w:rsid w:val="00C24099"/>
    <w:rPr>
      <w:rFonts w:ascii="Times New Roman" w:eastAsia="Times New Roman" w:hAnsi="Times New Roman" w:cs="Times New Roman"/>
      <w:sz w:val="23"/>
      <w:szCs w:val="23"/>
      <w:shd w:val="clear" w:color="auto" w:fill="FFFFFF"/>
    </w:rPr>
  </w:style>
  <w:style w:type="paragraph" w:customStyle="1" w:styleId="110">
    <w:name w:val="Основной текст11"/>
    <w:basedOn w:val="a0"/>
    <w:link w:val="aff3"/>
    <w:rsid w:val="00C24099"/>
    <w:pPr>
      <w:shd w:val="clear" w:color="auto" w:fill="FFFFFF"/>
      <w:spacing w:line="317" w:lineRule="exact"/>
      <w:ind w:hanging="720"/>
      <w:jc w:val="both"/>
    </w:pPr>
    <w:rPr>
      <w:sz w:val="23"/>
      <w:szCs w:val="23"/>
      <w:lang w:eastAsia="en-US"/>
    </w:rPr>
  </w:style>
  <w:style w:type="paragraph" w:customStyle="1" w:styleId="TableParagraph">
    <w:name w:val="Table Paragraph"/>
    <w:basedOn w:val="a0"/>
    <w:uiPriority w:val="1"/>
    <w:qFormat/>
    <w:rsid w:val="002A6668"/>
    <w:pPr>
      <w:widowControl w:val="0"/>
      <w:autoSpaceDE w:val="0"/>
      <w:autoSpaceDN w:val="0"/>
    </w:pPr>
    <w:rPr>
      <w:sz w:val="22"/>
      <w:szCs w:val="22"/>
      <w:lang w:eastAsia="en-US"/>
    </w:rPr>
  </w:style>
  <w:style w:type="table" w:customStyle="1" w:styleId="TableNormal">
    <w:name w:val="Table Normal"/>
    <w:uiPriority w:val="2"/>
    <w:semiHidden/>
    <w:unhideWhenUsed/>
    <w:qFormat/>
    <w:rsid w:val="006546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e">
    <w:name w:val="Основной текст1"/>
    <w:basedOn w:val="a0"/>
    <w:rsid w:val="000256CD"/>
    <w:pPr>
      <w:widowControl w:val="0"/>
      <w:ind w:firstLine="200"/>
    </w:pPr>
    <w:rPr>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1851137">
      <w:bodyDiv w:val="1"/>
      <w:marLeft w:val="0"/>
      <w:marRight w:val="0"/>
      <w:marTop w:val="0"/>
      <w:marBottom w:val="0"/>
      <w:divBdr>
        <w:top w:val="none" w:sz="0" w:space="0" w:color="auto"/>
        <w:left w:val="none" w:sz="0" w:space="0" w:color="auto"/>
        <w:bottom w:val="none" w:sz="0" w:space="0" w:color="auto"/>
        <w:right w:val="none" w:sz="0" w:space="0" w:color="auto"/>
      </w:divBdr>
    </w:div>
    <w:div w:id="571542593">
      <w:bodyDiv w:val="1"/>
      <w:marLeft w:val="0"/>
      <w:marRight w:val="0"/>
      <w:marTop w:val="0"/>
      <w:marBottom w:val="0"/>
      <w:divBdr>
        <w:top w:val="none" w:sz="0" w:space="0" w:color="auto"/>
        <w:left w:val="none" w:sz="0" w:space="0" w:color="auto"/>
        <w:bottom w:val="none" w:sz="0" w:space="0" w:color="auto"/>
        <w:right w:val="none" w:sz="0" w:space="0" w:color="auto"/>
      </w:divBdr>
    </w:div>
    <w:div w:id="1267619541">
      <w:bodyDiv w:val="1"/>
      <w:marLeft w:val="0"/>
      <w:marRight w:val="0"/>
      <w:marTop w:val="0"/>
      <w:marBottom w:val="0"/>
      <w:divBdr>
        <w:top w:val="none" w:sz="0" w:space="0" w:color="auto"/>
        <w:left w:val="none" w:sz="0" w:space="0" w:color="auto"/>
        <w:bottom w:val="none" w:sz="0" w:space="0" w:color="auto"/>
        <w:right w:val="none" w:sz="0" w:space="0" w:color="auto"/>
      </w:divBdr>
    </w:div>
    <w:div w:id="1657222082">
      <w:bodyDiv w:val="1"/>
      <w:marLeft w:val="0"/>
      <w:marRight w:val="0"/>
      <w:marTop w:val="0"/>
      <w:marBottom w:val="0"/>
      <w:divBdr>
        <w:top w:val="none" w:sz="0" w:space="0" w:color="auto"/>
        <w:left w:val="none" w:sz="0" w:space="0" w:color="auto"/>
        <w:bottom w:val="none" w:sz="0" w:space="0" w:color="auto"/>
        <w:right w:val="none" w:sz="0" w:space="0" w:color="auto"/>
      </w:divBdr>
    </w:div>
    <w:div w:id="20152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zlovaya16.russia-sad.ru/download/168886"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zlovaya16.russia-sad.ru/download/16888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uzlovaya16.russia-sad.ru/download/16888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uzlovaya16.russia-sad.ru/download/168885"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0F94E-EADA-4082-B0FA-250C2D10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4242</TotalTime>
  <Pages>46</Pages>
  <Words>12441</Words>
  <Characters>70918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dc:creator>
  <cp:keywords/>
  <dc:description/>
  <cp:lastModifiedBy>qp</cp:lastModifiedBy>
  <cp:revision>118</cp:revision>
  <cp:lastPrinted>2021-01-12T11:17:00Z</cp:lastPrinted>
  <dcterms:created xsi:type="dcterms:W3CDTF">2020-03-30T01:45:00Z</dcterms:created>
  <dcterms:modified xsi:type="dcterms:W3CDTF">2021-05-25T07:52:00Z</dcterms:modified>
</cp:coreProperties>
</file>